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FF" w:rsidRPr="00830FFF" w:rsidRDefault="00830FFF" w:rsidP="005E0BC1">
      <w:pPr>
        <w:autoSpaceDE w:val="0"/>
        <w:autoSpaceDN w:val="0"/>
        <w:jc w:val="left"/>
        <w:rPr>
          <w:szCs w:val="22"/>
        </w:rPr>
      </w:pPr>
      <w:r w:rsidRPr="00830FFF">
        <w:rPr>
          <w:rFonts w:hint="eastAsia"/>
          <w:szCs w:val="22"/>
        </w:rPr>
        <w:t>様式</w:t>
      </w:r>
      <w:r w:rsidR="009503C0">
        <w:rPr>
          <w:rFonts w:hint="eastAsia"/>
          <w:szCs w:val="22"/>
        </w:rPr>
        <w:t>第</w:t>
      </w:r>
      <w:r w:rsidR="00A70AC0">
        <w:rPr>
          <w:rFonts w:hint="eastAsia"/>
          <w:szCs w:val="22"/>
        </w:rPr>
        <w:t>14</w:t>
      </w:r>
      <w:r>
        <w:rPr>
          <w:rFonts w:hint="eastAsia"/>
          <w:szCs w:val="22"/>
        </w:rPr>
        <w:t>号（第</w:t>
      </w:r>
      <w:r>
        <w:rPr>
          <w:szCs w:val="22"/>
        </w:rPr>
        <w:t>1</w:t>
      </w:r>
      <w:r w:rsidR="00A70AC0">
        <w:rPr>
          <w:rFonts w:hint="eastAsia"/>
          <w:szCs w:val="22"/>
        </w:rPr>
        <w:t>7</w:t>
      </w:r>
      <w:r>
        <w:rPr>
          <w:rFonts w:hint="eastAsia"/>
          <w:szCs w:val="22"/>
        </w:rPr>
        <w:t>条関係）</w:t>
      </w:r>
    </w:p>
    <w:p w:rsidR="00A54E3D" w:rsidRDefault="00336954" w:rsidP="005E0BC1">
      <w:pPr>
        <w:autoSpaceDE w:val="0"/>
        <w:autoSpaceDN w:val="0"/>
        <w:jc w:val="center"/>
        <w:rPr>
          <w:szCs w:val="28"/>
        </w:rPr>
      </w:pPr>
      <w:r w:rsidRPr="00C641E7">
        <w:rPr>
          <w:rFonts w:hint="eastAsia"/>
          <w:szCs w:val="28"/>
        </w:rPr>
        <w:t>工事</w:t>
      </w:r>
      <w:r w:rsidR="00C641E7">
        <w:rPr>
          <w:rFonts w:hint="eastAsia"/>
          <w:szCs w:val="28"/>
        </w:rPr>
        <w:t>の施工実績</w:t>
      </w:r>
      <w:r w:rsidRPr="00C641E7">
        <w:rPr>
          <w:rFonts w:hint="eastAsia"/>
          <w:szCs w:val="28"/>
        </w:rPr>
        <w:t>調書</w:t>
      </w:r>
    </w:p>
    <w:p w:rsidR="00C641E7" w:rsidRPr="00C641E7" w:rsidRDefault="00C641E7" w:rsidP="005E0BC1">
      <w:pPr>
        <w:autoSpaceDE w:val="0"/>
        <w:autoSpaceDN w:val="0"/>
        <w:jc w:val="center"/>
        <w:rPr>
          <w:szCs w:val="28"/>
        </w:rPr>
      </w:pPr>
    </w:p>
    <w:tbl>
      <w:tblPr>
        <w:tblStyle w:val="a7"/>
        <w:tblW w:w="0" w:type="auto"/>
        <w:tblInd w:w="3114" w:type="dxa"/>
        <w:tblLook w:val="04A0" w:firstRow="1" w:lastRow="0" w:firstColumn="1" w:lastColumn="0" w:noHBand="0" w:noVBand="1"/>
      </w:tblPr>
      <w:tblGrid>
        <w:gridCol w:w="1984"/>
        <w:gridCol w:w="4530"/>
      </w:tblGrid>
      <w:tr w:rsidR="00336954" w:rsidTr="00336954">
        <w:trPr>
          <w:trHeight w:val="454"/>
        </w:trPr>
        <w:tc>
          <w:tcPr>
            <w:tcW w:w="1984" w:type="dxa"/>
            <w:tcBorders>
              <w:top w:val="nil"/>
              <w:left w:val="nil"/>
              <w:right w:val="nil"/>
            </w:tcBorders>
            <w:vAlign w:val="center"/>
          </w:tcPr>
          <w:p w:rsidR="00336954" w:rsidRDefault="00336954" w:rsidP="005E0BC1">
            <w:pPr>
              <w:autoSpaceDE w:val="0"/>
              <w:autoSpaceDN w:val="0"/>
              <w:jc w:val="right"/>
              <w:rPr>
                <w:szCs w:val="21"/>
              </w:rPr>
            </w:pPr>
            <w:r w:rsidRPr="00177712">
              <w:rPr>
                <w:rFonts w:hint="eastAsia"/>
                <w:spacing w:val="197"/>
                <w:szCs w:val="21"/>
                <w:fitText w:val="1446" w:id="-501506560"/>
              </w:rPr>
              <w:t>工事</w:t>
            </w:r>
            <w:r w:rsidRPr="00177712">
              <w:rPr>
                <w:rFonts w:hint="eastAsia"/>
                <w:spacing w:val="-1"/>
                <w:szCs w:val="21"/>
                <w:fitText w:val="1446" w:id="-501506560"/>
              </w:rPr>
              <w:t>名</w:t>
            </w:r>
            <w:r>
              <w:rPr>
                <w:rFonts w:hint="eastAsia"/>
                <w:szCs w:val="21"/>
              </w:rPr>
              <w:t>：</w:t>
            </w:r>
          </w:p>
        </w:tc>
        <w:tc>
          <w:tcPr>
            <w:tcW w:w="4530" w:type="dxa"/>
            <w:tcBorders>
              <w:top w:val="nil"/>
              <w:left w:val="nil"/>
              <w:right w:val="nil"/>
            </w:tcBorders>
            <w:vAlign w:val="center"/>
          </w:tcPr>
          <w:p w:rsidR="00336954" w:rsidRDefault="00336954" w:rsidP="005E0BC1">
            <w:pPr>
              <w:autoSpaceDE w:val="0"/>
              <w:autoSpaceDN w:val="0"/>
              <w:rPr>
                <w:szCs w:val="21"/>
              </w:rPr>
            </w:pPr>
            <w:bookmarkStart w:id="0" w:name="_GoBack"/>
            <w:bookmarkEnd w:id="0"/>
          </w:p>
        </w:tc>
      </w:tr>
      <w:tr w:rsidR="00336954" w:rsidTr="00336954">
        <w:trPr>
          <w:trHeight w:val="454"/>
        </w:trPr>
        <w:tc>
          <w:tcPr>
            <w:tcW w:w="1984" w:type="dxa"/>
            <w:tcBorders>
              <w:left w:val="nil"/>
              <w:right w:val="nil"/>
            </w:tcBorders>
            <w:vAlign w:val="center"/>
          </w:tcPr>
          <w:p w:rsidR="00336954" w:rsidRDefault="00336954" w:rsidP="005E0BC1">
            <w:pPr>
              <w:autoSpaceDE w:val="0"/>
              <w:autoSpaceDN w:val="0"/>
              <w:jc w:val="right"/>
              <w:rPr>
                <w:szCs w:val="21"/>
              </w:rPr>
            </w:pPr>
            <w:r>
              <w:rPr>
                <w:rFonts w:hint="eastAsia"/>
                <w:szCs w:val="21"/>
              </w:rPr>
              <w:t>商号又は名称：</w:t>
            </w:r>
          </w:p>
        </w:tc>
        <w:tc>
          <w:tcPr>
            <w:tcW w:w="4530" w:type="dxa"/>
            <w:tcBorders>
              <w:left w:val="nil"/>
              <w:right w:val="nil"/>
            </w:tcBorders>
            <w:vAlign w:val="center"/>
          </w:tcPr>
          <w:p w:rsidR="00336954" w:rsidRDefault="00336954" w:rsidP="005E0BC1">
            <w:pPr>
              <w:autoSpaceDE w:val="0"/>
              <w:autoSpaceDN w:val="0"/>
              <w:rPr>
                <w:szCs w:val="21"/>
              </w:rPr>
            </w:pPr>
          </w:p>
        </w:tc>
      </w:tr>
    </w:tbl>
    <w:p w:rsidR="00A54E3D" w:rsidRDefault="00A54E3D" w:rsidP="005E0BC1">
      <w:pPr>
        <w:autoSpaceDE w:val="0"/>
        <w:autoSpaceDN w:val="0"/>
        <w:rPr>
          <w:szCs w:val="21"/>
        </w:rPr>
      </w:pPr>
    </w:p>
    <w:tbl>
      <w:tblPr>
        <w:tblStyle w:val="a7"/>
        <w:tblW w:w="0" w:type="auto"/>
        <w:tblLook w:val="04A0" w:firstRow="1" w:lastRow="0" w:firstColumn="1" w:lastColumn="0" w:noHBand="0" w:noVBand="1"/>
      </w:tblPr>
      <w:tblGrid>
        <w:gridCol w:w="1838"/>
        <w:gridCol w:w="7790"/>
      </w:tblGrid>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発 注 者</w:t>
            </w:r>
          </w:p>
        </w:tc>
        <w:tc>
          <w:tcPr>
            <w:tcW w:w="7790" w:type="dxa"/>
            <w:vAlign w:val="center"/>
          </w:tcPr>
          <w:p w:rsidR="00C641E7" w:rsidRDefault="00C641E7" w:rsidP="00C641E7">
            <w:pPr>
              <w:autoSpaceDE w:val="0"/>
              <w:autoSpaceDN w:val="0"/>
              <w:rPr>
                <w:szCs w:val="21"/>
              </w:rPr>
            </w:pP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工 事 名</w:t>
            </w:r>
          </w:p>
        </w:tc>
        <w:tc>
          <w:tcPr>
            <w:tcW w:w="7790" w:type="dxa"/>
            <w:vAlign w:val="center"/>
          </w:tcPr>
          <w:p w:rsidR="00C641E7" w:rsidRDefault="00C641E7" w:rsidP="00C641E7">
            <w:pPr>
              <w:autoSpaceDE w:val="0"/>
              <w:autoSpaceDN w:val="0"/>
              <w:rPr>
                <w:szCs w:val="21"/>
              </w:rPr>
            </w:pP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工事場所</w:t>
            </w:r>
          </w:p>
        </w:tc>
        <w:tc>
          <w:tcPr>
            <w:tcW w:w="7790" w:type="dxa"/>
            <w:vAlign w:val="center"/>
          </w:tcPr>
          <w:p w:rsidR="00C641E7" w:rsidRDefault="00C641E7" w:rsidP="00C641E7">
            <w:pPr>
              <w:autoSpaceDE w:val="0"/>
              <w:autoSpaceDN w:val="0"/>
              <w:rPr>
                <w:szCs w:val="21"/>
              </w:rPr>
            </w:pP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契約金額</w:t>
            </w:r>
          </w:p>
        </w:tc>
        <w:tc>
          <w:tcPr>
            <w:tcW w:w="7790" w:type="dxa"/>
            <w:vAlign w:val="center"/>
          </w:tcPr>
          <w:p w:rsidR="00C641E7" w:rsidRDefault="00C641E7" w:rsidP="00C641E7">
            <w:pPr>
              <w:autoSpaceDE w:val="0"/>
              <w:autoSpaceDN w:val="0"/>
              <w:rPr>
                <w:szCs w:val="21"/>
              </w:rPr>
            </w:pP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工　　期</w:t>
            </w:r>
          </w:p>
        </w:tc>
        <w:tc>
          <w:tcPr>
            <w:tcW w:w="7790" w:type="dxa"/>
            <w:vAlign w:val="center"/>
          </w:tcPr>
          <w:p w:rsidR="00C641E7" w:rsidRDefault="00C641E7" w:rsidP="00C641E7">
            <w:pPr>
              <w:autoSpaceDE w:val="0"/>
              <w:autoSpaceDN w:val="0"/>
              <w:jc w:val="center"/>
              <w:rPr>
                <w:szCs w:val="21"/>
              </w:rPr>
            </w:pPr>
            <w:r>
              <w:rPr>
                <w:rFonts w:hint="eastAsia"/>
                <w:szCs w:val="21"/>
              </w:rPr>
              <w:t>年　　月　　日　～　　　年　　月　　日</w:t>
            </w: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受注形態</w:t>
            </w:r>
          </w:p>
        </w:tc>
        <w:tc>
          <w:tcPr>
            <w:tcW w:w="7790" w:type="dxa"/>
            <w:vAlign w:val="center"/>
          </w:tcPr>
          <w:p w:rsidR="00C641E7" w:rsidRDefault="00C641E7" w:rsidP="00C641E7">
            <w:pPr>
              <w:autoSpaceDE w:val="0"/>
              <w:autoSpaceDN w:val="0"/>
              <w:jc w:val="center"/>
              <w:rPr>
                <w:szCs w:val="21"/>
              </w:rPr>
            </w:pPr>
            <w:r>
              <w:rPr>
                <w:rFonts w:hint="eastAsia"/>
                <w:szCs w:val="21"/>
              </w:rPr>
              <w:t>単体　／　共同企業体（出資比率　　　　％）</w:t>
            </w:r>
          </w:p>
        </w:tc>
      </w:tr>
      <w:tr w:rsidR="00C641E7" w:rsidTr="00C641E7">
        <w:trPr>
          <w:trHeight w:val="454"/>
        </w:trPr>
        <w:tc>
          <w:tcPr>
            <w:tcW w:w="1838" w:type="dxa"/>
            <w:vAlign w:val="center"/>
          </w:tcPr>
          <w:p w:rsidR="00C641E7" w:rsidRDefault="00C641E7" w:rsidP="00C641E7">
            <w:pPr>
              <w:autoSpaceDE w:val="0"/>
              <w:autoSpaceDN w:val="0"/>
              <w:jc w:val="center"/>
              <w:rPr>
                <w:szCs w:val="21"/>
              </w:rPr>
            </w:pPr>
            <w:r>
              <w:rPr>
                <w:rFonts w:hint="eastAsia"/>
                <w:szCs w:val="21"/>
              </w:rPr>
              <w:t>工事の種類</w:t>
            </w:r>
          </w:p>
        </w:tc>
        <w:tc>
          <w:tcPr>
            <w:tcW w:w="7790" w:type="dxa"/>
            <w:vAlign w:val="center"/>
          </w:tcPr>
          <w:p w:rsidR="00C641E7" w:rsidRDefault="00C641E7" w:rsidP="00C641E7">
            <w:pPr>
              <w:autoSpaceDE w:val="0"/>
              <w:autoSpaceDN w:val="0"/>
              <w:rPr>
                <w:szCs w:val="21"/>
              </w:rPr>
            </w:pPr>
          </w:p>
        </w:tc>
      </w:tr>
      <w:tr w:rsidR="00C641E7" w:rsidTr="00C641E7">
        <w:trPr>
          <w:trHeight w:val="3402"/>
        </w:trPr>
        <w:tc>
          <w:tcPr>
            <w:tcW w:w="1838" w:type="dxa"/>
            <w:vAlign w:val="center"/>
          </w:tcPr>
          <w:p w:rsidR="00C641E7" w:rsidRDefault="00C641E7" w:rsidP="00C641E7">
            <w:pPr>
              <w:autoSpaceDE w:val="0"/>
              <w:autoSpaceDN w:val="0"/>
              <w:jc w:val="center"/>
              <w:rPr>
                <w:szCs w:val="21"/>
              </w:rPr>
            </w:pPr>
            <w:r>
              <w:rPr>
                <w:rFonts w:hint="eastAsia"/>
                <w:szCs w:val="21"/>
              </w:rPr>
              <w:t>工事の内容</w:t>
            </w:r>
          </w:p>
          <w:p w:rsidR="00C641E7" w:rsidRDefault="00C641E7" w:rsidP="00C641E7">
            <w:pPr>
              <w:autoSpaceDE w:val="0"/>
              <w:autoSpaceDN w:val="0"/>
              <w:jc w:val="center"/>
              <w:rPr>
                <w:szCs w:val="21"/>
              </w:rPr>
            </w:pPr>
            <w:r>
              <w:rPr>
                <w:rFonts w:hint="eastAsia"/>
                <w:noProof/>
              </w:rPr>
              <mc:AlternateContent>
                <mc:Choice Requires="wps">
                  <w:drawing>
                    <wp:anchor distT="0" distB="0" distL="114300" distR="114300" simplePos="0" relativeHeight="251661312" behindDoc="1" locked="0" layoutInCell="1" allowOverlap="1" wp14:anchorId="78E99C23" wp14:editId="3517F303">
                      <wp:simplePos x="0" y="0"/>
                      <wp:positionH relativeFrom="column">
                        <wp:posOffset>81280</wp:posOffset>
                      </wp:positionH>
                      <wp:positionV relativeFrom="paragraph">
                        <wp:posOffset>28575</wp:posOffset>
                      </wp:positionV>
                      <wp:extent cx="866775" cy="6381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866775" cy="638175"/>
                              </a:xfrm>
                              <a:prstGeom prst="bracketPair">
                                <a:avLst>
                                  <a:gd name="adj" fmla="val 6470"/>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072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4pt;margin-top:2.25pt;width:68.25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LUjQIAAE4FAAAOAAAAZHJzL2Uyb0RvYy54bWysVM1uEzEQviPxDpbvdLMhTUrUTRW1KkKq&#10;SkWLena8dmPqP8ZONuHWM0ceASQerOI9GHs3PyoIIcTFO7Pzzd/nGR+frIwmSwFBOVvR8qBHibDc&#10;1creVfT9zfmLI0pCZLZm2llR0bUI9GTy/Nlx48ei7+ZO1wIIBrFh3PiKzmP046IIfC4MCwfOC4tG&#10;6cCwiCrcFTWwBqMbXfR7vWHROKg9OC5CwL9nrZFOcnwpBY9vpQwiEl1RrC3mE/I5S2cxOWbjO2B+&#10;rnhXBvuHKgxTFpNuQ52xyMgC1C+hjOLggpPxgDtTOCkVF7kH7KbsPenmes68yL0gOcFvaQr/Lyy/&#10;XF4BUXVF+5RYZvCKfnz7/vjw+fHh6+PDF9JPDDU+jBF47a+g0wKKqd2VBJO+2AhZZVbXW1bFKhKO&#10;P4+Gw9HokBKOpuHLoxJljFLsnD2E+Fo4Q5JQ0Rkwfi/iFVOQKWXLixAzt3VXIas/UCKNxptaMk2G&#10;g1G+SAzZYVHaBE2O2pIm5T5sYamdtoEsxbUWLeqdkEgFllzmxHkIxakGglkqWt+XXeHaIjK5SKX1&#10;1qn3Z6cOm9xEHsy/ddyic0Zn49bRKOtajp6UGlebUmWLR773ek3izNVrvHlw7UoEz88V0n/BAjIP&#10;yCxuC+51fIuH1A75c51EydzBp9/9T3gcTbRS0uBOVTR8XDAQlOg3Fof2VTkYpCXMyuBw1EcF9i2z&#10;fYtdmFOHvJf4gniexYSPeiNKcOYW13+asqKJWY65K8ojbJTT2O46PiBcTKcZhovnWbyw155vbjoN&#10;y83qloHvZjDi8F66zf51c9VO7Q6b7sO66SI6qWIy7njtFFzaPOndA5NehX09o3bP4OQnAAAA//8D&#10;AFBLAwQUAAYACAAAACEAm1R1w94AAAAIAQAADwAAAGRycy9kb3ducmV2LnhtbEyPS0/DMBCE70j8&#10;B2uRuFGb0vAIcaqo5XHh0hKJqxub2MJeR7Hbpv+e7QluM5rVzLfVcgqeHcyYXEQJtzMBzGAXtcNe&#10;Qvv5evMILGWFWvmIRsLJJFjWlxeVKnU84sYctrlnVIKpVBJszkPJeeqsCSrN4mCQsu84BpXJjj3X&#10;ozpSefB8LsQ9D8ohLVg1mJU13c92HyRsvuxp3RTrj8a9v4WVdy/tQ9dKeX01Nc/Aspny3zGc8Qkd&#10;amLaxT3qxDz5OZFnCYsC2DlePN0B25EQhQBeV/z/A/UvAAAA//8DAFBLAQItABQABgAIAAAAIQC2&#10;gziS/gAAAOEBAAATAAAAAAAAAAAAAAAAAAAAAABbQ29udGVudF9UeXBlc10ueG1sUEsBAi0AFAAG&#10;AAgAAAAhADj9If/WAAAAlAEAAAsAAAAAAAAAAAAAAAAALwEAAF9yZWxzLy5yZWxzUEsBAi0AFAAG&#10;AAgAAAAhAG5h8tSNAgAATgUAAA4AAAAAAAAAAAAAAAAALgIAAGRycy9lMm9Eb2MueG1sUEsBAi0A&#10;FAAGAAgAAAAhAJtUdcPeAAAACAEAAA8AAAAAAAAAAAAAAAAA5wQAAGRycy9kb3ducmV2LnhtbFBL&#10;BQYAAAAABAAEAPMAAADyBQAAAAA=&#10;" adj="1398" strokecolor="black [3040]" strokeweight=".5pt"/>
                  </w:pict>
                </mc:Fallback>
              </mc:AlternateContent>
            </w:r>
            <w:r>
              <w:rPr>
                <w:rFonts w:hint="eastAsia"/>
                <w:szCs w:val="21"/>
              </w:rPr>
              <w:t>工種・数量</w:t>
            </w:r>
          </w:p>
          <w:p w:rsidR="00C641E7" w:rsidRDefault="00C641E7" w:rsidP="00C641E7">
            <w:pPr>
              <w:autoSpaceDE w:val="0"/>
              <w:autoSpaceDN w:val="0"/>
              <w:jc w:val="center"/>
              <w:rPr>
                <w:szCs w:val="21"/>
              </w:rPr>
            </w:pPr>
            <w:r>
              <w:rPr>
                <w:rFonts w:hint="eastAsia"/>
                <w:szCs w:val="21"/>
              </w:rPr>
              <w:t>規模・寸法</w:t>
            </w:r>
          </w:p>
          <w:p w:rsidR="00C641E7" w:rsidRDefault="00C641E7" w:rsidP="00C641E7">
            <w:pPr>
              <w:autoSpaceDE w:val="0"/>
              <w:autoSpaceDN w:val="0"/>
              <w:jc w:val="center"/>
              <w:rPr>
                <w:szCs w:val="21"/>
              </w:rPr>
            </w:pPr>
            <w:r>
              <w:rPr>
                <w:rFonts w:hint="eastAsia"/>
                <w:szCs w:val="21"/>
              </w:rPr>
              <w:t>構造形式等</w:t>
            </w:r>
          </w:p>
        </w:tc>
        <w:tc>
          <w:tcPr>
            <w:tcW w:w="7790" w:type="dxa"/>
            <w:vAlign w:val="center"/>
          </w:tcPr>
          <w:p w:rsidR="00C641E7" w:rsidRDefault="00C641E7" w:rsidP="00C641E7">
            <w:pPr>
              <w:autoSpaceDE w:val="0"/>
              <w:autoSpaceDN w:val="0"/>
              <w:rPr>
                <w:szCs w:val="21"/>
              </w:rPr>
            </w:pPr>
          </w:p>
        </w:tc>
      </w:tr>
    </w:tbl>
    <w:p w:rsidR="00A54E3D" w:rsidRDefault="00747CA7" w:rsidP="001C3987">
      <w:pPr>
        <w:autoSpaceDE w:val="0"/>
        <w:autoSpaceDN w:val="0"/>
        <w:ind w:left="482" w:hangingChars="200" w:hanging="482"/>
      </w:pPr>
      <w:r>
        <w:rPr>
          <w:rFonts w:hint="eastAsia"/>
        </w:rPr>
        <w:t>※１</w:t>
      </w:r>
      <w:r w:rsidR="00C641E7">
        <w:rPr>
          <w:rFonts w:hint="eastAsia"/>
        </w:rPr>
        <w:t xml:space="preserve">　この調書は、</w:t>
      </w:r>
      <w:r w:rsidR="001C3987">
        <w:rPr>
          <w:rFonts w:hint="eastAsia"/>
        </w:rPr>
        <w:t>公共工事の入札及び契約の適正化の促進に関する法律（平成12年法律127号）第２条第２項に規定する建設工事及び法人税法（昭和40年法律第34号）別表第１に掲げる公共法人が発注する建設工事の実績を記載すること。</w:t>
      </w:r>
    </w:p>
    <w:p w:rsidR="001C3987" w:rsidRDefault="001C3987" w:rsidP="001C3987">
      <w:pPr>
        <w:autoSpaceDE w:val="0"/>
        <w:autoSpaceDN w:val="0"/>
        <w:ind w:left="482" w:hangingChars="200" w:hanging="482"/>
      </w:pPr>
      <w:r>
        <w:rPr>
          <w:rFonts w:hint="eastAsia"/>
        </w:rPr>
        <w:t>※２　工事場所は、都道府県名および市町村名を記載すること。</w:t>
      </w:r>
    </w:p>
    <w:p w:rsidR="001C3987" w:rsidRDefault="001C3987" w:rsidP="001C3987">
      <w:pPr>
        <w:autoSpaceDE w:val="0"/>
        <w:autoSpaceDN w:val="0"/>
        <w:ind w:left="482" w:hangingChars="200" w:hanging="482"/>
      </w:pPr>
      <w:r>
        <w:rPr>
          <w:rFonts w:hint="eastAsia"/>
        </w:rPr>
        <w:t>※３　受注形態は、該当するものに○をすること。</w:t>
      </w:r>
    </w:p>
    <w:p w:rsidR="001C3987" w:rsidRDefault="001C3987" w:rsidP="001C3987">
      <w:pPr>
        <w:autoSpaceDE w:val="0"/>
        <w:autoSpaceDN w:val="0"/>
        <w:ind w:left="482" w:hangingChars="200" w:hanging="482"/>
      </w:pPr>
      <w:r>
        <w:rPr>
          <w:rFonts w:hint="eastAsia"/>
        </w:rPr>
        <w:t>※４　公告において明示した同種・類似工事の施工実績について、的確に判断できる具体的項目を記載すること。</w:t>
      </w:r>
    </w:p>
    <w:p w:rsidR="001C3987" w:rsidRDefault="001C3987" w:rsidP="001C3987">
      <w:pPr>
        <w:autoSpaceDE w:val="0"/>
        <w:autoSpaceDN w:val="0"/>
        <w:ind w:left="482" w:hangingChars="200" w:hanging="482"/>
      </w:pPr>
      <w:r>
        <w:rPr>
          <w:rFonts w:hint="eastAsia"/>
        </w:rPr>
        <w:t>※５　当該工事に係る建設工事施工実績証明書（別紙）を添付すること。添付できない場合は、請負契約書の写し及び当該工事の受注形態、構造形式等が判断できる資料を添付すること。ただし、「ＣＯＲＩＮＳ」に登録し、その内容が確実に判断できる場合は竣工登録工事カルテの受領書の写し及び工事カルテを提出することで替えることができる。</w:t>
      </w:r>
    </w:p>
    <w:sectPr w:rsidR="001C3987" w:rsidSect="0017771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AC0" w:rsidRDefault="00A70AC0" w:rsidP="00A70AC0">
      <w:r>
        <w:separator/>
      </w:r>
    </w:p>
  </w:endnote>
  <w:endnote w:type="continuationSeparator" w:id="0">
    <w:p w:rsidR="00A70AC0" w:rsidRDefault="00A70AC0" w:rsidP="00A7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AC0" w:rsidRDefault="00A70AC0" w:rsidP="00A70AC0">
      <w:r>
        <w:separator/>
      </w:r>
    </w:p>
  </w:footnote>
  <w:footnote w:type="continuationSeparator" w:id="0">
    <w:p w:rsidR="00A70AC0" w:rsidRDefault="00A70AC0" w:rsidP="00A7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CE2" w:rsidRDefault="002C5CE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01D"/>
    <w:multiLevelType w:val="hybridMultilevel"/>
    <w:tmpl w:val="56C4F01C"/>
    <w:lvl w:ilvl="0" w:tplc="E16207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 w15:restartNumberingAfterBreak="0">
    <w:nsid w:val="043E6865"/>
    <w:multiLevelType w:val="hybridMultilevel"/>
    <w:tmpl w:val="949EF67E"/>
    <w:lvl w:ilvl="0" w:tplc="4C9433A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E64039"/>
    <w:multiLevelType w:val="hybridMultilevel"/>
    <w:tmpl w:val="30EC23C0"/>
    <w:lvl w:ilvl="0" w:tplc="1772F846">
      <w:start w:val="1"/>
      <w:numFmt w:val="decimalEnclosedParen"/>
      <w:lvlText w:val="%1"/>
      <w:lvlJc w:val="left"/>
      <w:pPr>
        <w:tabs>
          <w:tab w:val="num" w:pos="615"/>
        </w:tabs>
        <w:ind w:left="615" w:hanging="360"/>
      </w:pPr>
      <w:rPr>
        <w:rFonts w:ascii="ＭＳ 明朝" w:eastAsia="ＭＳ 明朝"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E513367"/>
    <w:multiLevelType w:val="hybridMultilevel"/>
    <w:tmpl w:val="C8A4D816"/>
    <w:lvl w:ilvl="0" w:tplc="54800D4E">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9735E59"/>
    <w:multiLevelType w:val="hybridMultilevel"/>
    <w:tmpl w:val="73A4FA74"/>
    <w:lvl w:ilvl="0" w:tplc="56440A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31D4484A"/>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6" w15:restartNumberingAfterBreak="0">
    <w:nsid w:val="4034547E"/>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7" w15:restartNumberingAfterBreak="0">
    <w:nsid w:val="5D7C2996"/>
    <w:multiLevelType w:val="hybridMultilevel"/>
    <w:tmpl w:val="A9CED868"/>
    <w:lvl w:ilvl="0" w:tplc="F552F820">
      <w:start w:val="4"/>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E7329F2"/>
    <w:multiLevelType w:val="hybridMultilevel"/>
    <w:tmpl w:val="2B085A4A"/>
    <w:lvl w:ilvl="0" w:tplc="C9765B84">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64B11D43"/>
    <w:multiLevelType w:val="hybridMultilevel"/>
    <w:tmpl w:val="3A16CB82"/>
    <w:lvl w:ilvl="0" w:tplc="1D743C4A">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0" w15:restartNumberingAfterBreak="0">
    <w:nsid w:val="69291C85"/>
    <w:multiLevelType w:val="hybridMultilevel"/>
    <w:tmpl w:val="400A29CE"/>
    <w:lvl w:ilvl="0" w:tplc="77E4CCC2">
      <w:start w:val="1"/>
      <w:numFmt w:val="decimalFullWidth"/>
      <w:lvlText w:val="（%1）"/>
      <w:lvlJc w:val="left"/>
      <w:pPr>
        <w:tabs>
          <w:tab w:val="num" w:pos="1008"/>
        </w:tabs>
        <w:ind w:left="1008" w:hanging="885"/>
      </w:pPr>
      <w:rPr>
        <w:rFonts w:cs="Times New Roman" w:hint="default"/>
      </w:rPr>
    </w:lvl>
    <w:lvl w:ilvl="1" w:tplc="2FF8C0F2">
      <w:start w:val="8"/>
      <w:numFmt w:val="decimalFullWidth"/>
      <w:lvlText w:val="第%2条"/>
      <w:lvlJc w:val="left"/>
      <w:pPr>
        <w:tabs>
          <w:tab w:val="num" w:pos="1563"/>
        </w:tabs>
        <w:ind w:left="1563" w:hanging="1020"/>
      </w:pPr>
      <w:rPr>
        <w:rFonts w:cs="Times New Roman" w:hint="default"/>
      </w:rPr>
    </w:lvl>
    <w:lvl w:ilvl="2" w:tplc="04090011" w:tentative="1">
      <w:start w:val="1"/>
      <w:numFmt w:val="decimalEnclosedCircle"/>
      <w:lvlText w:val="%3"/>
      <w:lvlJc w:val="left"/>
      <w:pPr>
        <w:tabs>
          <w:tab w:val="num" w:pos="1383"/>
        </w:tabs>
        <w:ind w:left="1383" w:hanging="420"/>
      </w:pPr>
      <w:rPr>
        <w:rFonts w:cs="Times New Roman"/>
      </w:rPr>
    </w:lvl>
    <w:lvl w:ilvl="3" w:tplc="0409000F" w:tentative="1">
      <w:start w:val="1"/>
      <w:numFmt w:val="decimal"/>
      <w:lvlText w:val="%4."/>
      <w:lvlJc w:val="left"/>
      <w:pPr>
        <w:tabs>
          <w:tab w:val="num" w:pos="1803"/>
        </w:tabs>
        <w:ind w:left="1803" w:hanging="420"/>
      </w:pPr>
      <w:rPr>
        <w:rFonts w:cs="Times New Roman"/>
      </w:rPr>
    </w:lvl>
    <w:lvl w:ilvl="4" w:tplc="04090017" w:tentative="1">
      <w:start w:val="1"/>
      <w:numFmt w:val="aiueoFullWidth"/>
      <w:lvlText w:val="(%5)"/>
      <w:lvlJc w:val="left"/>
      <w:pPr>
        <w:tabs>
          <w:tab w:val="num" w:pos="2223"/>
        </w:tabs>
        <w:ind w:left="2223" w:hanging="420"/>
      </w:pPr>
      <w:rPr>
        <w:rFonts w:cs="Times New Roman"/>
      </w:rPr>
    </w:lvl>
    <w:lvl w:ilvl="5" w:tplc="04090011" w:tentative="1">
      <w:start w:val="1"/>
      <w:numFmt w:val="decimalEnclosedCircle"/>
      <w:lvlText w:val="%6"/>
      <w:lvlJc w:val="left"/>
      <w:pPr>
        <w:tabs>
          <w:tab w:val="num" w:pos="2643"/>
        </w:tabs>
        <w:ind w:left="2643" w:hanging="420"/>
      </w:pPr>
      <w:rPr>
        <w:rFonts w:cs="Times New Roman"/>
      </w:rPr>
    </w:lvl>
    <w:lvl w:ilvl="6" w:tplc="0409000F" w:tentative="1">
      <w:start w:val="1"/>
      <w:numFmt w:val="decimal"/>
      <w:lvlText w:val="%7."/>
      <w:lvlJc w:val="left"/>
      <w:pPr>
        <w:tabs>
          <w:tab w:val="num" w:pos="3063"/>
        </w:tabs>
        <w:ind w:left="3063" w:hanging="420"/>
      </w:pPr>
      <w:rPr>
        <w:rFonts w:cs="Times New Roman"/>
      </w:rPr>
    </w:lvl>
    <w:lvl w:ilvl="7" w:tplc="04090017" w:tentative="1">
      <w:start w:val="1"/>
      <w:numFmt w:val="aiueoFullWidth"/>
      <w:lvlText w:val="(%8)"/>
      <w:lvlJc w:val="left"/>
      <w:pPr>
        <w:tabs>
          <w:tab w:val="num" w:pos="3483"/>
        </w:tabs>
        <w:ind w:left="3483" w:hanging="420"/>
      </w:pPr>
      <w:rPr>
        <w:rFonts w:cs="Times New Roman"/>
      </w:rPr>
    </w:lvl>
    <w:lvl w:ilvl="8" w:tplc="04090011" w:tentative="1">
      <w:start w:val="1"/>
      <w:numFmt w:val="decimalEnclosedCircle"/>
      <w:lvlText w:val="%9"/>
      <w:lvlJc w:val="left"/>
      <w:pPr>
        <w:tabs>
          <w:tab w:val="num" w:pos="3903"/>
        </w:tabs>
        <w:ind w:left="3903" w:hanging="420"/>
      </w:pPr>
      <w:rPr>
        <w:rFonts w:cs="Times New Roman"/>
      </w:rPr>
    </w:lvl>
  </w:abstractNum>
  <w:num w:numId="1">
    <w:abstractNumId w:val="10"/>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C5"/>
    <w:rsid w:val="00007AD6"/>
    <w:rsid w:val="0002069E"/>
    <w:rsid w:val="000311FA"/>
    <w:rsid w:val="00054CA3"/>
    <w:rsid w:val="00062139"/>
    <w:rsid w:val="0007446C"/>
    <w:rsid w:val="00082451"/>
    <w:rsid w:val="000D065C"/>
    <w:rsid w:val="000D1BA1"/>
    <w:rsid w:val="000D2FEA"/>
    <w:rsid w:val="0010243A"/>
    <w:rsid w:val="001127E5"/>
    <w:rsid w:val="001245B9"/>
    <w:rsid w:val="00126514"/>
    <w:rsid w:val="0013309E"/>
    <w:rsid w:val="001461F9"/>
    <w:rsid w:val="00157371"/>
    <w:rsid w:val="00174FFB"/>
    <w:rsid w:val="00177712"/>
    <w:rsid w:val="001944B7"/>
    <w:rsid w:val="001C3987"/>
    <w:rsid w:val="001F3EE7"/>
    <w:rsid w:val="00222885"/>
    <w:rsid w:val="00224FB7"/>
    <w:rsid w:val="00235A0C"/>
    <w:rsid w:val="00251A70"/>
    <w:rsid w:val="00270864"/>
    <w:rsid w:val="00271024"/>
    <w:rsid w:val="00284819"/>
    <w:rsid w:val="00294DAB"/>
    <w:rsid w:val="002A3233"/>
    <w:rsid w:val="002C4008"/>
    <w:rsid w:val="002C5CE2"/>
    <w:rsid w:val="002F3ED0"/>
    <w:rsid w:val="00324DF5"/>
    <w:rsid w:val="00336954"/>
    <w:rsid w:val="00337F9C"/>
    <w:rsid w:val="00353FE8"/>
    <w:rsid w:val="003540C5"/>
    <w:rsid w:val="0037464E"/>
    <w:rsid w:val="00386F85"/>
    <w:rsid w:val="003A1917"/>
    <w:rsid w:val="003F0DE4"/>
    <w:rsid w:val="004170EE"/>
    <w:rsid w:val="00426AC7"/>
    <w:rsid w:val="004A2964"/>
    <w:rsid w:val="0053062B"/>
    <w:rsid w:val="00540268"/>
    <w:rsid w:val="00550DE1"/>
    <w:rsid w:val="00594E86"/>
    <w:rsid w:val="0059660A"/>
    <w:rsid w:val="005E0BC1"/>
    <w:rsid w:val="005E0E4A"/>
    <w:rsid w:val="005F5CAD"/>
    <w:rsid w:val="00602572"/>
    <w:rsid w:val="00624CC5"/>
    <w:rsid w:val="00637B40"/>
    <w:rsid w:val="00650AE3"/>
    <w:rsid w:val="006737C2"/>
    <w:rsid w:val="00692A99"/>
    <w:rsid w:val="006A07A2"/>
    <w:rsid w:val="006A5AE7"/>
    <w:rsid w:val="006F758E"/>
    <w:rsid w:val="00704460"/>
    <w:rsid w:val="0074348B"/>
    <w:rsid w:val="00747CA7"/>
    <w:rsid w:val="007B7EB5"/>
    <w:rsid w:val="007E7EE4"/>
    <w:rsid w:val="007F07D7"/>
    <w:rsid w:val="00802962"/>
    <w:rsid w:val="00830FFF"/>
    <w:rsid w:val="00841425"/>
    <w:rsid w:val="00845A33"/>
    <w:rsid w:val="0086369E"/>
    <w:rsid w:val="0089491D"/>
    <w:rsid w:val="008C0969"/>
    <w:rsid w:val="008C499A"/>
    <w:rsid w:val="008C6356"/>
    <w:rsid w:val="008E3AF0"/>
    <w:rsid w:val="008E43CF"/>
    <w:rsid w:val="008F0954"/>
    <w:rsid w:val="009076FE"/>
    <w:rsid w:val="009160C5"/>
    <w:rsid w:val="009503C0"/>
    <w:rsid w:val="00994F20"/>
    <w:rsid w:val="009A6189"/>
    <w:rsid w:val="009B60DD"/>
    <w:rsid w:val="009F03B3"/>
    <w:rsid w:val="009F3233"/>
    <w:rsid w:val="00A325EF"/>
    <w:rsid w:val="00A54E3D"/>
    <w:rsid w:val="00A70AC0"/>
    <w:rsid w:val="00A91A28"/>
    <w:rsid w:val="00AA0721"/>
    <w:rsid w:val="00AA1786"/>
    <w:rsid w:val="00AD1759"/>
    <w:rsid w:val="00AD7CA3"/>
    <w:rsid w:val="00AE50A6"/>
    <w:rsid w:val="00B045D7"/>
    <w:rsid w:val="00B07BBA"/>
    <w:rsid w:val="00B24C47"/>
    <w:rsid w:val="00B72D30"/>
    <w:rsid w:val="00B733C4"/>
    <w:rsid w:val="00B81008"/>
    <w:rsid w:val="00BB3403"/>
    <w:rsid w:val="00BF61F0"/>
    <w:rsid w:val="00C01904"/>
    <w:rsid w:val="00C03C20"/>
    <w:rsid w:val="00C21F4A"/>
    <w:rsid w:val="00C30AC8"/>
    <w:rsid w:val="00C44A08"/>
    <w:rsid w:val="00C5226E"/>
    <w:rsid w:val="00C641E7"/>
    <w:rsid w:val="00C67B45"/>
    <w:rsid w:val="00C74172"/>
    <w:rsid w:val="00C805F8"/>
    <w:rsid w:val="00CA4C94"/>
    <w:rsid w:val="00CB02F5"/>
    <w:rsid w:val="00CC79C4"/>
    <w:rsid w:val="00D157C0"/>
    <w:rsid w:val="00D1596D"/>
    <w:rsid w:val="00D35F40"/>
    <w:rsid w:val="00D55750"/>
    <w:rsid w:val="00D579BA"/>
    <w:rsid w:val="00D76C08"/>
    <w:rsid w:val="00DA5F84"/>
    <w:rsid w:val="00DB24B2"/>
    <w:rsid w:val="00DC14FD"/>
    <w:rsid w:val="00DC3F88"/>
    <w:rsid w:val="00DD7A19"/>
    <w:rsid w:val="00E109F0"/>
    <w:rsid w:val="00E24216"/>
    <w:rsid w:val="00E26CCE"/>
    <w:rsid w:val="00E36385"/>
    <w:rsid w:val="00E402D3"/>
    <w:rsid w:val="00E51C19"/>
    <w:rsid w:val="00E54021"/>
    <w:rsid w:val="00E84662"/>
    <w:rsid w:val="00E86787"/>
    <w:rsid w:val="00EB21D7"/>
    <w:rsid w:val="00EC354F"/>
    <w:rsid w:val="00F27A33"/>
    <w:rsid w:val="00F34FAD"/>
    <w:rsid w:val="00F60DF2"/>
    <w:rsid w:val="00F678A8"/>
    <w:rsid w:val="00F76505"/>
    <w:rsid w:val="00F9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A394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712"/>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sz w:val="24"/>
      <w:szCs w:val="24"/>
    </w:rPr>
  </w:style>
  <w:style w:type="paragraph" w:styleId="a5">
    <w:name w:val="Body Text Indent"/>
    <w:basedOn w:val="a"/>
    <w:link w:val="a6"/>
    <w:uiPriority w:val="99"/>
    <w:pPr>
      <w:ind w:left="241" w:hangingChars="100" w:hanging="241"/>
    </w:pPr>
    <w:rPr>
      <w:szCs w:val="22"/>
    </w:rPr>
  </w:style>
  <w:style w:type="character" w:customStyle="1" w:styleId="a6">
    <w:name w:val="本文インデント (文字)"/>
    <w:basedOn w:val="a0"/>
    <w:link w:val="a5"/>
    <w:uiPriority w:val="99"/>
    <w:semiHidden/>
    <w:locked/>
    <w:rPr>
      <w:rFonts w:ascii="ＭＳ 明朝" w:cs="Times New Roman"/>
      <w:sz w:val="24"/>
      <w:szCs w:val="24"/>
    </w:rPr>
  </w:style>
  <w:style w:type="table" w:styleId="a7">
    <w:name w:val="Table Grid"/>
    <w:basedOn w:val="a1"/>
    <w:uiPriority w:val="99"/>
    <w:rsid w:val="00235A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uiPriority w:val="99"/>
    <w:rsid w:val="00235A0C"/>
    <w:rPr>
      <w:kern w:val="0"/>
      <w:sz w:val="20"/>
      <w:szCs w:val="20"/>
    </w:rPr>
    <w:tblPr/>
  </w:style>
  <w:style w:type="table" w:customStyle="1" w:styleId="2">
    <w:name w:val="表の書式2"/>
    <w:basedOn w:val="a1"/>
    <w:uiPriority w:val="99"/>
    <w:rsid w:val="00007AD6"/>
    <w:rPr>
      <w:kern w:val="0"/>
      <w:sz w:val="20"/>
      <w:szCs w:val="20"/>
    </w:rPr>
    <w:tblPr/>
  </w:style>
  <w:style w:type="paragraph" w:styleId="a8">
    <w:name w:val="Balloon Text"/>
    <w:basedOn w:val="a"/>
    <w:link w:val="a9"/>
    <w:uiPriority w:val="99"/>
    <w:semiHidden/>
    <w:rsid w:val="00294DA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rsid w:val="00A70AC0"/>
    <w:pPr>
      <w:tabs>
        <w:tab w:val="center" w:pos="4252"/>
        <w:tab w:val="right" w:pos="8504"/>
      </w:tabs>
      <w:snapToGrid w:val="0"/>
    </w:pPr>
  </w:style>
  <w:style w:type="character" w:customStyle="1" w:styleId="ab">
    <w:name w:val="ヘッダー (文字)"/>
    <w:basedOn w:val="a0"/>
    <w:link w:val="aa"/>
    <w:uiPriority w:val="99"/>
    <w:rsid w:val="00A70AC0"/>
    <w:rPr>
      <w:rFonts w:ascii="ＭＳ 明朝"/>
      <w:sz w:val="22"/>
      <w:szCs w:val="24"/>
    </w:rPr>
  </w:style>
  <w:style w:type="paragraph" w:styleId="ac">
    <w:name w:val="footer"/>
    <w:basedOn w:val="a"/>
    <w:link w:val="ad"/>
    <w:uiPriority w:val="99"/>
    <w:rsid w:val="00A70AC0"/>
    <w:pPr>
      <w:tabs>
        <w:tab w:val="center" w:pos="4252"/>
        <w:tab w:val="right" w:pos="8504"/>
      </w:tabs>
      <w:snapToGrid w:val="0"/>
    </w:pPr>
  </w:style>
  <w:style w:type="character" w:customStyle="1" w:styleId="ad">
    <w:name w:val="フッター (文字)"/>
    <w:basedOn w:val="a0"/>
    <w:link w:val="ac"/>
    <w:uiPriority w:val="99"/>
    <w:rsid w:val="00A70AC0"/>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421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79</Characters>
  <Application>Microsoft Office Word</Application>
  <DocSecurity>0</DocSecurity>
  <Lines>1</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2026-01-23T02:30:00Z</dcterms:created>
  <dcterms:modified xsi:type="dcterms:W3CDTF">2026-02-03T05:30:00Z</dcterms:modified>
</cp:coreProperties>
</file>