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F64" w:rsidRPr="00B51432" w:rsidRDefault="00E27E0D" w:rsidP="006A7FE5">
      <w:pPr>
        <w:wordWrap/>
        <w:snapToGrid w:val="0"/>
        <w:spacing w:line="276" w:lineRule="auto"/>
        <w:jc w:val="left"/>
        <w:rPr>
          <w:rFonts w:asciiTheme="minorEastAsia" w:eastAsiaTheme="minorEastAsia" w:hAnsiTheme="minorEastAsia"/>
          <w:kern w:val="0"/>
          <w:szCs w:val="22"/>
        </w:rPr>
      </w:pPr>
      <w:r w:rsidRPr="00B51432">
        <w:rPr>
          <w:rFonts w:asciiTheme="minorEastAsia" w:eastAsiaTheme="minorEastAsia" w:hAnsiTheme="minorEastAsia" w:hint="eastAsia"/>
          <w:kern w:val="0"/>
          <w:szCs w:val="22"/>
        </w:rPr>
        <w:t>様式第５号（第７</w:t>
      </w:r>
      <w:r w:rsidR="00187F64" w:rsidRPr="00B51432">
        <w:rPr>
          <w:rFonts w:asciiTheme="minorEastAsia" w:eastAsiaTheme="minorEastAsia" w:hAnsiTheme="minorEastAsia" w:hint="eastAsia"/>
          <w:kern w:val="0"/>
          <w:szCs w:val="22"/>
        </w:rPr>
        <w:t>条関係）</w:t>
      </w:r>
    </w:p>
    <w:tbl>
      <w:tblPr>
        <w:tblStyle w:val="a9"/>
        <w:tblW w:w="1984" w:type="dxa"/>
        <w:tblInd w:w="7650" w:type="dxa"/>
        <w:tblLook w:val="04A0" w:firstRow="1" w:lastRow="0" w:firstColumn="1" w:lastColumn="0" w:noHBand="0" w:noVBand="1"/>
      </w:tblPr>
      <w:tblGrid>
        <w:gridCol w:w="1984"/>
      </w:tblGrid>
      <w:tr w:rsidR="006A7FE5" w:rsidRPr="00B51432" w:rsidTr="00B51432">
        <w:trPr>
          <w:trHeight w:val="454"/>
        </w:trPr>
        <w:tc>
          <w:tcPr>
            <w:tcW w:w="1984" w:type="dxa"/>
            <w:vAlign w:val="center"/>
          </w:tcPr>
          <w:p w:rsidR="006A7FE5" w:rsidRPr="00B51432" w:rsidRDefault="006A7FE5" w:rsidP="006A7FE5">
            <w:pPr>
              <w:wordWrap/>
              <w:snapToGrid w:val="0"/>
              <w:spacing w:line="276" w:lineRule="auto"/>
              <w:jc w:val="center"/>
              <w:rPr>
                <w:rFonts w:asciiTheme="minorEastAsia" w:eastAsiaTheme="minorEastAsia" w:hAnsiTheme="minorEastAsia"/>
                <w:kern w:val="0"/>
                <w:szCs w:val="22"/>
              </w:rPr>
            </w:pPr>
            <w:r w:rsidRPr="00B51432">
              <w:rPr>
                <w:rFonts w:asciiTheme="minorEastAsia" w:eastAsiaTheme="minorEastAsia" w:hAnsiTheme="minorEastAsia" w:hint="eastAsia"/>
                <w:kern w:val="0"/>
                <w:szCs w:val="22"/>
              </w:rPr>
              <w:t>一般競争入札用</w:t>
            </w:r>
          </w:p>
        </w:tc>
      </w:tr>
    </w:tbl>
    <w:p w:rsidR="00061C98" w:rsidRPr="00B51432" w:rsidRDefault="00061C98" w:rsidP="006A7FE5">
      <w:pPr>
        <w:wordWrap/>
        <w:snapToGrid w:val="0"/>
        <w:spacing w:line="276" w:lineRule="auto"/>
        <w:rPr>
          <w:rFonts w:asciiTheme="minorEastAsia" w:eastAsiaTheme="minorEastAsia" w:hAnsiTheme="minorEastAsia"/>
          <w:kern w:val="0"/>
          <w:szCs w:val="22"/>
        </w:rPr>
      </w:pPr>
    </w:p>
    <w:p w:rsidR="00061C98" w:rsidRPr="00B51432" w:rsidRDefault="00061C98" w:rsidP="006A7FE5">
      <w:pPr>
        <w:wordWrap/>
        <w:snapToGrid w:val="0"/>
        <w:spacing w:line="276" w:lineRule="auto"/>
        <w:jc w:val="center"/>
        <w:rPr>
          <w:rFonts w:asciiTheme="minorEastAsia" w:eastAsiaTheme="minorEastAsia" w:hAnsiTheme="minorEastAsia"/>
          <w:kern w:val="0"/>
          <w:sz w:val="28"/>
          <w:szCs w:val="22"/>
        </w:rPr>
      </w:pPr>
      <w:r w:rsidRPr="00B51432">
        <w:rPr>
          <w:rFonts w:asciiTheme="minorEastAsia" w:eastAsiaTheme="minorEastAsia" w:hAnsiTheme="minorEastAsia" w:hint="eastAsia"/>
          <w:kern w:val="0"/>
          <w:sz w:val="28"/>
          <w:szCs w:val="22"/>
        </w:rPr>
        <w:t>入　　札　　書</w:t>
      </w:r>
    </w:p>
    <w:p w:rsidR="00061C98" w:rsidRPr="00B51432" w:rsidRDefault="00061C98" w:rsidP="006A7FE5">
      <w:pPr>
        <w:wordWrap/>
        <w:snapToGrid w:val="0"/>
        <w:spacing w:line="276" w:lineRule="auto"/>
        <w:jc w:val="right"/>
        <w:rPr>
          <w:rFonts w:asciiTheme="minorEastAsia" w:eastAsiaTheme="minorEastAsia" w:hAnsiTheme="minorEastAsia"/>
          <w:kern w:val="0"/>
          <w:szCs w:val="22"/>
        </w:rPr>
      </w:pPr>
      <w:r w:rsidRPr="00B51432">
        <w:rPr>
          <w:rFonts w:asciiTheme="minorEastAsia" w:eastAsiaTheme="minorEastAsia" w:hAnsiTheme="minorEastAsia" w:hint="eastAsia"/>
          <w:kern w:val="0"/>
          <w:szCs w:val="22"/>
        </w:rPr>
        <w:t xml:space="preserve">　　年　　月　　日</w:t>
      </w:r>
    </w:p>
    <w:p w:rsidR="006A7FE5" w:rsidRPr="00B51432" w:rsidRDefault="00EB1DAF" w:rsidP="006A7FE5">
      <w:pPr>
        <w:wordWrap/>
        <w:snapToGrid w:val="0"/>
        <w:spacing w:line="276" w:lineRule="auto"/>
        <w:rPr>
          <w:rFonts w:asciiTheme="minorEastAsia" w:eastAsiaTheme="minorEastAsia" w:hAnsiTheme="minorEastAsia"/>
          <w:kern w:val="0"/>
          <w:szCs w:val="22"/>
        </w:rPr>
      </w:pPr>
      <w:r w:rsidRPr="00B51432">
        <w:rPr>
          <w:rFonts w:asciiTheme="minorEastAsia" w:eastAsiaTheme="minorEastAsia" w:hAnsiTheme="minorEastAsia" w:hint="eastAsia"/>
          <w:kern w:val="0"/>
          <w:szCs w:val="22"/>
        </w:rPr>
        <w:t>岩国市水道事業管理者</w:t>
      </w:r>
    </w:p>
    <w:p w:rsidR="00061C98" w:rsidRPr="00B51432" w:rsidRDefault="006A7FE5" w:rsidP="009108DD">
      <w:pPr>
        <w:wordWrap/>
        <w:snapToGrid w:val="0"/>
        <w:spacing w:line="276" w:lineRule="auto"/>
        <w:ind w:firstLineChars="100" w:firstLine="241"/>
        <w:rPr>
          <w:rFonts w:asciiTheme="minorEastAsia" w:eastAsiaTheme="minorEastAsia" w:hAnsiTheme="minorEastAsia"/>
          <w:kern w:val="0"/>
          <w:szCs w:val="22"/>
        </w:rPr>
      </w:pPr>
      <w:r w:rsidRPr="00B51432">
        <w:rPr>
          <w:rFonts w:asciiTheme="minorEastAsia" w:eastAsiaTheme="minorEastAsia" w:hAnsiTheme="minorEastAsia" w:hint="eastAsia"/>
          <w:kern w:val="0"/>
          <w:szCs w:val="22"/>
        </w:rPr>
        <w:t xml:space="preserve">水道局長　</w:t>
      </w:r>
      <w:r w:rsidR="002E3FBC">
        <w:rPr>
          <w:rFonts w:asciiTheme="minorEastAsia" w:eastAsiaTheme="minorEastAsia" w:hAnsiTheme="minorEastAsia" w:hint="eastAsia"/>
          <w:kern w:val="0"/>
          <w:szCs w:val="22"/>
        </w:rPr>
        <w:t>竹嶋　勇</w:t>
      </w:r>
      <w:bookmarkStart w:id="0" w:name="_GoBack"/>
      <w:bookmarkEnd w:id="0"/>
      <w:r w:rsidR="00EB1DAF" w:rsidRPr="00B51432">
        <w:rPr>
          <w:rFonts w:asciiTheme="minorEastAsia" w:eastAsiaTheme="minorEastAsia" w:hAnsiTheme="minorEastAsia" w:hint="eastAsia"/>
          <w:kern w:val="0"/>
          <w:szCs w:val="22"/>
        </w:rPr>
        <w:t xml:space="preserve">　</w:t>
      </w:r>
      <w:r w:rsidR="00061C98" w:rsidRPr="00B51432">
        <w:rPr>
          <w:rFonts w:asciiTheme="minorEastAsia" w:eastAsiaTheme="minorEastAsia" w:hAnsiTheme="minorEastAsia" w:hint="eastAsia"/>
          <w:kern w:val="0"/>
          <w:szCs w:val="22"/>
        </w:rPr>
        <w:t>様</w:t>
      </w:r>
    </w:p>
    <w:p w:rsidR="006A7FE5" w:rsidRPr="00B51432" w:rsidRDefault="006A7FE5" w:rsidP="006A7FE5">
      <w:pPr>
        <w:wordWrap/>
        <w:snapToGrid w:val="0"/>
        <w:spacing w:line="276" w:lineRule="auto"/>
        <w:rPr>
          <w:rFonts w:asciiTheme="minorEastAsia" w:eastAsiaTheme="minorEastAsia" w:hAnsiTheme="minorEastAsia"/>
          <w:kern w:val="0"/>
          <w:szCs w:val="22"/>
        </w:rPr>
      </w:pPr>
    </w:p>
    <w:p w:rsidR="00061C98" w:rsidRPr="00B51432" w:rsidRDefault="006A7FE5" w:rsidP="006A7FE5">
      <w:pPr>
        <w:wordWrap/>
        <w:snapToGrid w:val="0"/>
        <w:spacing w:line="276" w:lineRule="auto"/>
        <w:rPr>
          <w:rFonts w:asciiTheme="minorEastAsia" w:eastAsiaTheme="minorEastAsia" w:hAnsiTheme="minorEastAsia"/>
          <w:kern w:val="0"/>
          <w:szCs w:val="22"/>
        </w:rPr>
      </w:pPr>
      <w:r w:rsidRPr="00B51432">
        <w:rPr>
          <w:rFonts w:asciiTheme="minorEastAsia" w:eastAsiaTheme="minorEastAsia" w:hAnsiTheme="minorEastAsia" w:hint="eastAsia"/>
          <w:kern w:val="0"/>
          <w:szCs w:val="22"/>
        </w:rPr>
        <w:t xml:space="preserve">　　　　　　　　　　　　　　　入札者の住所　</w:t>
      </w:r>
    </w:p>
    <w:p w:rsidR="006A7FE5" w:rsidRPr="00B51432" w:rsidRDefault="006A7FE5" w:rsidP="006A7FE5">
      <w:pPr>
        <w:wordWrap/>
        <w:snapToGrid w:val="0"/>
        <w:spacing w:line="276" w:lineRule="auto"/>
        <w:rPr>
          <w:rFonts w:asciiTheme="minorEastAsia" w:eastAsiaTheme="minorEastAsia" w:hAnsiTheme="minorEastAsia"/>
          <w:kern w:val="0"/>
          <w:szCs w:val="22"/>
        </w:rPr>
      </w:pPr>
      <w:r w:rsidRPr="00B51432">
        <w:rPr>
          <w:rFonts w:asciiTheme="minorEastAsia" w:eastAsiaTheme="minorEastAsia" w:hAnsiTheme="minorEastAsia" w:hint="eastAsia"/>
          <w:kern w:val="0"/>
          <w:szCs w:val="22"/>
        </w:rPr>
        <w:t xml:space="preserve">　　　　　　　　　　　　　　　商号又は名称　</w:t>
      </w:r>
    </w:p>
    <w:p w:rsidR="006A7FE5" w:rsidRPr="00B51432" w:rsidRDefault="006A7FE5" w:rsidP="006A7FE5">
      <w:pPr>
        <w:wordWrap/>
        <w:snapToGrid w:val="0"/>
        <w:spacing w:line="276" w:lineRule="auto"/>
        <w:rPr>
          <w:rFonts w:asciiTheme="minorEastAsia" w:eastAsiaTheme="minorEastAsia" w:hAnsiTheme="minorEastAsia"/>
          <w:kern w:val="0"/>
          <w:szCs w:val="22"/>
        </w:rPr>
      </w:pPr>
      <w:r w:rsidRPr="00B51432">
        <w:rPr>
          <w:rFonts w:asciiTheme="minorEastAsia" w:eastAsiaTheme="minorEastAsia" w:hAnsiTheme="minorEastAsia" w:hint="eastAsia"/>
          <w:kern w:val="0"/>
          <w:szCs w:val="22"/>
        </w:rPr>
        <w:t xml:space="preserve">　　　　　　　　　　　　　　　</w:t>
      </w:r>
      <w:r w:rsidRPr="00B51432">
        <w:rPr>
          <w:rFonts w:asciiTheme="minorEastAsia" w:eastAsiaTheme="minorEastAsia" w:hAnsiTheme="minorEastAsia" w:hint="eastAsia"/>
          <w:spacing w:val="43"/>
          <w:kern w:val="0"/>
          <w:szCs w:val="22"/>
          <w:fitText w:val="1446" w:id="-501519872"/>
        </w:rPr>
        <w:t>代表者氏</w:t>
      </w:r>
      <w:r w:rsidRPr="00B51432">
        <w:rPr>
          <w:rFonts w:asciiTheme="minorEastAsia" w:eastAsiaTheme="minorEastAsia" w:hAnsiTheme="minorEastAsia" w:hint="eastAsia"/>
          <w:spacing w:val="1"/>
          <w:kern w:val="0"/>
          <w:szCs w:val="22"/>
          <w:fitText w:val="1446" w:id="-501519872"/>
        </w:rPr>
        <w:t>名</w:t>
      </w:r>
      <w:r w:rsidRPr="00B51432">
        <w:rPr>
          <w:rFonts w:asciiTheme="minorEastAsia" w:eastAsiaTheme="minorEastAsia" w:hAnsiTheme="minorEastAsia" w:hint="eastAsia"/>
          <w:kern w:val="0"/>
          <w:szCs w:val="22"/>
        </w:rPr>
        <w:t xml:space="preserve">　　　　　　　　　　　　　　　　印</w:t>
      </w:r>
    </w:p>
    <w:p w:rsidR="00061C98" w:rsidRPr="00B51432" w:rsidRDefault="00061C98" w:rsidP="006A7FE5">
      <w:pPr>
        <w:wordWrap/>
        <w:snapToGrid w:val="0"/>
        <w:spacing w:line="276" w:lineRule="auto"/>
        <w:rPr>
          <w:rFonts w:asciiTheme="minorEastAsia" w:eastAsiaTheme="minorEastAsia" w:hAnsiTheme="minorEastAsia"/>
          <w:kern w:val="0"/>
          <w:szCs w:val="22"/>
        </w:rPr>
      </w:pPr>
    </w:p>
    <w:p w:rsidR="00061C98" w:rsidRPr="00B51432" w:rsidRDefault="00061C98" w:rsidP="006A7FE5">
      <w:pPr>
        <w:wordWrap/>
        <w:snapToGrid w:val="0"/>
        <w:spacing w:line="276" w:lineRule="auto"/>
        <w:rPr>
          <w:rFonts w:asciiTheme="minorEastAsia" w:eastAsiaTheme="minorEastAsia" w:hAnsiTheme="minorEastAsia"/>
          <w:kern w:val="0"/>
          <w:szCs w:val="22"/>
        </w:rPr>
      </w:pPr>
    </w:p>
    <w:p w:rsidR="00061C98" w:rsidRPr="00B51432" w:rsidRDefault="00F7336F" w:rsidP="006A7FE5">
      <w:pPr>
        <w:wordWrap/>
        <w:snapToGrid w:val="0"/>
        <w:spacing w:line="276" w:lineRule="auto"/>
        <w:ind w:firstLineChars="100" w:firstLine="241"/>
        <w:rPr>
          <w:rFonts w:asciiTheme="minorEastAsia" w:eastAsiaTheme="minorEastAsia" w:hAnsiTheme="minorEastAsia"/>
          <w:kern w:val="0"/>
          <w:szCs w:val="22"/>
        </w:rPr>
      </w:pPr>
      <w:r w:rsidRPr="00B51432">
        <w:rPr>
          <w:rFonts w:asciiTheme="minorEastAsia" w:eastAsiaTheme="minorEastAsia" w:hAnsiTheme="minorEastAsia" w:hint="eastAsia"/>
          <w:kern w:val="0"/>
          <w:szCs w:val="22"/>
        </w:rPr>
        <w:t>岩国市</w:t>
      </w:r>
      <w:r w:rsidR="00EB1DAF" w:rsidRPr="00B51432">
        <w:rPr>
          <w:rFonts w:asciiTheme="minorEastAsia" w:eastAsiaTheme="minorEastAsia" w:hAnsiTheme="minorEastAsia" w:hint="eastAsia"/>
          <w:kern w:val="0"/>
          <w:szCs w:val="22"/>
        </w:rPr>
        <w:t>水道事業会計規程</w:t>
      </w:r>
      <w:r w:rsidRPr="00B51432">
        <w:rPr>
          <w:rFonts w:asciiTheme="minorEastAsia" w:eastAsiaTheme="minorEastAsia" w:hAnsiTheme="minorEastAsia" w:hint="eastAsia"/>
          <w:kern w:val="0"/>
          <w:szCs w:val="22"/>
        </w:rPr>
        <w:t>、</w:t>
      </w:r>
      <w:r w:rsidR="000A3380" w:rsidRPr="00B51432">
        <w:rPr>
          <w:rFonts w:asciiTheme="minorEastAsia" w:eastAsiaTheme="minorEastAsia" w:hAnsiTheme="minorEastAsia" w:hint="eastAsia"/>
          <w:kern w:val="0"/>
          <w:szCs w:val="22"/>
        </w:rPr>
        <w:t>岩国市工事請負契約約款、</w:t>
      </w:r>
      <w:r w:rsidRPr="00B51432">
        <w:rPr>
          <w:rFonts w:asciiTheme="minorEastAsia" w:eastAsiaTheme="minorEastAsia" w:hAnsiTheme="minorEastAsia" w:hint="eastAsia"/>
          <w:kern w:val="0"/>
          <w:szCs w:val="22"/>
        </w:rPr>
        <w:t>岩国市</w:t>
      </w:r>
      <w:r w:rsidR="00EB1DAF" w:rsidRPr="00B51432">
        <w:rPr>
          <w:rFonts w:asciiTheme="minorEastAsia" w:eastAsiaTheme="minorEastAsia" w:hAnsiTheme="minorEastAsia" w:hint="eastAsia"/>
          <w:kern w:val="0"/>
          <w:szCs w:val="22"/>
        </w:rPr>
        <w:t>水道事業建設工事執行規程</w:t>
      </w:r>
      <w:r w:rsidRPr="00B51432">
        <w:rPr>
          <w:rFonts w:asciiTheme="minorEastAsia" w:eastAsiaTheme="minorEastAsia" w:hAnsiTheme="minorEastAsia" w:hint="eastAsia"/>
          <w:kern w:val="0"/>
          <w:szCs w:val="22"/>
        </w:rPr>
        <w:t>、</w:t>
      </w:r>
      <w:r w:rsidR="00061C98" w:rsidRPr="00B51432">
        <w:rPr>
          <w:rFonts w:asciiTheme="minorEastAsia" w:eastAsiaTheme="minorEastAsia" w:hAnsiTheme="minorEastAsia" w:hint="eastAsia"/>
          <w:kern w:val="0"/>
          <w:szCs w:val="22"/>
        </w:rPr>
        <w:t>岩国市</w:t>
      </w:r>
      <w:r w:rsidR="00EB1DAF" w:rsidRPr="00B51432">
        <w:rPr>
          <w:rFonts w:asciiTheme="minorEastAsia" w:eastAsiaTheme="minorEastAsia" w:hAnsiTheme="minorEastAsia" w:hint="eastAsia"/>
          <w:kern w:val="0"/>
          <w:szCs w:val="22"/>
        </w:rPr>
        <w:t>水道局</w:t>
      </w:r>
      <w:r w:rsidR="00061C98" w:rsidRPr="00B51432">
        <w:rPr>
          <w:rFonts w:asciiTheme="minorEastAsia" w:eastAsiaTheme="minorEastAsia" w:hAnsiTheme="minorEastAsia" w:hint="eastAsia"/>
          <w:kern w:val="0"/>
          <w:szCs w:val="22"/>
        </w:rPr>
        <w:t>条件付一般競争入札実施要領、岩国市</w:t>
      </w:r>
      <w:r w:rsidR="00EB1DAF" w:rsidRPr="00B51432">
        <w:rPr>
          <w:rFonts w:asciiTheme="minorEastAsia" w:eastAsiaTheme="minorEastAsia" w:hAnsiTheme="minorEastAsia" w:hint="eastAsia"/>
          <w:kern w:val="0"/>
          <w:szCs w:val="22"/>
        </w:rPr>
        <w:t>水道局</w:t>
      </w:r>
      <w:r w:rsidR="00061C98" w:rsidRPr="00B51432">
        <w:rPr>
          <w:rFonts w:asciiTheme="minorEastAsia" w:eastAsiaTheme="minorEastAsia" w:hAnsiTheme="minorEastAsia" w:hint="eastAsia"/>
          <w:kern w:val="0"/>
          <w:szCs w:val="22"/>
        </w:rPr>
        <w:t>競争入札</w:t>
      </w:r>
      <w:r w:rsidR="006A7FE5" w:rsidRPr="00B51432">
        <w:rPr>
          <w:rFonts w:asciiTheme="minorEastAsia" w:eastAsiaTheme="minorEastAsia" w:hAnsiTheme="minorEastAsia" w:hint="eastAsia"/>
          <w:kern w:val="0"/>
          <w:szCs w:val="22"/>
        </w:rPr>
        <w:t>参加者</w:t>
      </w:r>
      <w:r w:rsidR="00061C98" w:rsidRPr="00B51432">
        <w:rPr>
          <w:rFonts w:asciiTheme="minorEastAsia" w:eastAsiaTheme="minorEastAsia" w:hAnsiTheme="minorEastAsia" w:hint="eastAsia"/>
          <w:kern w:val="0"/>
          <w:szCs w:val="22"/>
        </w:rPr>
        <w:t>心得</w:t>
      </w:r>
      <w:r w:rsidR="006A7FE5" w:rsidRPr="00B51432">
        <w:rPr>
          <w:rFonts w:asciiTheme="minorEastAsia" w:eastAsiaTheme="minorEastAsia" w:hAnsiTheme="minorEastAsia" w:hint="eastAsia"/>
          <w:kern w:val="0"/>
          <w:szCs w:val="22"/>
        </w:rPr>
        <w:t>、入札条件及び指示事項並びに</w:t>
      </w:r>
      <w:r w:rsidR="00061C98" w:rsidRPr="00B51432">
        <w:rPr>
          <w:rFonts w:asciiTheme="minorEastAsia" w:eastAsiaTheme="minorEastAsia" w:hAnsiTheme="minorEastAsia" w:hint="eastAsia"/>
          <w:kern w:val="0"/>
          <w:szCs w:val="22"/>
        </w:rPr>
        <w:t>公告</w:t>
      </w:r>
      <w:r w:rsidR="006A7FE5" w:rsidRPr="00B51432">
        <w:rPr>
          <w:rFonts w:asciiTheme="minorEastAsia" w:eastAsiaTheme="minorEastAsia" w:hAnsiTheme="minorEastAsia" w:hint="eastAsia"/>
          <w:kern w:val="0"/>
          <w:szCs w:val="22"/>
        </w:rPr>
        <w:t>等</w:t>
      </w:r>
      <w:r w:rsidR="00061C98" w:rsidRPr="00B51432">
        <w:rPr>
          <w:rFonts w:asciiTheme="minorEastAsia" w:eastAsiaTheme="minorEastAsia" w:hAnsiTheme="minorEastAsia" w:hint="eastAsia"/>
          <w:kern w:val="0"/>
          <w:szCs w:val="22"/>
        </w:rPr>
        <w:t>に従い､設計図書、現場等を熟知した</w:t>
      </w:r>
      <w:r w:rsidR="006A7FE5" w:rsidRPr="00B51432">
        <w:rPr>
          <w:rFonts w:asciiTheme="minorEastAsia" w:eastAsiaTheme="minorEastAsia" w:hAnsiTheme="minorEastAsia" w:hint="eastAsia"/>
          <w:kern w:val="0"/>
          <w:szCs w:val="22"/>
        </w:rPr>
        <w:t>上で</w:t>
      </w:r>
      <w:r w:rsidR="00061C98" w:rsidRPr="00B51432">
        <w:rPr>
          <w:rFonts w:asciiTheme="minorEastAsia" w:eastAsiaTheme="minorEastAsia" w:hAnsiTheme="minorEastAsia" w:hint="eastAsia"/>
          <w:kern w:val="0"/>
          <w:szCs w:val="22"/>
        </w:rPr>
        <w:t>、次のとおり入札します。</w:t>
      </w:r>
    </w:p>
    <w:p w:rsidR="00061C98" w:rsidRPr="00B51432" w:rsidRDefault="00061C98" w:rsidP="006A7FE5">
      <w:pPr>
        <w:wordWrap/>
        <w:snapToGrid w:val="0"/>
        <w:spacing w:line="276" w:lineRule="auto"/>
        <w:rPr>
          <w:rFonts w:asciiTheme="minorEastAsia" w:eastAsiaTheme="minorEastAsia" w:hAnsiTheme="minorEastAsia"/>
          <w:kern w:val="0"/>
          <w:szCs w:val="22"/>
        </w:rPr>
      </w:pPr>
    </w:p>
    <w:tbl>
      <w:tblPr>
        <w:tblW w:w="9173" w:type="dxa"/>
        <w:jc w:val="center"/>
        <w:tblCellMar>
          <w:left w:w="99" w:type="dxa"/>
          <w:right w:w="99" w:type="dxa"/>
        </w:tblCellMar>
        <w:tblLook w:val="0000" w:firstRow="0" w:lastRow="0" w:firstColumn="0" w:lastColumn="0" w:noHBand="0" w:noVBand="0"/>
      </w:tblPr>
      <w:tblGrid>
        <w:gridCol w:w="1702"/>
        <w:gridCol w:w="680"/>
        <w:gridCol w:w="680"/>
        <w:gridCol w:w="680"/>
        <w:gridCol w:w="680"/>
        <w:gridCol w:w="680"/>
        <w:gridCol w:w="680"/>
        <w:gridCol w:w="680"/>
        <w:gridCol w:w="680"/>
        <w:gridCol w:w="680"/>
        <w:gridCol w:w="680"/>
        <w:gridCol w:w="671"/>
      </w:tblGrid>
      <w:tr w:rsidR="00061C98" w:rsidRPr="00B51432" w:rsidTr="00B51432">
        <w:trPr>
          <w:trHeight w:val="963"/>
          <w:jc w:val="center"/>
        </w:trPr>
        <w:tc>
          <w:tcPr>
            <w:tcW w:w="1702" w:type="dxa"/>
            <w:tcBorders>
              <w:top w:val="single" w:sz="12" w:space="0" w:color="auto"/>
              <w:left w:val="single" w:sz="12" w:space="0" w:color="auto"/>
              <w:bottom w:val="single" w:sz="12" w:space="0" w:color="auto"/>
              <w:right w:val="single" w:sz="12" w:space="0" w:color="auto"/>
            </w:tcBorders>
            <w:noWrap/>
            <w:vAlign w:val="center"/>
          </w:tcPr>
          <w:p w:rsidR="00061C98" w:rsidRPr="00B51432" w:rsidRDefault="00061C98" w:rsidP="006A7FE5">
            <w:pPr>
              <w:widowControl/>
              <w:wordWrap/>
              <w:snapToGrid w:val="0"/>
              <w:spacing w:line="276" w:lineRule="auto"/>
              <w:jc w:val="center"/>
              <w:textAlignment w:val="auto"/>
              <w:rPr>
                <w:rFonts w:asciiTheme="minorEastAsia" w:eastAsiaTheme="minorEastAsia" w:hAnsiTheme="minorEastAsia" w:cs="ＭＳ Ｐゴシック"/>
                <w:kern w:val="0"/>
                <w:szCs w:val="22"/>
              </w:rPr>
            </w:pPr>
            <w:r w:rsidRPr="00B51432">
              <w:rPr>
                <w:rFonts w:asciiTheme="minorEastAsia" w:eastAsiaTheme="minorEastAsia" w:hAnsiTheme="minorEastAsia" w:cs="ＭＳ Ｐゴシック" w:hint="eastAsia"/>
                <w:kern w:val="0"/>
                <w:szCs w:val="22"/>
              </w:rPr>
              <w:t>工</w:t>
            </w:r>
            <w:r w:rsidRPr="00B51432">
              <w:rPr>
                <w:rFonts w:asciiTheme="minorEastAsia" w:eastAsiaTheme="minorEastAsia" w:hAnsiTheme="minorEastAsia" w:cs="ＭＳ Ｐゴシック"/>
                <w:kern w:val="0"/>
                <w:szCs w:val="22"/>
              </w:rPr>
              <w:t xml:space="preserve"> </w:t>
            </w:r>
            <w:r w:rsidRPr="00B51432">
              <w:rPr>
                <w:rFonts w:asciiTheme="minorEastAsia" w:eastAsiaTheme="minorEastAsia" w:hAnsiTheme="minorEastAsia" w:cs="ＭＳ Ｐゴシック" w:hint="eastAsia"/>
                <w:kern w:val="0"/>
                <w:szCs w:val="22"/>
              </w:rPr>
              <w:t>事</w:t>
            </w:r>
            <w:r w:rsidRPr="00B51432">
              <w:rPr>
                <w:rFonts w:asciiTheme="minorEastAsia" w:eastAsiaTheme="minorEastAsia" w:hAnsiTheme="minorEastAsia" w:cs="ＭＳ Ｐゴシック"/>
                <w:kern w:val="0"/>
                <w:szCs w:val="22"/>
              </w:rPr>
              <w:t xml:space="preserve"> </w:t>
            </w:r>
            <w:r w:rsidRPr="00B51432">
              <w:rPr>
                <w:rFonts w:asciiTheme="minorEastAsia" w:eastAsiaTheme="minorEastAsia" w:hAnsiTheme="minorEastAsia" w:cs="ＭＳ Ｐゴシック" w:hint="eastAsia"/>
                <w:kern w:val="0"/>
                <w:szCs w:val="22"/>
              </w:rPr>
              <w:t>名</w:t>
            </w:r>
          </w:p>
        </w:tc>
        <w:tc>
          <w:tcPr>
            <w:tcW w:w="7471" w:type="dxa"/>
            <w:gridSpan w:val="11"/>
            <w:tcBorders>
              <w:top w:val="single" w:sz="12" w:space="0" w:color="auto"/>
              <w:left w:val="single" w:sz="12" w:space="0" w:color="auto"/>
              <w:bottom w:val="single" w:sz="12" w:space="0" w:color="auto"/>
              <w:right w:val="single" w:sz="12" w:space="0" w:color="auto"/>
            </w:tcBorders>
            <w:noWrap/>
            <w:vAlign w:val="center"/>
          </w:tcPr>
          <w:p w:rsidR="00061C98" w:rsidRPr="00B51432" w:rsidRDefault="00061C98" w:rsidP="006A7FE5">
            <w:pPr>
              <w:widowControl/>
              <w:wordWrap/>
              <w:snapToGrid w:val="0"/>
              <w:spacing w:line="276" w:lineRule="auto"/>
              <w:jc w:val="left"/>
              <w:textAlignment w:val="auto"/>
              <w:rPr>
                <w:rFonts w:asciiTheme="minorEastAsia" w:eastAsiaTheme="minorEastAsia" w:hAnsiTheme="minorEastAsia" w:cs="ＭＳ Ｐゴシック"/>
                <w:kern w:val="0"/>
                <w:szCs w:val="22"/>
              </w:rPr>
            </w:pPr>
          </w:p>
        </w:tc>
      </w:tr>
      <w:tr w:rsidR="00061C98" w:rsidRPr="00B51432" w:rsidTr="00B51432">
        <w:trPr>
          <w:trHeight w:val="966"/>
          <w:jc w:val="center"/>
        </w:trPr>
        <w:tc>
          <w:tcPr>
            <w:tcW w:w="1702" w:type="dxa"/>
            <w:tcBorders>
              <w:top w:val="single" w:sz="12" w:space="0" w:color="auto"/>
              <w:left w:val="single" w:sz="12" w:space="0" w:color="auto"/>
              <w:bottom w:val="single" w:sz="12" w:space="0" w:color="auto"/>
              <w:right w:val="single" w:sz="12" w:space="0" w:color="auto"/>
            </w:tcBorders>
            <w:noWrap/>
            <w:vAlign w:val="center"/>
          </w:tcPr>
          <w:p w:rsidR="00061C98" w:rsidRPr="00B51432" w:rsidRDefault="00061C98" w:rsidP="006A7FE5">
            <w:pPr>
              <w:widowControl/>
              <w:wordWrap/>
              <w:snapToGrid w:val="0"/>
              <w:spacing w:line="276" w:lineRule="auto"/>
              <w:jc w:val="center"/>
              <w:textAlignment w:val="auto"/>
              <w:rPr>
                <w:rFonts w:asciiTheme="minorEastAsia" w:eastAsiaTheme="minorEastAsia" w:hAnsiTheme="minorEastAsia" w:cs="ＭＳ Ｐゴシック"/>
                <w:kern w:val="0"/>
                <w:szCs w:val="22"/>
              </w:rPr>
            </w:pPr>
            <w:r w:rsidRPr="00B51432">
              <w:rPr>
                <w:rFonts w:asciiTheme="minorEastAsia" w:eastAsiaTheme="minorEastAsia" w:hAnsiTheme="minorEastAsia" w:cs="ＭＳ Ｐゴシック" w:hint="eastAsia"/>
                <w:kern w:val="0"/>
                <w:szCs w:val="22"/>
              </w:rPr>
              <w:t>工事場所</w:t>
            </w:r>
          </w:p>
        </w:tc>
        <w:tc>
          <w:tcPr>
            <w:tcW w:w="7471" w:type="dxa"/>
            <w:gridSpan w:val="11"/>
            <w:tcBorders>
              <w:top w:val="single" w:sz="12" w:space="0" w:color="auto"/>
              <w:left w:val="single" w:sz="12" w:space="0" w:color="auto"/>
              <w:bottom w:val="single" w:sz="12" w:space="0" w:color="auto"/>
              <w:right w:val="single" w:sz="12" w:space="0" w:color="auto"/>
            </w:tcBorders>
            <w:noWrap/>
            <w:vAlign w:val="center"/>
          </w:tcPr>
          <w:p w:rsidR="00061C98" w:rsidRPr="00B51432" w:rsidRDefault="00061C98" w:rsidP="006A7FE5">
            <w:pPr>
              <w:widowControl/>
              <w:wordWrap/>
              <w:snapToGrid w:val="0"/>
              <w:spacing w:line="276" w:lineRule="auto"/>
              <w:jc w:val="left"/>
              <w:textAlignment w:val="auto"/>
              <w:rPr>
                <w:rFonts w:asciiTheme="minorEastAsia" w:eastAsiaTheme="minorEastAsia" w:hAnsiTheme="minorEastAsia" w:cs="ＭＳ Ｐゴシック"/>
                <w:kern w:val="0"/>
                <w:szCs w:val="22"/>
              </w:rPr>
            </w:pPr>
          </w:p>
        </w:tc>
      </w:tr>
      <w:tr w:rsidR="006A7FE5" w:rsidRPr="00B51432" w:rsidTr="00B51432">
        <w:trPr>
          <w:trHeight w:val="362"/>
          <w:jc w:val="center"/>
        </w:trPr>
        <w:tc>
          <w:tcPr>
            <w:tcW w:w="1702" w:type="dxa"/>
            <w:vMerge w:val="restart"/>
            <w:tcBorders>
              <w:top w:val="single" w:sz="12" w:space="0" w:color="auto"/>
              <w:left w:val="single" w:sz="12" w:space="0" w:color="000000"/>
              <w:bottom w:val="single" w:sz="12" w:space="0" w:color="000000"/>
              <w:right w:val="single" w:sz="12" w:space="0" w:color="000000"/>
            </w:tcBorders>
            <w:noWrap/>
            <w:vAlign w:val="center"/>
          </w:tcPr>
          <w:p w:rsidR="009408FF" w:rsidRPr="00B51432" w:rsidRDefault="009408FF" w:rsidP="006A7FE5">
            <w:pPr>
              <w:widowControl/>
              <w:wordWrap/>
              <w:snapToGrid w:val="0"/>
              <w:spacing w:line="276" w:lineRule="auto"/>
              <w:jc w:val="center"/>
              <w:textAlignment w:val="auto"/>
              <w:rPr>
                <w:rFonts w:asciiTheme="minorEastAsia" w:eastAsiaTheme="minorEastAsia" w:hAnsiTheme="minorEastAsia" w:cs="ＭＳ Ｐゴシック"/>
                <w:kern w:val="0"/>
                <w:szCs w:val="22"/>
              </w:rPr>
            </w:pPr>
            <w:r w:rsidRPr="00B51432">
              <w:rPr>
                <w:rFonts w:asciiTheme="minorEastAsia" w:eastAsiaTheme="minorEastAsia" w:hAnsiTheme="minorEastAsia" w:cs="ＭＳ Ｐゴシック" w:hint="eastAsia"/>
                <w:kern w:val="0"/>
                <w:szCs w:val="22"/>
              </w:rPr>
              <w:t>入札金額</w:t>
            </w:r>
          </w:p>
        </w:tc>
        <w:tc>
          <w:tcPr>
            <w:tcW w:w="680" w:type="dxa"/>
            <w:tcBorders>
              <w:top w:val="single" w:sz="12" w:space="0" w:color="auto"/>
              <w:left w:val="single" w:sz="12" w:space="0" w:color="000000"/>
              <w:bottom w:val="single" w:sz="8" w:space="0" w:color="000000"/>
              <w:right w:val="dashSmallGap" w:sz="4" w:space="0" w:color="auto"/>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p>
        </w:tc>
        <w:tc>
          <w:tcPr>
            <w:tcW w:w="680" w:type="dxa"/>
            <w:tcBorders>
              <w:top w:val="single" w:sz="12" w:space="0" w:color="auto"/>
              <w:left w:val="dashSmallGap" w:sz="4" w:space="0" w:color="auto"/>
              <w:bottom w:val="single" w:sz="8" w:space="0" w:color="000000"/>
              <w:right w:val="single" w:sz="8" w:space="0" w:color="000000"/>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r w:rsidRPr="00B51432">
              <w:rPr>
                <w:rFonts w:asciiTheme="minorEastAsia" w:eastAsiaTheme="minorEastAsia" w:hAnsiTheme="minorEastAsia" w:hint="eastAsia"/>
                <w:kern w:val="0"/>
                <w:szCs w:val="22"/>
              </w:rPr>
              <w:t>十億</w:t>
            </w:r>
          </w:p>
        </w:tc>
        <w:tc>
          <w:tcPr>
            <w:tcW w:w="680" w:type="dxa"/>
            <w:tcBorders>
              <w:top w:val="single" w:sz="12" w:space="0" w:color="auto"/>
              <w:left w:val="single" w:sz="8" w:space="0" w:color="000000"/>
              <w:bottom w:val="single" w:sz="8" w:space="0" w:color="000000"/>
              <w:right w:val="dashSmallGap" w:sz="4" w:space="0" w:color="auto"/>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r w:rsidRPr="00B51432">
              <w:rPr>
                <w:rFonts w:asciiTheme="minorEastAsia" w:eastAsiaTheme="minorEastAsia" w:hAnsiTheme="minorEastAsia" w:hint="eastAsia"/>
                <w:kern w:val="0"/>
                <w:szCs w:val="22"/>
              </w:rPr>
              <w:t>億</w:t>
            </w:r>
          </w:p>
        </w:tc>
        <w:tc>
          <w:tcPr>
            <w:tcW w:w="680" w:type="dxa"/>
            <w:tcBorders>
              <w:top w:val="single" w:sz="12" w:space="0" w:color="auto"/>
              <w:left w:val="dashSmallGap" w:sz="4" w:space="0" w:color="auto"/>
              <w:bottom w:val="single" w:sz="8" w:space="0" w:color="000000"/>
              <w:right w:val="dashSmallGap" w:sz="4" w:space="0" w:color="auto"/>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r w:rsidRPr="00B51432">
              <w:rPr>
                <w:rFonts w:asciiTheme="minorEastAsia" w:eastAsiaTheme="minorEastAsia" w:hAnsiTheme="minorEastAsia" w:hint="eastAsia"/>
                <w:kern w:val="0"/>
                <w:szCs w:val="22"/>
              </w:rPr>
              <w:t>千万</w:t>
            </w:r>
          </w:p>
        </w:tc>
        <w:tc>
          <w:tcPr>
            <w:tcW w:w="680" w:type="dxa"/>
            <w:tcBorders>
              <w:top w:val="single" w:sz="12" w:space="0" w:color="auto"/>
              <w:left w:val="dashSmallGap" w:sz="4" w:space="0" w:color="auto"/>
              <w:bottom w:val="single" w:sz="8" w:space="0" w:color="000000"/>
              <w:right w:val="single" w:sz="8" w:space="0" w:color="000000"/>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r w:rsidRPr="00B51432">
              <w:rPr>
                <w:rFonts w:asciiTheme="minorEastAsia" w:eastAsiaTheme="minorEastAsia" w:hAnsiTheme="minorEastAsia" w:hint="eastAsia"/>
                <w:kern w:val="0"/>
                <w:szCs w:val="22"/>
              </w:rPr>
              <w:t>百万</w:t>
            </w:r>
          </w:p>
        </w:tc>
        <w:tc>
          <w:tcPr>
            <w:tcW w:w="680" w:type="dxa"/>
            <w:tcBorders>
              <w:top w:val="single" w:sz="12" w:space="0" w:color="auto"/>
              <w:left w:val="single" w:sz="8" w:space="0" w:color="000000"/>
              <w:bottom w:val="single" w:sz="8" w:space="0" w:color="000000"/>
              <w:right w:val="dashSmallGap" w:sz="4" w:space="0" w:color="auto"/>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r w:rsidRPr="00B51432">
              <w:rPr>
                <w:rFonts w:asciiTheme="minorEastAsia" w:eastAsiaTheme="minorEastAsia" w:hAnsiTheme="minorEastAsia" w:hint="eastAsia"/>
                <w:kern w:val="0"/>
                <w:szCs w:val="22"/>
              </w:rPr>
              <w:t>十万</w:t>
            </w:r>
          </w:p>
        </w:tc>
        <w:tc>
          <w:tcPr>
            <w:tcW w:w="680" w:type="dxa"/>
            <w:tcBorders>
              <w:top w:val="single" w:sz="12" w:space="0" w:color="auto"/>
              <w:left w:val="dashSmallGap" w:sz="4" w:space="0" w:color="auto"/>
              <w:bottom w:val="single" w:sz="8" w:space="0" w:color="000000"/>
              <w:right w:val="dashSmallGap" w:sz="4" w:space="0" w:color="auto"/>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r w:rsidRPr="00B51432">
              <w:rPr>
                <w:rFonts w:asciiTheme="minorEastAsia" w:eastAsiaTheme="minorEastAsia" w:hAnsiTheme="minorEastAsia" w:hint="eastAsia"/>
                <w:kern w:val="0"/>
                <w:szCs w:val="22"/>
              </w:rPr>
              <w:t>万</w:t>
            </w:r>
          </w:p>
        </w:tc>
        <w:tc>
          <w:tcPr>
            <w:tcW w:w="680" w:type="dxa"/>
            <w:tcBorders>
              <w:top w:val="single" w:sz="12" w:space="0" w:color="auto"/>
              <w:left w:val="dashSmallGap" w:sz="4" w:space="0" w:color="auto"/>
              <w:bottom w:val="single" w:sz="8" w:space="0" w:color="000000"/>
              <w:right w:val="single" w:sz="8" w:space="0" w:color="000000"/>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r w:rsidRPr="00B51432">
              <w:rPr>
                <w:rFonts w:asciiTheme="minorEastAsia" w:eastAsiaTheme="minorEastAsia" w:hAnsiTheme="minorEastAsia" w:hint="eastAsia"/>
                <w:kern w:val="0"/>
                <w:szCs w:val="22"/>
              </w:rPr>
              <w:t>千</w:t>
            </w:r>
          </w:p>
        </w:tc>
        <w:tc>
          <w:tcPr>
            <w:tcW w:w="680" w:type="dxa"/>
            <w:tcBorders>
              <w:top w:val="single" w:sz="12" w:space="0" w:color="auto"/>
              <w:left w:val="single" w:sz="8" w:space="0" w:color="000000"/>
              <w:bottom w:val="single" w:sz="8" w:space="0" w:color="000000"/>
              <w:right w:val="dashSmallGap" w:sz="4" w:space="0" w:color="auto"/>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r w:rsidRPr="00B51432">
              <w:rPr>
                <w:rFonts w:asciiTheme="minorEastAsia" w:eastAsiaTheme="minorEastAsia" w:hAnsiTheme="minorEastAsia" w:hint="eastAsia"/>
                <w:kern w:val="0"/>
                <w:szCs w:val="22"/>
              </w:rPr>
              <w:t>百</w:t>
            </w:r>
          </w:p>
        </w:tc>
        <w:tc>
          <w:tcPr>
            <w:tcW w:w="680" w:type="dxa"/>
            <w:tcBorders>
              <w:top w:val="single" w:sz="12" w:space="0" w:color="auto"/>
              <w:left w:val="dashSmallGap" w:sz="4" w:space="0" w:color="auto"/>
              <w:bottom w:val="single" w:sz="8" w:space="0" w:color="000000"/>
              <w:right w:val="single" w:sz="12" w:space="0" w:color="000000"/>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r w:rsidRPr="00B51432">
              <w:rPr>
                <w:rFonts w:asciiTheme="minorEastAsia" w:eastAsiaTheme="minorEastAsia" w:hAnsiTheme="minorEastAsia" w:hint="eastAsia"/>
                <w:kern w:val="0"/>
                <w:szCs w:val="22"/>
              </w:rPr>
              <w:t>十</w:t>
            </w:r>
          </w:p>
        </w:tc>
        <w:tc>
          <w:tcPr>
            <w:tcW w:w="671" w:type="dxa"/>
            <w:tcBorders>
              <w:top w:val="single" w:sz="12" w:space="0" w:color="auto"/>
              <w:left w:val="dashSmallGap" w:sz="4" w:space="0" w:color="auto"/>
              <w:bottom w:val="single" w:sz="8" w:space="0" w:color="000000"/>
              <w:right w:val="single" w:sz="12" w:space="0" w:color="000000"/>
            </w:tcBorders>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r w:rsidRPr="00B51432">
              <w:rPr>
                <w:rFonts w:asciiTheme="minorEastAsia" w:eastAsiaTheme="minorEastAsia" w:hAnsiTheme="minorEastAsia" w:hint="eastAsia"/>
                <w:kern w:val="0"/>
                <w:szCs w:val="22"/>
              </w:rPr>
              <w:t>円</w:t>
            </w:r>
          </w:p>
        </w:tc>
      </w:tr>
      <w:tr w:rsidR="006A7FE5" w:rsidRPr="00B51432" w:rsidTr="00B51432">
        <w:trPr>
          <w:trHeight w:val="947"/>
          <w:jc w:val="center"/>
        </w:trPr>
        <w:tc>
          <w:tcPr>
            <w:tcW w:w="1702" w:type="dxa"/>
            <w:vMerge/>
            <w:tcBorders>
              <w:top w:val="single" w:sz="8" w:space="0" w:color="000000"/>
              <w:left w:val="single" w:sz="12" w:space="0" w:color="000000"/>
              <w:bottom w:val="single" w:sz="12" w:space="0" w:color="000000"/>
              <w:right w:val="single" w:sz="12" w:space="0" w:color="000000"/>
            </w:tcBorders>
            <w:vAlign w:val="center"/>
          </w:tcPr>
          <w:p w:rsidR="009408FF" w:rsidRPr="00B51432" w:rsidRDefault="009408FF" w:rsidP="006A7FE5">
            <w:pPr>
              <w:widowControl/>
              <w:wordWrap/>
              <w:snapToGrid w:val="0"/>
              <w:spacing w:line="276" w:lineRule="auto"/>
              <w:jc w:val="left"/>
              <w:textAlignment w:val="auto"/>
              <w:rPr>
                <w:rFonts w:asciiTheme="minorEastAsia" w:eastAsiaTheme="minorEastAsia" w:hAnsiTheme="minorEastAsia" w:cs="ＭＳ Ｐゴシック"/>
                <w:kern w:val="0"/>
                <w:szCs w:val="22"/>
              </w:rPr>
            </w:pPr>
          </w:p>
        </w:tc>
        <w:tc>
          <w:tcPr>
            <w:tcW w:w="680" w:type="dxa"/>
            <w:tcBorders>
              <w:top w:val="single" w:sz="8" w:space="0" w:color="000000"/>
              <w:left w:val="single" w:sz="12" w:space="0" w:color="000000"/>
              <w:bottom w:val="single" w:sz="12" w:space="0" w:color="000000"/>
              <w:right w:val="dashSmallGap" w:sz="4" w:space="0" w:color="auto"/>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p>
        </w:tc>
        <w:tc>
          <w:tcPr>
            <w:tcW w:w="680" w:type="dxa"/>
            <w:tcBorders>
              <w:top w:val="single" w:sz="8" w:space="0" w:color="000000"/>
              <w:left w:val="dashSmallGap" w:sz="4" w:space="0" w:color="auto"/>
              <w:bottom w:val="single" w:sz="12" w:space="0" w:color="000000"/>
              <w:right w:val="single" w:sz="8" w:space="0" w:color="000000"/>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p>
        </w:tc>
        <w:tc>
          <w:tcPr>
            <w:tcW w:w="680" w:type="dxa"/>
            <w:tcBorders>
              <w:top w:val="single" w:sz="8" w:space="0" w:color="000000"/>
              <w:left w:val="single" w:sz="8" w:space="0" w:color="000000"/>
              <w:bottom w:val="single" w:sz="12" w:space="0" w:color="000000"/>
              <w:right w:val="dashSmallGap" w:sz="4" w:space="0" w:color="auto"/>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p>
        </w:tc>
        <w:tc>
          <w:tcPr>
            <w:tcW w:w="680" w:type="dxa"/>
            <w:tcBorders>
              <w:top w:val="single" w:sz="8" w:space="0" w:color="000000"/>
              <w:left w:val="dashSmallGap" w:sz="4" w:space="0" w:color="auto"/>
              <w:bottom w:val="single" w:sz="12" w:space="0" w:color="000000"/>
              <w:right w:val="dashSmallGap" w:sz="4" w:space="0" w:color="auto"/>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p>
        </w:tc>
        <w:tc>
          <w:tcPr>
            <w:tcW w:w="680" w:type="dxa"/>
            <w:tcBorders>
              <w:top w:val="single" w:sz="8" w:space="0" w:color="000000"/>
              <w:left w:val="dashSmallGap" w:sz="4" w:space="0" w:color="auto"/>
              <w:bottom w:val="single" w:sz="12" w:space="0" w:color="000000"/>
              <w:right w:val="single" w:sz="8" w:space="0" w:color="000000"/>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p>
        </w:tc>
        <w:tc>
          <w:tcPr>
            <w:tcW w:w="680" w:type="dxa"/>
            <w:tcBorders>
              <w:top w:val="single" w:sz="8" w:space="0" w:color="000000"/>
              <w:left w:val="single" w:sz="8" w:space="0" w:color="000000"/>
              <w:bottom w:val="single" w:sz="12" w:space="0" w:color="000000"/>
              <w:right w:val="dashSmallGap" w:sz="4" w:space="0" w:color="auto"/>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p>
        </w:tc>
        <w:tc>
          <w:tcPr>
            <w:tcW w:w="680" w:type="dxa"/>
            <w:tcBorders>
              <w:top w:val="single" w:sz="8" w:space="0" w:color="000000"/>
              <w:left w:val="dashSmallGap" w:sz="4" w:space="0" w:color="auto"/>
              <w:bottom w:val="single" w:sz="12" w:space="0" w:color="000000"/>
              <w:right w:val="dashSmallGap" w:sz="4" w:space="0" w:color="auto"/>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p>
        </w:tc>
        <w:tc>
          <w:tcPr>
            <w:tcW w:w="680" w:type="dxa"/>
            <w:tcBorders>
              <w:top w:val="single" w:sz="8" w:space="0" w:color="000000"/>
              <w:left w:val="dashSmallGap" w:sz="4" w:space="0" w:color="auto"/>
              <w:bottom w:val="single" w:sz="12" w:space="0" w:color="000000"/>
              <w:right w:val="single" w:sz="8" w:space="0" w:color="000000"/>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p>
        </w:tc>
        <w:tc>
          <w:tcPr>
            <w:tcW w:w="680" w:type="dxa"/>
            <w:tcBorders>
              <w:top w:val="single" w:sz="8" w:space="0" w:color="000000"/>
              <w:left w:val="single" w:sz="8" w:space="0" w:color="000000"/>
              <w:bottom w:val="single" w:sz="12" w:space="0" w:color="000000"/>
              <w:right w:val="dashSmallGap" w:sz="4" w:space="0" w:color="auto"/>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p>
        </w:tc>
        <w:tc>
          <w:tcPr>
            <w:tcW w:w="680" w:type="dxa"/>
            <w:tcBorders>
              <w:top w:val="single" w:sz="8" w:space="0" w:color="000000"/>
              <w:left w:val="dashSmallGap" w:sz="4" w:space="0" w:color="auto"/>
              <w:bottom w:val="single" w:sz="12" w:space="0" w:color="000000"/>
              <w:right w:val="single" w:sz="12" w:space="0" w:color="000000"/>
            </w:tcBorders>
            <w:noWrap/>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p>
        </w:tc>
        <w:tc>
          <w:tcPr>
            <w:tcW w:w="671" w:type="dxa"/>
            <w:tcBorders>
              <w:top w:val="single" w:sz="8" w:space="0" w:color="000000"/>
              <w:left w:val="dashSmallGap" w:sz="4" w:space="0" w:color="auto"/>
              <w:bottom w:val="single" w:sz="12" w:space="0" w:color="000000"/>
              <w:right w:val="single" w:sz="12" w:space="0" w:color="000000"/>
            </w:tcBorders>
            <w:vAlign w:val="center"/>
          </w:tcPr>
          <w:p w:rsidR="009408FF" w:rsidRPr="00B51432" w:rsidRDefault="009408FF" w:rsidP="006A7FE5">
            <w:pPr>
              <w:wordWrap/>
              <w:snapToGrid w:val="0"/>
              <w:spacing w:line="276" w:lineRule="auto"/>
              <w:jc w:val="center"/>
              <w:rPr>
                <w:rFonts w:asciiTheme="minorEastAsia" w:eastAsiaTheme="minorEastAsia" w:hAnsiTheme="minorEastAsia" w:cs="ＭＳ Ｐゴシック"/>
                <w:kern w:val="0"/>
                <w:szCs w:val="22"/>
              </w:rPr>
            </w:pPr>
          </w:p>
        </w:tc>
      </w:tr>
    </w:tbl>
    <w:p w:rsidR="006A7FE5" w:rsidRPr="00B51432" w:rsidRDefault="00B13262" w:rsidP="0042618F">
      <w:pPr>
        <w:wordWrap/>
        <w:snapToGrid w:val="0"/>
        <w:spacing w:line="276" w:lineRule="auto"/>
        <w:ind w:left="402" w:hangingChars="200" w:hanging="402"/>
        <w:textAlignment w:val="auto"/>
        <w:rPr>
          <w:rFonts w:asciiTheme="minorEastAsia" w:eastAsiaTheme="minorEastAsia" w:hAnsiTheme="minorEastAsia"/>
          <w:kern w:val="0"/>
          <w:sz w:val="18"/>
          <w:szCs w:val="22"/>
        </w:rPr>
      </w:pPr>
      <w:r w:rsidRPr="00B51432">
        <w:rPr>
          <w:rFonts w:asciiTheme="minorEastAsia" w:eastAsiaTheme="minorEastAsia" w:hAnsiTheme="minorEastAsia" w:hint="eastAsia"/>
          <w:kern w:val="0"/>
          <w:sz w:val="18"/>
          <w:szCs w:val="22"/>
        </w:rPr>
        <w:t>注</w:t>
      </w:r>
      <w:r w:rsidR="00061C98" w:rsidRPr="00B51432">
        <w:rPr>
          <w:rFonts w:asciiTheme="minorEastAsia" w:eastAsiaTheme="minorEastAsia" w:hAnsiTheme="minorEastAsia" w:hint="eastAsia"/>
          <w:kern w:val="0"/>
          <w:sz w:val="18"/>
          <w:szCs w:val="22"/>
        </w:rPr>
        <w:t>１</w:t>
      </w:r>
      <w:r w:rsidR="003E1CDA" w:rsidRPr="00B51432">
        <w:rPr>
          <w:rFonts w:asciiTheme="minorEastAsia" w:eastAsiaTheme="minorEastAsia" w:hAnsiTheme="minorEastAsia" w:hint="eastAsia"/>
          <w:kern w:val="0"/>
          <w:sz w:val="18"/>
          <w:szCs w:val="22"/>
        </w:rPr>
        <w:t xml:space="preserve">　</w:t>
      </w:r>
      <w:r w:rsidR="006A7FE5" w:rsidRPr="00B51432">
        <w:rPr>
          <w:rFonts w:asciiTheme="minorEastAsia" w:eastAsiaTheme="minorEastAsia" w:hAnsiTheme="minorEastAsia" w:hint="eastAsia"/>
          <w:kern w:val="0"/>
          <w:sz w:val="18"/>
          <w:szCs w:val="22"/>
        </w:rPr>
        <w:t>入札金額は、消費税に係る課税業者であるか免税業者であるかを問わず、見積りをした契約希望金額から消費税及び地方消費税に相当する額を除いた金額を記載すること。</w:t>
      </w:r>
    </w:p>
    <w:p w:rsidR="00061C98" w:rsidRPr="00B51432" w:rsidRDefault="00B51432" w:rsidP="00B51432">
      <w:pPr>
        <w:wordWrap/>
        <w:snapToGrid w:val="0"/>
        <w:spacing w:line="276" w:lineRule="auto"/>
        <w:ind w:left="402" w:hangingChars="200" w:hanging="402"/>
        <w:textAlignment w:val="auto"/>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xml:space="preserve">　</w:t>
      </w:r>
      <w:r w:rsidR="006A7FE5" w:rsidRPr="00B51432">
        <w:rPr>
          <w:rFonts w:asciiTheme="minorEastAsia" w:eastAsiaTheme="minorEastAsia" w:hAnsiTheme="minorEastAsia" w:hint="eastAsia"/>
          <w:kern w:val="0"/>
          <w:sz w:val="18"/>
          <w:szCs w:val="22"/>
        </w:rPr>
        <w:t>２　記載する</w:t>
      </w:r>
      <w:r w:rsidR="00061C98" w:rsidRPr="00B51432">
        <w:rPr>
          <w:rFonts w:asciiTheme="minorEastAsia" w:eastAsiaTheme="minorEastAsia" w:hAnsiTheme="minorEastAsia" w:hint="eastAsia"/>
          <w:kern w:val="0"/>
          <w:sz w:val="18"/>
          <w:szCs w:val="22"/>
        </w:rPr>
        <w:t>金額は、</w:t>
      </w:r>
      <w:r w:rsidR="006A7FE5" w:rsidRPr="00B51432">
        <w:rPr>
          <w:rFonts w:asciiTheme="minorEastAsia" w:eastAsiaTheme="minorEastAsia" w:hAnsiTheme="minorEastAsia" w:hint="eastAsia"/>
          <w:kern w:val="0"/>
          <w:sz w:val="18"/>
          <w:szCs w:val="22"/>
        </w:rPr>
        <w:t>金額の頭書に、￥【円】の記号を付記し、</w:t>
      </w:r>
      <w:r w:rsidR="00061C98" w:rsidRPr="00B51432">
        <w:rPr>
          <w:rFonts w:asciiTheme="minorEastAsia" w:eastAsiaTheme="minorEastAsia" w:hAnsiTheme="minorEastAsia" w:hint="eastAsia"/>
          <w:kern w:val="0"/>
          <w:sz w:val="18"/>
          <w:szCs w:val="22"/>
        </w:rPr>
        <w:t>アラビア数字</w:t>
      </w:r>
      <w:r w:rsidR="006A7FE5" w:rsidRPr="00B51432">
        <w:rPr>
          <w:rFonts w:asciiTheme="minorEastAsia" w:eastAsiaTheme="minorEastAsia" w:hAnsiTheme="minorEastAsia" w:hint="eastAsia"/>
          <w:kern w:val="0"/>
          <w:sz w:val="18"/>
          <w:szCs w:val="22"/>
        </w:rPr>
        <w:t>を用いて正確に記載すること。</w:t>
      </w:r>
    </w:p>
    <w:p w:rsidR="006A7FE5" w:rsidRPr="00B51432" w:rsidRDefault="006A7FE5" w:rsidP="0042618F">
      <w:pPr>
        <w:wordWrap/>
        <w:snapToGrid w:val="0"/>
        <w:spacing w:line="276" w:lineRule="auto"/>
        <w:ind w:firstLineChars="100" w:firstLine="201"/>
        <w:textAlignment w:val="auto"/>
        <w:rPr>
          <w:rFonts w:asciiTheme="minorEastAsia" w:eastAsiaTheme="minorEastAsia" w:hAnsiTheme="minorEastAsia"/>
          <w:kern w:val="0"/>
          <w:sz w:val="18"/>
          <w:szCs w:val="22"/>
        </w:rPr>
      </w:pPr>
      <w:r w:rsidRPr="00B51432">
        <w:rPr>
          <w:rFonts w:asciiTheme="minorEastAsia" w:eastAsiaTheme="minorEastAsia" w:hAnsiTheme="minorEastAsia" w:hint="eastAsia"/>
          <w:kern w:val="0"/>
          <w:sz w:val="18"/>
          <w:szCs w:val="22"/>
        </w:rPr>
        <w:t>３　工事名、工事場所、入札書の宛先、入札金額及び開札日を記載すること。</w:t>
      </w:r>
    </w:p>
    <w:p w:rsidR="00B13262" w:rsidRPr="00B51432" w:rsidRDefault="00B51432" w:rsidP="00B51432">
      <w:pPr>
        <w:wordWrap/>
        <w:snapToGrid w:val="0"/>
        <w:spacing w:line="276" w:lineRule="auto"/>
        <w:ind w:left="402" w:hangingChars="200" w:hanging="402"/>
        <w:textAlignment w:val="auto"/>
        <w:rPr>
          <w:rFonts w:asciiTheme="minorEastAsia" w:eastAsiaTheme="minorEastAsia" w:hAnsiTheme="minorEastAsia"/>
          <w:kern w:val="0"/>
          <w:sz w:val="18"/>
          <w:szCs w:val="22"/>
        </w:rPr>
      </w:pPr>
      <w:r w:rsidRPr="00B51432">
        <w:rPr>
          <w:rFonts w:asciiTheme="minorEastAsia" w:eastAsiaTheme="minorEastAsia" w:hAnsiTheme="minorEastAsia" w:hint="eastAsia"/>
          <w:kern w:val="0"/>
          <w:sz w:val="18"/>
          <w:szCs w:val="22"/>
        </w:rPr>
        <w:t xml:space="preserve">　</w:t>
      </w:r>
      <w:r w:rsidR="00B13262" w:rsidRPr="00B51432">
        <w:rPr>
          <w:rFonts w:asciiTheme="minorEastAsia" w:eastAsiaTheme="minorEastAsia" w:hAnsiTheme="minorEastAsia" w:hint="eastAsia"/>
          <w:kern w:val="0"/>
          <w:sz w:val="18"/>
          <w:szCs w:val="22"/>
        </w:rPr>
        <w:t>４　入札者の住所、商号又は名称及び代表者氏名は、岩国市建設工事等入札参加資格者名簿における住所、商号又は名称及び代表者氏名（共同企業体にあっては、共同企業体結成届出書における代表者となる法人又は団体の代表者の住所、商号又は名称及び代表者氏名をいう。）を記載すること。</w:t>
      </w:r>
    </w:p>
    <w:p w:rsidR="00B13262" w:rsidRPr="00B51432" w:rsidRDefault="00B51432" w:rsidP="00B51432">
      <w:pPr>
        <w:wordWrap/>
        <w:snapToGrid w:val="0"/>
        <w:spacing w:line="276" w:lineRule="auto"/>
        <w:ind w:left="402" w:hangingChars="200" w:hanging="402"/>
        <w:textAlignment w:val="auto"/>
        <w:rPr>
          <w:rFonts w:asciiTheme="minorEastAsia" w:eastAsiaTheme="minorEastAsia" w:hAnsiTheme="minorEastAsia"/>
          <w:kern w:val="0"/>
          <w:sz w:val="18"/>
          <w:szCs w:val="22"/>
        </w:rPr>
      </w:pPr>
      <w:r w:rsidRPr="00B51432">
        <w:rPr>
          <w:rFonts w:asciiTheme="minorEastAsia" w:eastAsiaTheme="minorEastAsia" w:hAnsiTheme="minorEastAsia" w:hint="eastAsia"/>
          <w:kern w:val="0"/>
          <w:sz w:val="18"/>
          <w:szCs w:val="22"/>
        </w:rPr>
        <w:t xml:space="preserve">　</w:t>
      </w:r>
      <w:r w:rsidR="00B13262" w:rsidRPr="00B51432">
        <w:rPr>
          <w:rFonts w:asciiTheme="minorEastAsia" w:eastAsiaTheme="minorEastAsia" w:hAnsiTheme="minorEastAsia" w:hint="eastAsia"/>
          <w:kern w:val="0"/>
          <w:sz w:val="18"/>
          <w:szCs w:val="22"/>
        </w:rPr>
        <w:t>５　押印は、使用印鑑届においてあらかじめ使用印として届出がなされた印（以下「入札参加者の使用印」という。）を使用すること。ただし、</w:t>
      </w:r>
      <w:r w:rsidR="00375EC5" w:rsidRPr="00B51432">
        <w:rPr>
          <w:rFonts w:asciiTheme="minorEastAsia" w:eastAsiaTheme="minorEastAsia" w:hAnsiTheme="minorEastAsia" w:hint="eastAsia"/>
          <w:kern w:val="0"/>
          <w:sz w:val="18"/>
          <w:szCs w:val="22"/>
        </w:rPr>
        <w:t>岩国市水道局競争入札参加者心得第10条に規定する代理人による入札の場合は、この限りでない。</w:t>
      </w:r>
    </w:p>
    <w:p w:rsidR="00375EC5" w:rsidRPr="00B51432" w:rsidRDefault="00375EC5" w:rsidP="0042618F">
      <w:pPr>
        <w:wordWrap/>
        <w:snapToGrid w:val="0"/>
        <w:spacing w:line="276" w:lineRule="auto"/>
        <w:ind w:firstLineChars="100" w:firstLine="201"/>
        <w:textAlignment w:val="auto"/>
        <w:rPr>
          <w:rFonts w:asciiTheme="minorEastAsia" w:eastAsiaTheme="minorEastAsia" w:hAnsiTheme="minorEastAsia"/>
          <w:kern w:val="0"/>
          <w:sz w:val="18"/>
          <w:szCs w:val="22"/>
        </w:rPr>
      </w:pPr>
      <w:r w:rsidRPr="00B51432">
        <w:rPr>
          <w:rFonts w:asciiTheme="minorEastAsia" w:eastAsiaTheme="minorEastAsia" w:hAnsiTheme="minorEastAsia" w:hint="eastAsia"/>
          <w:kern w:val="0"/>
          <w:sz w:val="18"/>
          <w:szCs w:val="22"/>
        </w:rPr>
        <w:t>６</w:t>
      </w:r>
      <w:r w:rsidR="00C57C3E" w:rsidRPr="00B51432">
        <w:rPr>
          <w:rFonts w:asciiTheme="minorEastAsia" w:eastAsiaTheme="minorEastAsia" w:hAnsiTheme="minorEastAsia" w:hint="eastAsia"/>
          <w:kern w:val="0"/>
          <w:sz w:val="18"/>
          <w:szCs w:val="22"/>
        </w:rPr>
        <w:t xml:space="preserve">　鉛筆その他消えやすい物を使用せず楷書で明瞭に記載すること。</w:t>
      </w:r>
    </w:p>
    <w:p w:rsidR="00C57C3E" w:rsidRPr="00B51432" w:rsidRDefault="00B51432" w:rsidP="00B51432">
      <w:pPr>
        <w:wordWrap/>
        <w:snapToGrid w:val="0"/>
        <w:spacing w:line="276" w:lineRule="auto"/>
        <w:ind w:left="402" w:hangingChars="200" w:hanging="402"/>
        <w:textAlignment w:val="auto"/>
        <w:rPr>
          <w:rFonts w:asciiTheme="minorEastAsia" w:eastAsiaTheme="minorEastAsia" w:hAnsiTheme="minorEastAsia"/>
          <w:kern w:val="0"/>
          <w:sz w:val="18"/>
          <w:szCs w:val="22"/>
        </w:rPr>
      </w:pPr>
      <w:r w:rsidRPr="00B51432">
        <w:rPr>
          <w:rFonts w:asciiTheme="minorEastAsia" w:eastAsiaTheme="minorEastAsia" w:hAnsiTheme="minorEastAsia" w:hint="eastAsia"/>
          <w:kern w:val="0"/>
          <w:sz w:val="18"/>
          <w:szCs w:val="22"/>
        </w:rPr>
        <w:t xml:space="preserve">　</w:t>
      </w:r>
      <w:r w:rsidR="00C57C3E" w:rsidRPr="00B51432">
        <w:rPr>
          <w:rFonts w:asciiTheme="minorEastAsia" w:eastAsiaTheme="minorEastAsia" w:hAnsiTheme="minorEastAsia" w:hint="eastAsia"/>
          <w:kern w:val="0"/>
          <w:sz w:val="18"/>
          <w:szCs w:val="22"/>
        </w:rPr>
        <w:t>７　文字の訂正、加入又は削除の箇所には、入札参加者の使用印により押印をすること。ただし、入札金額は、加除訂正を認めないものとする。</w:t>
      </w:r>
    </w:p>
    <w:p w:rsidR="00C57C3E" w:rsidRPr="00B51432" w:rsidRDefault="00B51432" w:rsidP="00B51432">
      <w:pPr>
        <w:wordWrap/>
        <w:snapToGrid w:val="0"/>
        <w:spacing w:line="276" w:lineRule="auto"/>
        <w:ind w:left="402" w:hangingChars="200" w:hanging="402"/>
        <w:textAlignment w:val="auto"/>
        <w:rPr>
          <w:rFonts w:asciiTheme="minorEastAsia" w:eastAsiaTheme="minorEastAsia" w:hAnsiTheme="minorEastAsia"/>
          <w:kern w:val="0"/>
          <w:sz w:val="18"/>
          <w:szCs w:val="22"/>
        </w:rPr>
      </w:pPr>
      <w:r w:rsidRPr="00B51432">
        <w:rPr>
          <w:rFonts w:asciiTheme="minorEastAsia" w:eastAsiaTheme="minorEastAsia" w:hAnsiTheme="minorEastAsia" w:hint="eastAsia"/>
          <w:kern w:val="0"/>
          <w:sz w:val="18"/>
          <w:szCs w:val="22"/>
        </w:rPr>
        <w:t xml:space="preserve">　</w:t>
      </w:r>
      <w:r w:rsidR="00C57C3E" w:rsidRPr="00B51432">
        <w:rPr>
          <w:rFonts w:asciiTheme="minorEastAsia" w:eastAsiaTheme="minorEastAsia" w:hAnsiTheme="minorEastAsia" w:hint="eastAsia"/>
          <w:kern w:val="0"/>
          <w:sz w:val="18"/>
          <w:szCs w:val="22"/>
        </w:rPr>
        <w:t>８　入札書は、宛名、工事番号、工事名、工事場所及び入札者指名を表記した封筒に入れ、貼付部分を入札参加者の使用印で封印して提出するものとする。</w:t>
      </w:r>
    </w:p>
    <w:sectPr w:rsidR="00C57C3E" w:rsidRPr="00B51432" w:rsidSect="00B51432">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624" w:rsidRDefault="009F4624" w:rsidP="00187F64">
      <w:pPr>
        <w:spacing w:line="240" w:lineRule="auto"/>
      </w:pPr>
      <w:r>
        <w:separator/>
      </w:r>
    </w:p>
  </w:endnote>
  <w:endnote w:type="continuationSeparator" w:id="0">
    <w:p w:rsidR="009F4624" w:rsidRDefault="009F4624" w:rsidP="00187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39F" w:rsidRDefault="00C7539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39F" w:rsidRDefault="00C7539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39F" w:rsidRDefault="00C753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624" w:rsidRDefault="009F4624" w:rsidP="00187F64">
      <w:pPr>
        <w:spacing w:line="240" w:lineRule="auto"/>
      </w:pPr>
      <w:r>
        <w:separator/>
      </w:r>
    </w:p>
  </w:footnote>
  <w:footnote w:type="continuationSeparator" w:id="0">
    <w:p w:rsidR="009F4624" w:rsidRDefault="009F4624" w:rsidP="00187F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39F" w:rsidRDefault="00C7539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39F" w:rsidRDefault="00C7539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39F" w:rsidRDefault="00C7539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C98"/>
    <w:rsid w:val="000034B8"/>
    <w:rsid w:val="000334F1"/>
    <w:rsid w:val="00040723"/>
    <w:rsid w:val="000432BB"/>
    <w:rsid w:val="000465B0"/>
    <w:rsid w:val="00051FB5"/>
    <w:rsid w:val="00055769"/>
    <w:rsid w:val="00060E90"/>
    <w:rsid w:val="00061C98"/>
    <w:rsid w:val="000818D6"/>
    <w:rsid w:val="00085290"/>
    <w:rsid w:val="00090822"/>
    <w:rsid w:val="000A1F09"/>
    <w:rsid w:val="000A3380"/>
    <w:rsid w:val="000C0006"/>
    <w:rsid w:val="000F1EB0"/>
    <w:rsid w:val="000F305B"/>
    <w:rsid w:val="00110704"/>
    <w:rsid w:val="00111843"/>
    <w:rsid w:val="001167F5"/>
    <w:rsid w:val="00117895"/>
    <w:rsid w:val="0013242C"/>
    <w:rsid w:val="00133D83"/>
    <w:rsid w:val="001467C8"/>
    <w:rsid w:val="00164115"/>
    <w:rsid w:val="00172875"/>
    <w:rsid w:val="00177B4C"/>
    <w:rsid w:val="00187F64"/>
    <w:rsid w:val="001940EF"/>
    <w:rsid w:val="001A0731"/>
    <w:rsid w:val="001B7A98"/>
    <w:rsid w:val="001D1C34"/>
    <w:rsid w:val="001D71AF"/>
    <w:rsid w:val="001D7A1F"/>
    <w:rsid w:val="001F24EB"/>
    <w:rsid w:val="001F504B"/>
    <w:rsid w:val="001F5C19"/>
    <w:rsid w:val="001F5E5F"/>
    <w:rsid w:val="002057E9"/>
    <w:rsid w:val="00220E54"/>
    <w:rsid w:val="00225051"/>
    <w:rsid w:val="00246CC7"/>
    <w:rsid w:val="00253411"/>
    <w:rsid w:val="00254F7C"/>
    <w:rsid w:val="002727E0"/>
    <w:rsid w:val="0028746B"/>
    <w:rsid w:val="002975A6"/>
    <w:rsid w:val="002C1DA3"/>
    <w:rsid w:val="002E2F4B"/>
    <w:rsid w:val="002E320F"/>
    <w:rsid w:val="002E3FBC"/>
    <w:rsid w:val="002F235C"/>
    <w:rsid w:val="003246B6"/>
    <w:rsid w:val="00347088"/>
    <w:rsid w:val="0037105C"/>
    <w:rsid w:val="00375EC5"/>
    <w:rsid w:val="003955D0"/>
    <w:rsid w:val="003B2D90"/>
    <w:rsid w:val="003D266C"/>
    <w:rsid w:val="003D7D61"/>
    <w:rsid w:val="003E1CDA"/>
    <w:rsid w:val="003E3707"/>
    <w:rsid w:val="00405EF2"/>
    <w:rsid w:val="00406D9F"/>
    <w:rsid w:val="00410A52"/>
    <w:rsid w:val="0042618F"/>
    <w:rsid w:val="0044111A"/>
    <w:rsid w:val="0046133B"/>
    <w:rsid w:val="0047172B"/>
    <w:rsid w:val="00480FE3"/>
    <w:rsid w:val="004868ED"/>
    <w:rsid w:val="00493718"/>
    <w:rsid w:val="004948E2"/>
    <w:rsid w:val="004B4BBD"/>
    <w:rsid w:val="004C525E"/>
    <w:rsid w:val="004E1B83"/>
    <w:rsid w:val="004E4DE8"/>
    <w:rsid w:val="004F2EFD"/>
    <w:rsid w:val="004F5699"/>
    <w:rsid w:val="00512B09"/>
    <w:rsid w:val="005357CC"/>
    <w:rsid w:val="00535DAC"/>
    <w:rsid w:val="00544E8E"/>
    <w:rsid w:val="00550999"/>
    <w:rsid w:val="005526BA"/>
    <w:rsid w:val="0055512C"/>
    <w:rsid w:val="005565C1"/>
    <w:rsid w:val="00564131"/>
    <w:rsid w:val="00573A6B"/>
    <w:rsid w:val="00577246"/>
    <w:rsid w:val="00590BE6"/>
    <w:rsid w:val="00591EE0"/>
    <w:rsid w:val="00596BAC"/>
    <w:rsid w:val="005A35FB"/>
    <w:rsid w:val="005A6128"/>
    <w:rsid w:val="005B5027"/>
    <w:rsid w:val="005B70F9"/>
    <w:rsid w:val="005E18FC"/>
    <w:rsid w:val="005E614D"/>
    <w:rsid w:val="00602A80"/>
    <w:rsid w:val="00617E6E"/>
    <w:rsid w:val="006273B1"/>
    <w:rsid w:val="006338A0"/>
    <w:rsid w:val="00645E13"/>
    <w:rsid w:val="006477A9"/>
    <w:rsid w:val="00650A88"/>
    <w:rsid w:val="00650E86"/>
    <w:rsid w:val="00651E37"/>
    <w:rsid w:val="00666D47"/>
    <w:rsid w:val="0067403D"/>
    <w:rsid w:val="00682E1C"/>
    <w:rsid w:val="0069558D"/>
    <w:rsid w:val="00695D85"/>
    <w:rsid w:val="006A2665"/>
    <w:rsid w:val="006A7FE5"/>
    <w:rsid w:val="006B6FC2"/>
    <w:rsid w:val="006D1E0D"/>
    <w:rsid w:val="00701426"/>
    <w:rsid w:val="00712078"/>
    <w:rsid w:val="007356C2"/>
    <w:rsid w:val="00736BD8"/>
    <w:rsid w:val="007406E8"/>
    <w:rsid w:val="00754620"/>
    <w:rsid w:val="00762E46"/>
    <w:rsid w:val="00764F0A"/>
    <w:rsid w:val="007B324B"/>
    <w:rsid w:val="007B419E"/>
    <w:rsid w:val="007E5A95"/>
    <w:rsid w:val="007E7AC2"/>
    <w:rsid w:val="007F633D"/>
    <w:rsid w:val="007F76C6"/>
    <w:rsid w:val="00802B62"/>
    <w:rsid w:val="0081056D"/>
    <w:rsid w:val="00814B01"/>
    <w:rsid w:val="008207A3"/>
    <w:rsid w:val="00847BB0"/>
    <w:rsid w:val="00851BBF"/>
    <w:rsid w:val="008847ED"/>
    <w:rsid w:val="008A4222"/>
    <w:rsid w:val="008B6C76"/>
    <w:rsid w:val="008D16ED"/>
    <w:rsid w:val="009108DD"/>
    <w:rsid w:val="009408FF"/>
    <w:rsid w:val="00962F45"/>
    <w:rsid w:val="00963B9C"/>
    <w:rsid w:val="009761D8"/>
    <w:rsid w:val="0097691B"/>
    <w:rsid w:val="0099264E"/>
    <w:rsid w:val="00995B7B"/>
    <w:rsid w:val="009A72D0"/>
    <w:rsid w:val="009B78A0"/>
    <w:rsid w:val="009F4624"/>
    <w:rsid w:val="00A10233"/>
    <w:rsid w:val="00A12086"/>
    <w:rsid w:val="00A25215"/>
    <w:rsid w:val="00A26BBA"/>
    <w:rsid w:val="00A275A4"/>
    <w:rsid w:val="00A51A12"/>
    <w:rsid w:val="00A6029D"/>
    <w:rsid w:val="00A927C0"/>
    <w:rsid w:val="00A96ED4"/>
    <w:rsid w:val="00AA03D4"/>
    <w:rsid w:val="00AA3669"/>
    <w:rsid w:val="00AA698C"/>
    <w:rsid w:val="00AA7A19"/>
    <w:rsid w:val="00AB2078"/>
    <w:rsid w:val="00AB2D74"/>
    <w:rsid w:val="00AC0CEA"/>
    <w:rsid w:val="00AC4842"/>
    <w:rsid w:val="00AC5DA7"/>
    <w:rsid w:val="00AC7287"/>
    <w:rsid w:val="00AD11C7"/>
    <w:rsid w:val="00AD1F8D"/>
    <w:rsid w:val="00AD30C3"/>
    <w:rsid w:val="00B00203"/>
    <w:rsid w:val="00B00C12"/>
    <w:rsid w:val="00B04665"/>
    <w:rsid w:val="00B07482"/>
    <w:rsid w:val="00B0757D"/>
    <w:rsid w:val="00B1265B"/>
    <w:rsid w:val="00B13104"/>
    <w:rsid w:val="00B13262"/>
    <w:rsid w:val="00B20E4D"/>
    <w:rsid w:val="00B21158"/>
    <w:rsid w:val="00B33D65"/>
    <w:rsid w:val="00B45867"/>
    <w:rsid w:val="00B51432"/>
    <w:rsid w:val="00B64290"/>
    <w:rsid w:val="00B679ED"/>
    <w:rsid w:val="00BC13FC"/>
    <w:rsid w:val="00BD1395"/>
    <w:rsid w:val="00BD5CF6"/>
    <w:rsid w:val="00BE4E4C"/>
    <w:rsid w:val="00BF64C6"/>
    <w:rsid w:val="00C14969"/>
    <w:rsid w:val="00C27155"/>
    <w:rsid w:val="00C34B6A"/>
    <w:rsid w:val="00C51C0A"/>
    <w:rsid w:val="00C57C3E"/>
    <w:rsid w:val="00C7539F"/>
    <w:rsid w:val="00C7715D"/>
    <w:rsid w:val="00C77D38"/>
    <w:rsid w:val="00C84702"/>
    <w:rsid w:val="00C93325"/>
    <w:rsid w:val="00C97CB7"/>
    <w:rsid w:val="00CB3E0C"/>
    <w:rsid w:val="00CD4AEF"/>
    <w:rsid w:val="00CE3399"/>
    <w:rsid w:val="00D2231F"/>
    <w:rsid w:val="00D26ECB"/>
    <w:rsid w:val="00D46D87"/>
    <w:rsid w:val="00D537A3"/>
    <w:rsid w:val="00D66A70"/>
    <w:rsid w:val="00D67968"/>
    <w:rsid w:val="00D80244"/>
    <w:rsid w:val="00DA3BD7"/>
    <w:rsid w:val="00DD028E"/>
    <w:rsid w:val="00DE7E26"/>
    <w:rsid w:val="00DF46CC"/>
    <w:rsid w:val="00E17E8A"/>
    <w:rsid w:val="00E27E0D"/>
    <w:rsid w:val="00E56DC8"/>
    <w:rsid w:val="00E67228"/>
    <w:rsid w:val="00E67302"/>
    <w:rsid w:val="00E77098"/>
    <w:rsid w:val="00E83503"/>
    <w:rsid w:val="00E84154"/>
    <w:rsid w:val="00EA2479"/>
    <w:rsid w:val="00EA4ECB"/>
    <w:rsid w:val="00EB1DAF"/>
    <w:rsid w:val="00EB4E5B"/>
    <w:rsid w:val="00EC27C5"/>
    <w:rsid w:val="00ED6592"/>
    <w:rsid w:val="00F20083"/>
    <w:rsid w:val="00F4256F"/>
    <w:rsid w:val="00F44DA1"/>
    <w:rsid w:val="00F478FB"/>
    <w:rsid w:val="00F636E4"/>
    <w:rsid w:val="00F7336F"/>
    <w:rsid w:val="00F97196"/>
    <w:rsid w:val="00FA483A"/>
    <w:rsid w:val="00FB3262"/>
    <w:rsid w:val="00FD65F4"/>
    <w:rsid w:val="00FE1B32"/>
    <w:rsid w:val="00FE2A95"/>
    <w:rsid w:val="00FE4B9F"/>
    <w:rsid w:val="00FF2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48FA39C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1432"/>
    <w:pPr>
      <w:widowControl w:val="0"/>
      <w:wordWrap w:val="0"/>
      <w:autoSpaceDE w:val="0"/>
      <w:autoSpaceDN w:val="0"/>
      <w:adjustRightInd w:val="0"/>
      <w:spacing w:line="399" w:lineRule="exact"/>
      <w:jc w:val="both"/>
      <w:textAlignment w:val="center"/>
    </w:pPr>
    <w:rPr>
      <w:rFonts w:ascii="ＭＳ 明朝"/>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61C98"/>
    <w:pPr>
      <w:jc w:val="center"/>
    </w:pPr>
  </w:style>
  <w:style w:type="character" w:customStyle="1" w:styleId="a4">
    <w:name w:val="記 (文字)"/>
    <w:basedOn w:val="a0"/>
    <w:link w:val="a3"/>
    <w:uiPriority w:val="99"/>
    <w:semiHidden/>
    <w:locked/>
    <w:rPr>
      <w:rFonts w:ascii="ＭＳ 明朝" w:cs="Times New Roman"/>
      <w:sz w:val="20"/>
      <w:szCs w:val="20"/>
    </w:rPr>
  </w:style>
  <w:style w:type="paragraph" w:styleId="a5">
    <w:name w:val="header"/>
    <w:basedOn w:val="a"/>
    <w:link w:val="a6"/>
    <w:uiPriority w:val="99"/>
    <w:unhideWhenUsed/>
    <w:rsid w:val="00187F64"/>
    <w:pPr>
      <w:tabs>
        <w:tab w:val="center" w:pos="4252"/>
        <w:tab w:val="right" w:pos="8504"/>
      </w:tabs>
      <w:snapToGrid w:val="0"/>
    </w:pPr>
  </w:style>
  <w:style w:type="character" w:customStyle="1" w:styleId="a6">
    <w:name w:val="ヘッダー (文字)"/>
    <w:basedOn w:val="a0"/>
    <w:link w:val="a5"/>
    <w:uiPriority w:val="99"/>
    <w:locked/>
    <w:rsid w:val="00187F64"/>
    <w:rPr>
      <w:rFonts w:ascii="ＭＳ 明朝" w:cs="Times New Roman"/>
      <w:sz w:val="20"/>
      <w:szCs w:val="20"/>
    </w:rPr>
  </w:style>
  <w:style w:type="paragraph" w:styleId="a7">
    <w:name w:val="footer"/>
    <w:basedOn w:val="a"/>
    <w:link w:val="a8"/>
    <w:uiPriority w:val="99"/>
    <w:unhideWhenUsed/>
    <w:rsid w:val="00187F64"/>
    <w:pPr>
      <w:tabs>
        <w:tab w:val="center" w:pos="4252"/>
        <w:tab w:val="right" w:pos="8504"/>
      </w:tabs>
      <w:snapToGrid w:val="0"/>
    </w:pPr>
  </w:style>
  <w:style w:type="character" w:customStyle="1" w:styleId="a8">
    <w:name w:val="フッター (文字)"/>
    <w:basedOn w:val="a0"/>
    <w:link w:val="a7"/>
    <w:uiPriority w:val="99"/>
    <w:locked/>
    <w:rsid w:val="00187F64"/>
    <w:rPr>
      <w:rFonts w:ascii="ＭＳ 明朝" w:cs="Times New Roman"/>
      <w:sz w:val="20"/>
      <w:szCs w:val="20"/>
    </w:rPr>
  </w:style>
  <w:style w:type="table" w:styleId="a9">
    <w:name w:val="Table Grid"/>
    <w:basedOn w:val="a1"/>
    <w:uiPriority w:val="59"/>
    <w:rsid w:val="006A7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Words>
  <Characters>148</Characters>
  <Application>Microsoft Office Word</Application>
  <DocSecurity>0</DocSecurity>
  <Lines>1</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2026-01-23T02:26:00Z</dcterms:created>
  <dcterms:modified xsi:type="dcterms:W3CDTF">2026-03-26T04:29:00Z</dcterms:modified>
</cp:coreProperties>
</file>