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40" w:rsidRDefault="001E609D" w:rsidP="004F616F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5711382</wp:posOffset>
                </wp:positionH>
                <wp:positionV relativeFrom="paragraph">
                  <wp:posOffset>3052601</wp:posOffset>
                </wp:positionV>
                <wp:extent cx="1000125" cy="335915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09D" w:rsidRPr="001E609D" w:rsidRDefault="001E609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09D">
                              <w:rPr>
                                <w:rFonts w:hint="eastAsia"/>
                                <w:b/>
                                <w:color w:val="FF0000"/>
                              </w:rPr>
                              <w:t>２分類まで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9.7pt;margin-top:240.35pt;width:78.75pt;height:26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" filled="f" stroked="f" strokeweight=".5pt">
                <v:textbox>
                  <w:txbxContent>
                    <w:p w:rsidR="001E609D" w:rsidRPr="001E609D" w:rsidRDefault="001E609D">
                      <w:pPr>
                        <w:rPr>
                          <w:b/>
                          <w:color w:val="FF0000"/>
                        </w:rPr>
                      </w:pPr>
                      <w:r w:rsidRPr="001E609D">
                        <w:rPr>
                          <w:rFonts w:hint="eastAsia"/>
                          <w:b/>
                          <w:color w:val="FF0000"/>
                        </w:rPr>
                        <w:t>２分類まで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-315068</wp:posOffset>
                </wp:positionH>
                <wp:positionV relativeFrom="paragraph">
                  <wp:posOffset>-556104</wp:posOffset>
                </wp:positionV>
                <wp:extent cx="3588589" cy="5434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589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609D" w:rsidRPr="001E609D" w:rsidRDefault="001E609D" w:rsidP="001E609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09D">
                              <w:rPr>
                                <w:rFonts w:hint="eastAsia"/>
                                <w:b/>
                                <w:color w:val="FF0000"/>
                              </w:rPr>
                              <w:t>※区画（施設）ごとに作成してください。</w:t>
                            </w:r>
                          </w:p>
                          <w:p w:rsidR="001E609D" w:rsidRPr="001E609D" w:rsidRDefault="001E609D" w:rsidP="001E609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09D">
                              <w:rPr>
                                <w:rFonts w:hint="eastAsia"/>
                                <w:b/>
                                <w:color w:val="FF0000"/>
                              </w:rPr>
                              <w:t>（同団体が２つのテントで出店する場合は２枚）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24.8pt;margin-top:-43.8pt;width:282.55pt;height:4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" filled="f" stroked="f" strokeweight=".5pt">
                <v:textbox>
                  <w:txbxContent>
                    <w:p w:rsidR="001E609D" w:rsidRPr="001E609D" w:rsidRDefault="001E609D" w:rsidP="001E609D">
                      <w:pPr>
                        <w:rPr>
                          <w:b/>
                          <w:color w:val="FF0000"/>
                        </w:rPr>
                      </w:pPr>
                      <w:r w:rsidRPr="001E609D">
                        <w:rPr>
                          <w:rFonts w:hint="eastAsia"/>
                          <w:b/>
                          <w:color w:val="FF0000"/>
                        </w:rPr>
                        <w:t>※区画（施設）ごとに作成してください。</w:t>
                      </w:r>
                    </w:p>
                    <w:p w:rsidR="001E609D" w:rsidRPr="001E609D" w:rsidRDefault="001E609D" w:rsidP="001E609D">
                      <w:pPr>
                        <w:rPr>
                          <w:b/>
                          <w:color w:val="FF0000"/>
                        </w:rPr>
                      </w:pPr>
                      <w:r w:rsidRPr="001E609D">
                        <w:rPr>
                          <w:rFonts w:hint="eastAsia"/>
                          <w:b/>
                          <w:color w:val="FF0000"/>
                        </w:rPr>
                        <w:t>（同団体が２つのテントで出店する場合は２枚）</w:t>
                      </w:r>
                    </w:p>
                  </w:txbxContent>
                </v:textbox>
              </v:shape>
            </w:pict>
          </mc:Fallback>
        </mc:AlternateContent>
      </w:r>
      <w:r w:rsidR="003F409E" w:rsidRPr="001363FC">
        <w:rPr>
          <w:rFonts w:ascii="ＭＳ ゴシック" w:eastAsia="ＭＳ ゴシック" w:hAnsi="ＭＳ ゴシック" w:hint="eastAsia"/>
          <w:sz w:val="26"/>
          <w:szCs w:val="26"/>
        </w:rPr>
        <w:t>出店者及び提供品目等に関する内容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956"/>
        <w:gridCol w:w="1276"/>
        <w:gridCol w:w="4252"/>
        <w:gridCol w:w="1276"/>
        <w:gridCol w:w="992"/>
        <w:gridCol w:w="461"/>
      </w:tblGrid>
      <w:tr w:rsidR="002320F7" w:rsidTr="004F616F">
        <w:trPr>
          <w:cantSplit/>
          <w:trHeight w:val="964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</w:tcPr>
          <w:p w:rsidR="002320F7" w:rsidRPr="006477CB" w:rsidRDefault="002320F7" w:rsidP="004F616F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店</w:t>
            </w:r>
            <w:r w:rsidR="004F616F">
              <w:rPr>
                <w:rFonts w:asciiTheme="minorEastAsia" w:hAnsiTheme="minorEastAsia" w:hint="eastAsia"/>
              </w:rPr>
              <w:t xml:space="preserve"> </w:t>
            </w:r>
            <w:r w:rsidRPr="006477CB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氏名</w:t>
            </w:r>
            <w:r w:rsidR="00302414">
              <w:rPr>
                <w:rFonts w:asciiTheme="minorEastAsia" w:hAnsiTheme="minorEastAsia" w:hint="eastAsia"/>
              </w:rPr>
              <w:t>・</w:t>
            </w:r>
          </w:p>
          <w:p w:rsidR="00B20756" w:rsidRPr="006477CB" w:rsidRDefault="00B20756" w:rsidP="003B3F09">
            <w:pPr>
              <w:jc w:val="center"/>
              <w:rPr>
                <w:rFonts w:asciiTheme="minorEastAsia" w:hAnsiTheme="minorEastAsia"/>
              </w:rPr>
            </w:pPr>
            <w:r w:rsidRPr="00302414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1E609D" w:rsidP="003B3F09">
            <w:pPr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635089" wp14:editId="6A15729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2540</wp:posOffset>
                      </wp:positionV>
                      <wp:extent cx="3588385" cy="5429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838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09D" w:rsidRPr="001E609D" w:rsidRDefault="005C2FFA" w:rsidP="001E609D">
                                  <w:r>
                                    <w:rPr>
                                      <w:rFonts w:hint="eastAsia"/>
                                    </w:rPr>
                                    <w:t>業者名</w:t>
                                  </w:r>
                                  <w:r w:rsidR="001E609D" w:rsidRPr="001E609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1E609D" w:rsidRPr="001E609D">
                                    <w:rPr>
                                      <w:rFonts w:hint="eastAsia"/>
                                    </w:rPr>
                                    <w:t>代表</w:t>
                                  </w:r>
                                  <w:r w:rsidR="001E609D" w:rsidRPr="001E609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1E609D" w:rsidRPr="001E609D">
                                    <w:rPr>
                                      <w:rFonts w:hint="eastAsia"/>
                                    </w:rPr>
                                    <w:t>○○</w:t>
                                  </w:r>
                                  <w:r w:rsidR="001E609D" w:rsidRPr="001E609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1E609D" w:rsidRPr="001E609D">
                                    <w:rPr>
                                      <w:rFonts w:hint="eastAsia"/>
                                    </w:rPr>
                                    <w:t>○○</w:t>
                                  </w:r>
                                </w:p>
                                <w:p w:rsidR="001E609D" w:rsidRPr="001E609D" w:rsidRDefault="001E609D" w:rsidP="001E609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1E609D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※団体の場合は団体名と代表者名を記入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35089" id="テキスト ボックス 2" o:spid="_x0000_s1028" type="#_x0000_t202" style="position:absolute;left:0;text-align:left;margin-left:3.85pt;margin-top:.2pt;width:282.5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" filled="f" stroked="f" strokeweight=".5pt">
                      <v:textbox>
                        <w:txbxContent>
                          <w:p w:rsidR="001E609D" w:rsidRPr="001E609D" w:rsidRDefault="005C2FFA" w:rsidP="001E609D">
                            <w:r>
                              <w:rPr>
                                <w:rFonts w:hint="eastAsia"/>
                              </w:rPr>
                              <w:t>業者名</w:t>
                            </w:r>
                            <w:r w:rsidR="001E609D" w:rsidRPr="001E609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E609D" w:rsidRPr="001E609D">
                              <w:rPr>
                                <w:rFonts w:hint="eastAsia"/>
                              </w:rPr>
                              <w:t>代表</w:t>
                            </w:r>
                            <w:r w:rsidR="001E609D" w:rsidRPr="001E609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E609D" w:rsidRPr="001E609D">
                              <w:rPr>
                                <w:rFonts w:hint="eastAsia"/>
                              </w:rPr>
                              <w:t>○○</w:t>
                            </w:r>
                            <w:r w:rsidR="001E609D" w:rsidRPr="001E609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E609D" w:rsidRPr="001E609D"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  <w:p w:rsidR="001E609D" w:rsidRPr="001E609D" w:rsidRDefault="001E609D" w:rsidP="001E609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09D">
                              <w:rPr>
                                <w:rFonts w:hint="eastAsia"/>
                                <w:b/>
                                <w:color w:val="FF0000"/>
                              </w:rPr>
                              <w:t>※団体の場合は団体名と代表者名を記入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20F7" w:rsidTr="001C6EFA">
        <w:trPr>
          <w:trHeight w:val="850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住</w:t>
            </w:r>
            <w:r w:rsidR="003B3F09" w:rsidRPr="006477CB">
              <w:rPr>
                <w:rFonts w:asciiTheme="minorEastAsia" w:hAnsiTheme="minorEastAsia" w:hint="eastAsia"/>
              </w:rPr>
              <w:t xml:space="preserve">　</w:t>
            </w:r>
            <w:r w:rsidRPr="006477C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8257" w:type="dxa"/>
            <w:gridSpan w:val="5"/>
            <w:vAlign w:val="center"/>
          </w:tcPr>
          <w:p w:rsidR="00BA6F21" w:rsidRDefault="00BA6F21" w:rsidP="003B3F09">
            <w:pPr>
              <w:rPr>
                <w:rFonts w:asciiTheme="minorEastAsia" w:hAnsiTheme="minorEastAsia"/>
              </w:rPr>
            </w:pPr>
          </w:p>
        </w:tc>
      </w:tr>
      <w:tr w:rsidR="002320F7" w:rsidTr="00BA6F21">
        <w:trPr>
          <w:trHeight w:val="624"/>
        </w:trPr>
        <w:tc>
          <w:tcPr>
            <w:tcW w:w="462" w:type="dxa"/>
            <w:vMerge/>
            <w:shd w:val="clear" w:color="auto" w:fill="F2F2F2" w:themeFill="background1" w:themeFillShade="F2"/>
          </w:tcPr>
          <w:p w:rsidR="002320F7" w:rsidRPr="006477CB" w:rsidRDefault="002320F7" w:rsidP="002320F7">
            <w:pPr>
              <w:rPr>
                <w:rFonts w:asciiTheme="minorEastAsia" w:hAnsiTheme="minorEastAsia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2320F7" w:rsidRPr="006477CB" w:rsidRDefault="002320F7" w:rsidP="003B3F09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257" w:type="dxa"/>
            <w:gridSpan w:val="5"/>
            <w:vAlign w:val="center"/>
          </w:tcPr>
          <w:p w:rsidR="002320F7" w:rsidRDefault="001E609D" w:rsidP="003B3F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1E609D">
              <w:rPr>
                <w:rFonts w:asciiTheme="minorEastAsia" w:hAnsiTheme="minorEastAsia" w:hint="eastAsia"/>
              </w:rPr>
              <w:t>○○○－○○○○－○○○○</w:t>
            </w: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452795" wp14:editId="790C7EE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-620395</wp:posOffset>
                      </wp:positionV>
                      <wp:extent cx="4899660" cy="64643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99660" cy="646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09D" w:rsidRPr="001E609D" w:rsidRDefault="001E609D" w:rsidP="001E609D">
                                  <w:r w:rsidRPr="001E609D">
                                    <w:rPr>
                                      <w:rFonts w:hint="eastAsia"/>
                                    </w:rPr>
                                    <w:t>山口市○○町三丁目５－５</w:t>
                                  </w:r>
                                  <w:r w:rsidRPr="001E609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1E609D">
                                    <w:rPr>
                                      <w:rFonts w:hint="eastAsia"/>
                                    </w:rPr>
                                    <w:t>○○マンション１０１号</w:t>
                                  </w:r>
                                </w:p>
                                <w:p w:rsidR="001E609D" w:rsidRPr="001E609D" w:rsidRDefault="001E609D" w:rsidP="001E609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1E609D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※法人の場合は法人住所、任意団体の場合は代表者の住所を記入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52795" id="テキスト ボックス 3" o:spid="_x0000_s1029" type="#_x0000_t202" style="position:absolute;left:0;text-align:left;margin-left:4.7pt;margin-top:-48.85pt;width:385.8pt;height:5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" filled="f" stroked="f" strokeweight=".5pt">
                      <v:textbox>
                        <w:txbxContent>
                          <w:p w:rsidR="001E609D" w:rsidRPr="001E609D" w:rsidRDefault="001E609D" w:rsidP="001E609D">
                            <w:r w:rsidRPr="001E609D">
                              <w:rPr>
                                <w:rFonts w:hint="eastAsia"/>
                              </w:rPr>
                              <w:t>山口市○○町三丁目５－５</w:t>
                            </w:r>
                            <w:r w:rsidRPr="001E609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E609D">
                              <w:rPr>
                                <w:rFonts w:hint="eastAsia"/>
                              </w:rPr>
                              <w:t>○○マンション１０１号</w:t>
                            </w:r>
                          </w:p>
                          <w:p w:rsidR="001E609D" w:rsidRPr="001E609D" w:rsidRDefault="001E609D" w:rsidP="001E609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1E609D">
                              <w:rPr>
                                <w:rFonts w:hint="eastAsia"/>
                                <w:b/>
                                <w:color w:val="FF0000"/>
                              </w:rPr>
                              <w:t>※法人の場合は法人住所、任意団体の場合は代表者の住所を記入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7EBC" w:rsidTr="00BA6F21">
        <w:trPr>
          <w:trHeight w:val="62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17EBC" w:rsidRPr="006477CB" w:rsidRDefault="00E17EBC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出店期間</w:t>
            </w:r>
          </w:p>
        </w:tc>
        <w:tc>
          <w:tcPr>
            <w:tcW w:w="8257" w:type="dxa"/>
            <w:gridSpan w:val="5"/>
            <w:vAlign w:val="center"/>
          </w:tcPr>
          <w:p w:rsidR="00E17EBC" w:rsidRDefault="001E609D" w:rsidP="002335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令和</w:t>
            </w:r>
            <w:r w:rsidR="00481FC5">
              <w:rPr>
                <w:rFonts w:asciiTheme="minorEastAsia" w:hAnsiTheme="minorEastAsia" w:hint="eastAsia"/>
              </w:rPr>
              <w:t>８</w:t>
            </w:r>
            <w:r>
              <w:rPr>
                <w:rFonts w:asciiTheme="minorEastAsia" w:hAnsiTheme="minorEastAsia" w:hint="eastAsia"/>
              </w:rPr>
              <w:t>年</w:t>
            </w:r>
            <w:r w:rsidR="002335EE">
              <w:rPr>
                <w:rFonts w:asciiTheme="minorEastAsia" w:hAnsiTheme="minorEastAsia" w:hint="eastAsia"/>
              </w:rPr>
              <w:t>11</w:t>
            </w:r>
            <w:r>
              <w:rPr>
                <w:rFonts w:asciiTheme="minorEastAsia" w:hAnsiTheme="minorEastAsia" w:hint="eastAsia"/>
              </w:rPr>
              <w:t>月</w:t>
            </w:r>
            <w:r w:rsidR="002335EE">
              <w:rPr>
                <w:rFonts w:asciiTheme="minorEastAsia" w:hAnsiTheme="minorEastAsia" w:hint="eastAsia"/>
              </w:rPr>
              <w:t>2</w:t>
            </w:r>
            <w:r w:rsidR="00481FC5"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 w:hint="eastAsia"/>
              </w:rPr>
              <w:t xml:space="preserve">日　～　</w:t>
            </w:r>
            <w:r w:rsidR="002335EE">
              <w:rPr>
                <w:rFonts w:asciiTheme="minorEastAsia" w:hAnsiTheme="minorEastAsia" w:hint="eastAsia"/>
              </w:rPr>
              <w:t>令和</w:t>
            </w:r>
            <w:r w:rsidR="00481FC5">
              <w:rPr>
                <w:rFonts w:asciiTheme="minorEastAsia" w:hAnsiTheme="minorEastAsia" w:hint="eastAsia"/>
              </w:rPr>
              <w:t>８</w:t>
            </w:r>
            <w:r w:rsidR="002335EE">
              <w:rPr>
                <w:rFonts w:asciiTheme="minorEastAsia" w:hAnsiTheme="minorEastAsia" w:hint="eastAsia"/>
              </w:rPr>
              <w:t>年11月2</w:t>
            </w:r>
            <w:r w:rsidR="00481FC5">
              <w:rPr>
                <w:rFonts w:asciiTheme="minorEastAsia" w:hAnsiTheme="minorEastAsia" w:hint="eastAsia"/>
              </w:rPr>
              <w:t>9</w:t>
            </w:r>
            <w:r w:rsidR="002335EE">
              <w:rPr>
                <w:rFonts w:asciiTheme="minorEastAsia" w:hAnsiTheme="minorEastAsia" w:hint="eastAsia"/>
              </w:rPr>
              <w:t xml:space="preserve">日　</w:t>
            </w:r>
          </w:p>
        </w:tc>
      </w:tr>
      <w:tr w:rsidR="00D100AA" w:rsidTr="00910B50">
        <w:trPr>
          <w:cantSplit/>
          <w:trHeight w:val="340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100AA" w:rsidRPr="006477CB" w:rsidRDefault="00D100AA" w:rsidP="004066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提供品目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910B50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分類番号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0AA" w:rsidRDefault="00D100AA" w:rsidP="009779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品目名（提供食数）</w:t>
            </w:r>
          </w:p>
        </w:tc>
      </w:tr>
      <w:tr w:rsidR="00D100AA" w:rsidTr="00910B50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1E609D" w:rsidRPr="001E609D" w:rsidRDefault="001E609D" w:rsidP="001E609D">
            <w:pPr>
              <w:jc w:val="center"/>
              <w:rPr>
                <w:rFonts w:asciiTheme="minorEastAsia" w:hAnsiTheme="minorEastAsia"/>
              </w:rPr>
            </w:pPr>
            <w:r w:rsidRPr="001E609D">
              <w:rPr>
                <w:rFonts w:asciiTheme="minorEastAsia" w:hAnsiTheme="minorEastAsia" w:hint="eastAsia"/>
              </w:rPr>
              <w:t>２</w:t>
            </w:r>
          </w:p>
          <w:p w:rsidR="00D100AA" w:rsidRPr="00373CB5" w:rsidRDefault="001E609D" w:rsidP="001E609D">
            <w:pPr>
              <w:jc w:val="center"/>
              <w:rPr>
                <w:rFonts w:asciiTheme="minorEastAsia" w:hAnsiTheme="minorEastAsia"/>
              </w:rPr>
            </w:pPr>
            <w:r w:rsidRPr="001E609D">
              <w:rPr>
                <w:rFonts w:asciiTheme="minorEastAsia" w:hAnsiTheme="minorEastAsia" w:hint="eastAsia"/>
                <w:sz w:val="16"/>
              </w:rPr>
              <w:t>(焼物類)</w:t>
            </w:r>
          </w:p>
        </w:tc>
        <w:tc>
          <w:tcPr>
            <w:tcW w:w="6981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1E609D" w:rsidRPr="001E609D" w:rsidRDefault="001E609D" w:rsidP="001E609D">
            <w:pPr>
              <w:rPr>
                <w:rFonts w:asciiTheme="minorEastAsia" w:hAnsiTheme="minorEastAsia"/>
              </w:rPr>
            </w:pPr>
            <w:r w:rsidRPr="001E609D">
              <w:rPr>
                <w:rFonts w:asciiTheme="minorEastAsia" w:hAnsiTheme="minorEastAsia" w:hint="eastAsia"/>
              </w:rPr>
              <w:t>焼きそば（２００）、焼き鳥（８０）</w:t>
            </w:r>
            <w:bookmarkStart w:id="0" w:name="_GoBack"/>
            <w:bookmarkEnd w:id="0"/>
          </w:p>
          <w:p w:rsidR="00D100AA" w:rsidRPr="001E609D" w:rsidRDefault="001E609D" w:rsidP="001E609D">
            <w:pPr>
              <w:rPr>
                <w:rFonts w:asciiTheme="minorEastAsia" w:hAnsiTheme="minorEastAsia"/>
                <w:b/>
              </w:rPr>
            </w:pPr>
            <w:r w:rsidRPr="001E609D">
              <w:rPr>
                <w:rFonts w:asciiTheme="minorEastAsia" w:hAnsiTheme="minorEastAsia" w:hint="eastAsia"/>
                <w:b/>
                <w:color w:val="FF0000"/>
              </w:rPr>
              <w:t>※同じ分類から品目を決める（品目数は極力少なく）</w:t>
            </w:r>
          </w:p>
        </w:tc>
      </w:tr>
      <w:tr w:rsidR="00D100AA" w:rsidTr="00982B27">
        <w:trPr>
          <w:trHeight w:val="1134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1E609D" w:rsidRPr="001E609D" w:rsidRDefault="001E609D" w:rsidP="001E609D">
            <w:pPr>
              <w:jc w:val="center"/>
              <w:rPr>
                <w:rFonts w:asciiTheme="minorEastAsia" w:hAnsiTheme="minorEastAsia"/>
              </w:rPr>
            </w:pPr>
            <w:r w:rsidRPr="001E609D">
              <w:rPr>
                <w:rFonts w:asciiTheme="minorEastAsia" w:hAnsiTheme="minorEastAsia" w:hint="eastAsia"/>
              </w:rPr>
              <w:t>７</w:t>
            </w:r>
          </w:p>
          <w:p w:rsidR="00D100AA" w:rsidRPr="00373CB5" w:rsidRDefault="001E609D" w:rsidP="001E609D">
            <w:pPr>
              <w:jc w:val="center"/>
              <w:rPr>
                <w:rFonts w:asciiTheme="minorEastAsia" w:hAnsiTheme="minorEastAsia"/>
              </w:rPr>
            </w:pPr>
            <w:r w:rsidRPr="001E609D">
              <w:rPr>
                <w:rFonts w:asciiTheme="minorEastAsia" w:hAnsiTheme="minorEastAsia" w:hint="eastAsia"/>
                <w:sz w:val="16"/>
              </w:rPr>
              <w:t>(焼き菓子類)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100AA" w:rsidRPr="00373CB5" w:rsidRDefault="001E609D" w:rsidP="00291D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-863600</wp:posOffset>
                      </wp:positionV>
                      <wp:extent cx="284480" cy="1138555"/>
                      <wp:effectExtent l="0" t="0" r="20320" b="2349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13855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75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D2CC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287.7pt;margin-top:-68pt;width:22.4pt;height:8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" adj="450,10964" strokecolor="#4579b8 [3044]"/>
                  </w:pict>
                </mc:Fallback>
              </mc:AlternateContent>
            </w:r>
            <w:r w:rsidRPr="001E609D">
              <w:rPr>
                <w:rFonts w:asciiTheme="minorEastAsia" w:hAnsiTheme="minorEastAsia" w:hint="eastAsia"/>
              </w:rPr>
              <w:t>回転焼（１００）</w:t>
            </w:r>
          </w:p>
        </w:tc>
      </w:tr>
      <w:tr w:rsidR="00D100AA" w:rsidTr="00982B27">
        <w:trPr>
          <w:trHeight w:val="906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D100AA" w:rsidRPr="00D100AA" w:rsidRDefault="00D100AA" w:rsidP="00D100AA">
            <w:pPr>
              <w:jc w:val="center"/>
              <w:rPr>
                <w:rFonts w:asciiTheme="minorEastAsia" w:hAnsiTheme="minorEastAsia"/>
              </w:rPr>
            </w:pPr>
            <w:r w:rsidRPr="00D100AA">
              <w:rPr>
                <w:rFonts w:asciiTheme="minorEastAsia" w:hAnsiTheme="minorEastAsia" w:hint="eastAsia"/>
              </w:rPr>
              <w:t>飲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100AA">
              <w:rPr>
                <w:rFonts w:asciiTheme="minorEastAsia" w:hAnsiTheme="minorEastAsia" w:hint="eastAsia"/>
              </w:rPr>
              <w:t>料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D100AA" w:rsidRPr="00373CB5" w:rsidRDefault="001E609D" w:rsidP="00291D22">
            <w:pPr>
              <w:rPr>
                <w:rFonts w:asciiTheme="minorEastAsia" w:hAnsiTheme="minorEastAsia"/>
              </w:rPr>
            </w:pPr>
            <w:r w:rsidRPr="001E609D">
              <w:rPr>
                <w:rFonts w:asciiTheme="minorEastAsia" w:hAnsiTheme="minorEastAsia" w:hint="eastAsia"/>
              </w:rPr>
              <w:t>お茶（１００）、オレンジジュース（５０）、ビール（１００）</w:t>
            </w:r>
          </w:p>
        </w:tc>
      </w:tr>
      <w:tr w:rsidR="00D100AA" w:rsidTr="00982B27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D100AA" w:rsidRPr="006477CB" w:rsidRDefault="00D100AA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100AA" w:rsidRDefault="00D100AA" w:rsidP="00291D2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100AA" w:rsidRPr="00D100AA" w:rsidRDefault="00D100AA" w:rsidP="00B13D3E">
            <w:pPr>
              <w:spacing w:line="240" w:lineRule="exact"/>
              <w:rPr>
                <w:rFonts w:asciiTheme="minorEastAsia" w:hAnsiTheme="minorEastAsia"/>
                <w:sz w:val="21"/>
              </w:rPr>
            </w:pPr>
            <w:r w:rsidRPr="004718FB">
              <w:rPr>
                <w:rFonts w:asciiTheme="minorEastAsia" w:hAnsiTheme="minorEastAsia" w:hint="eastAsia"/>
                <w:sz w:val="20"/>
              </w:rPr>
              <w:t>※飲料を提供する場合のみ記入</w:t>
            </w:r>
          </w:p>
        </w:tc>
      </w:tr>
      <w:tr w:rsidR="00890238" w:rsidTr="00890238">
        <w:trPr>
          <w:trHeight w:val="267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</w:tcPr>
          <w:p w:rsidR="00890238" w:rsidRPr="006477CB" w:rsidRDefault="00890238" w:rsidP="00E17EBC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F02" w:rsidRPr="002C6C3F" w:rsidRDefault="00D72F02" w:rsidP="00D72F02">
            <w:pPr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≪備考≫</w:t>
            </w:r>
          </w:p>
          <w:p w:rsidR="00890238" w:rsidRPr="002C6C3F" w:rsidRDefault="00890238" w:rsidP="00D72F02">
            <w:pPr>
              <w:ind w:firstLineChars="100" w:firstLine="219"/>
              <w:rPr>
                <w:rFonts w:asciiTheme="minorEastAsia" w:hAnsiTheme="minorEastAsia"/>
                <w:b/>
                <w:sz w:val="22"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・一区画（施設）につき</w:t>
            </w:r>
            <w:r w:rsidR="002C6C3F" w:rsidRPr="001E609D">
              <w:rPr>
                <w:rFonts w:asciiTheme="minorEastAsia" w:hAnsiTheme="minorEastAsia" w:hint="eastAsia"/>
                <w:b/>
                <w:color w:val="FF0000"/>
                <w:sz w:val="22"/>
                <w:u w:val="wave"/>
              </w:rPr>
              <w:t>リーフレットの分類から</w:t>
            </w:r>
            <w:r w:rsidRPr="001E609D">
              <w:rPr>
                <w:rFonts w:asciiTheme="minorEastAsia" w:hAnsiTheme="minorEastAsia" w:hint="eastAsia"/>
                <w:b/>
                <w:color w:val="FF0000"/>
                <w:sz w:val="22"/>
                <w:u w:val="wave"/>
              </w:rPr>
              <w:t>２</w:t>
            </w:r>
            <w:r w:rsidR="002C6C3F" w:rsidRPr="001E609D">
              <w:rPr>
                <w:rFonts w:asciiTheme="minorEastAsia" w:hAnsiTheme="minorEastAsia" w:hint="eastAsia"/>
                <w:b/>
                <w:color w:val="FF0000"/>
                <w:sz w:val="22"/>
                <w:u w:val="wave"/>
              </w:rPr>
              <w:t>種類</w:t>
            </w:r>
            <w:r w:rsidRPr="001E609D">
              <w:rPr>
                <w:rFonts w:asciiTheme="minorEastAsia" w:hAnsiTheme="minorEastAsia" w:hint="eastAsia"/>
                <w:b/>
                <w:color w:val="FF0000"/>
                <w:sz w:val="22"/>
                <w:u w:val="wave"/>
              </w:rPr>
              <w:t>まで</w:t>
            </w:r>
            <w:r w:rsidRPr="002C6C3F">
              <w:rPr>
                <w:rFonts w:asciiTheme="minorEastAsia" w:hAnsiTheme="minorEastAsia" w:hint="eastAsia"/>
                <w:b/>
                <w:sz w:val="22"/>
              </w:rPr>
              <w:t>（飲料を除く）。</w:t>
            </w:r>
          </w:p>
          <w:p w:rsidR="00890238" w:rsidRPr="00D100AA" w:rsidRDefault="00890238" w:rsidP="00D72F02">
            <w:pPr>
              <w:ind w:firstLineChars="100" w:firstLine="219"/>
              <w:rPr>
                <w:rFonts w:asciiTheme="minorEastAsia" w:hAnsiTheme="minorEastAsia"/>
                <w:b/>
              </w:rPr>
            </w:pPr>
            <w:r w:rsidRPr="002C6C3F">
              <w:rPr>
                <w:rFonts w:asciiTheme="minorEastAsia" w:hAnsiTheme="minorEastAsia" w:hint="eastAsia"/>
                <w:b/>
                <w:sz w:val="22"/>
              </w:rPr>
              <w:t>・品目数は極力少なくすること。</w:t>
            </w:r>
          </w:p>
        </w:tc>
      </w:tr>
      <w:tr w:rsidR="002E4384" w:rsidTr="007B6781">
        <w:trPr>
          <w:trHeight w:val="680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bookmarkStart w:id="1" w:name="_Hlk158467081"/>
            <w:r w:rsidRPr="006477CB">
              <w:rPr>
                <w:rFonts w:asciiTheme="minorEastAsia" w:hAnsiTheme="minorEastAsia" w:hint="eastAsia"/>
              </w:rPr>
              <w:t>調理場所</w:t>
            </w:r>
          </w:p>
        </w:tc>
        <w:tc>
          <w:tcPr>
            <w:tcW w:w="8257" w:type="dxa"/>
            <w:gridSpan w:val="5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2E4384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  <w:r w:rsidRPr="006C2009">
              <w:rPr>
                <w:rFonts w:asciiTheme="minorEastAsia" w:hAnsiTheme="minorEastAsia"/>
              </w:rPr>
              <w:t xml:space="preserve"> </w:t>
            </w:r>
            <w:r w:rsidRPr="006C2009">
              <w:rPr>
                <w:rFonts w:asciiTheme="minorEastAsia" w:hAnsiTheme="minorEastAsia" w:hint="eastAsia"/>
              </w:rPr>
              <w:t>屋内</w:t>
            </w:r>
            <w:r>
              <w:rPr>
                <w:rFonts w:asciiTheme="minorEastAsia" w:hAnsiTheme="minorEastAsia" w:hint="eastAsia"/>
              </w:rPr>
              <w:t xml:space="preserve">（場所：　　　　　　　　　　　　　　</w:t>
            </w:r>
            <w:r w:rsidR="005A389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　　　）</w:t>
            </w:r>
          </w:p>
          <w:p w:rsidR="00D100AA" w:rsidRPr="006C2009" w:rsidRDefault="001E609D" w:rsidP="00D100AA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☑</w:t>
            </w:r>
            <w:r w:rsidR="002E4384" w:rsidRPr="006C2009">
              <w:rPr>
                <w:rFonts w:asciiTheme="minorEastAsia" w:hAnsiTheme="minorEastAsia" w:hint="eastAsia"/>
              </w:rPr>
              <w:t xml:space="preserve"> 屋</w:t>
            </w:r>
            <w:r w:rsidR="002E4384">
              <w:rPr>
                <w:rFonts w:asciiTheme="minorEastAsia" w:hAnsiTheme="minorEastAsia" w:hint="eastAsia"/>
              </w:rPr>
              <w:t>外</w:t>
            </w:r>
            <w:r w:rsidR="00D100AA">
              <w:rPr>
                <w:rFonts w:asciiTheme="minorEastAsia" w:hAnsiTheme="minorEastAsia" w:hint="eastAsia"/>
              </w:rPr>
              <w:t xml:space="preserve">　</w:t>
            </w:r>
            <w:r w:rsidR="004718FB">
              <w:rPr>
                <w:rFonts w:asciiTheme="minorEastAsia" w:hAnsiTheme="minorEastAsia" w:hint="eastAsia"/>
              </w:rPr>
              <w:t xml:space="preserve"> 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※</w:t>
            </w:r>
            <w:r w:rsidR="004718FB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調理室や許可施設等</w:t>
            </w:r>
            <w:r w:rsidR="00D100AA" w:rsidRPr="00982B27">
              <w:rPr>
                <w:rFonts w:asciiTheme="minorEastAsia" w:hAnsiTheme="minorEastAsia" w:hint="eastAsia"/>
                <w:spacing w:val="1"/>
                <w:w w:val="88"/>
                <w:sz w:val="21"/>
                <w:fitText w:val="6656" w:id="-1025831419"/>
              </w:rPr>
              <w:t>で仕込み等を行い、屋外で調理提供する場合は屋内にも</w:t>
            </w:r>
            <w:r w:rsidR="004718FB" w:rsidRPr="00982B27">
              <w:rPr>
                <w:rFonts w:asciiTheme="minorEastAsia" w:hAnsiTheme="minorEastAsia" w:hint="eastAsia"/>
                <w:spacing w:val="-14"/>
                <w:w w:val="88"/>
                <w:sz w:val="21"/>
                <w:fitText w:val="6656" w:id="-1025831419"/>
              </w:rPr>
              <w:t>☑</w:t>
            </w:r>
          </w:p>
        </w:tc>
      </w:tr>
      <w:tr w:rsidR="002E4384" w:rsidTr="00982B27">
        <w:trPr>
          <w:trHeight w:val="794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2E4384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使用水の</w:t>
            </w:r>
          </w:p>
          <w:p w:rsidR="002E4384" w:rsidRPr="006477CB" w:rsidRDefault="002E4384" w:rsidP="00E17EBC">
            <w:pPr>
              <w:jc w:val="center"/>
              <w:rPr>
                <w:rFonts w:asciiTheme="minorEastAsia" w:hAnsiTheme="minorEastAsia"/>
              </w:rPr>
            </w:pPr>
            <w:r w:rsidRPr="006477CB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28" w:type="dxa"/>
            <w:gridSpan w:val="2"/>
            <w:vAlign w:val="center"/>
          </w:tcPr>
          <w:p w:rsidR="002E4384" w:rsidRDefault="002E4384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 w:rsidRPr="00B36022">
              <w:rPr>
                <w:rFonts w:ascii="ＭＳ 明朝" w:eastAsia="ＭＳ 明朝" w:hAnsi="ＭＳ 明朝" w:hint="eastAsia"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水道水（専用水道、簡易専用水道を含む。）</w:t>
            </w:r>
          </w:p>
          <w:p w:rsidR="002E4384" w:rsidRDefault="001E609D" w:rsidP="002E4384">
            <w:pPr>
              <w:spacing w:line="360" w:lineRule="exact"/>
              <w:ind w:firstLineChars="50" w:firstLine="129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☑</w:t>
            </w:r>
            <w:r w:rsidR="002E4384">
              <w:rPr>
                <w:rFonts w:asciiTheme="minorEastAsia" w:hAnsiTheme="minorEastAsia" w:hint="eastAsia"/>
              </w:rPr>
              <w:t xml:space="preserve"> 水道水以外の水（井戸水、貯水槽経由の水等）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4384" w:rsidRDefault="002E4384" w:rsidP="002E438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2E4384" w:rsidRDefault="001E609D" w:rsidP="00982B27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461" w:type="dxa"/>
            <w:tcBorders>
              <w:left w:val="nil"/>
            </w:tcBorders>
            <w:vAlign w:val="center"/>
          </w:tcPr>
          <w:p w:rsidR="002E4384" w:rsidRDefault="002E4384" w:rsidP="002E438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</w:tbl>
    <w:bookmarkEnd w:id="1"/>
    <w:p w:rsidR="00D100AA" w:rsidRPr="006B0C15" w:rsidRDefault="006B0C15" w:rsidP="00D100A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6B0C15">
        <w:rPr>
          <w:rFonts w:ascii="ＭＳ ゴシック" w:eastAsia="ＭＳ ゴシック" w:hAnsi="ＭＳ ゴシック" w:hint="eastAsia"/>
          <w:b/>
          <w:color w:val="FF0000"/>
        </w:rPr>
        <w:t>↑ふれあい広場は井戸水です。</w:t>
      </w:r>
    </w:p>
    <w:p w:rsidR="00373CB5" w:rsidRPr="001C6EFA" w:rsidRDefault="00373CB5" w:rsidP="00D100AA">
      <w:pPr>
        <w:rPr>
          <w:rFonts w:ascii="ＭＳ ゴシック" w:eastAsia="ＭＳ ゴシック" w:hAnsi="ＭＳ ゴシック"/>
        </w:rPr>
      </w:pPr>
      <w:r w:rsidRPr="001C6EFA">
        <w:rPr>
          <w:rFonts w:ascii="ＭＳ ゴシック" w:eastAsia="ＭＳ ゴシック" w:hAnsi="ＭＳ ゴシック" w:hint="eastAsia"/>
        </w:rPr>
        <w:t>＜出店者の遵守事項＞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8610CD" w:rsidTr="00BB2BAC">
        <w:trPr>
          <w:trHeight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8610CD" w:rsidRDefault="008610CD" w:rsidP="00C000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遵守事項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1E609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☑</w:t>
            </w:r>
          </w:p>
        </w:tc>
        <w:tc>
          <w:tcPr>
            <w:tcW w:w="8646" w:type="dxa"/>
            <w:vAlign w:val="center"/>
          </w:tcPr>
          <w:p w:rsidR="008610CD" w:rsidRP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リーフレットに記載された施設設備を設けること。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1E609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☑</w:t>
            </w:r>
          </w:p>
        </w:tc>
        <w:tc>
          <w:tcPr>
            <w:tcW w:w="8646" w:type="dxa"/>
            <w:vAlign w:val="center"/>
          </w:tcPr>
          <w:p w:rsidR="008610CD" w:rsidRDefault="008610CD" w:rsidP="00D100A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管理運営に関する事項</w:t>
            </w:r>
            <w:r w:rsidR="00D100AA">
              <w:rPr>
                <w:rFonts w:asciiTheme="minorEastAsia" w:hAnsiTheme="minorEastAsia" w:hint="eastAsia"/>
              </w:rPr>
              <w:t>、提供品目の衛生管理に関する事項</w:t>
            </w:r>
            <w:r>
              <w:rPr>
                <w:rFonts w:asciiTheme="minorEastAsia" w:hAnsiTheme="minorEastAsia" w:hint="eastAsia"/>
              </w:rPr>
              <w:t>を遵守して食品を調理提供すること。</w:t>
            </w:r>
          </w:p>
        </w:tc>
      </w:tr>
      <w:tr w:rsidR="008610CD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1E609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☑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届け出た品目のみを調理提供すること。</w:t>
            </w:r>
          </w:p>
        </w:tc>
      </w:tr>
      <w:tr w:rsidR="008610CD" w:rsidTr="008610CD">
        <w:trPr>
          <w:trHeight w:val="680"/>
        </w:trPr>
        <w:tc>
          <w:tcPr>
            <w:tcW w:w="993" w:type="dxa"/>
            <w:vAlign w:val="center"/>
          </w:tcPr>
          <w:p w:rsidR="008610CD" w:rsidRPr="00B36022" w:rsidRDefault="001E609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☑</w:t>
            </w:r>
          </w:p>
        </w:tc>
        <w:tc>
          <w:tcPr>
            <w:tcW w:w="8646" w:type="dxa"/>
            <w:vAlign w:val="center"/>
          </w:tcPr>
          <w:p w:rsidR="008610CD" w:rsidRPr="00BB2BAC" w:rsidRDefault="008610CD" w:rsidP="008610CD">
            <w:pPr>
              <w:rPr>
                <w:rFonts w:asciiTheme="minorEastAsia" w:hAnsiTheme="minorEastAsia"/>
              </w:rPr>
            </w:pPr>
            <w:r w:rsidRPr="00BB2BAC">
              <w:rPr>
                <w:rFonts w:asciiTheme="minorEastAsia" w:hAnsiTheme="minorEastAsia" w:hint="eastAsia"/>
              </w:rPr>
              <w:t>提供した食品による健康被害等の情報を探知した際は、速やかに開催場所を管轄する保健所に連絡するとともに、被害拡大防止等の必要な対応を行うこと。</w:t>
            </w:r>
          </w:p>
        </w:tc>
      </w:tr>
      <w:tr w:rsidR="008610CD" w:rsidRPr="00506795" w:rsidTr="00D100AA">
        <w:trPr>
          <w:trHeight w:val="397"/>
        </w:trPr>
        <w:tc>
          <w:tcPr>
            <w:tcW w:w="993" w:type="dxa"/>
            <w:vAlign w:val="center"/>
          </w:tcPr>
          <w:p w:rsidR="008610CD" w:rsidRPr="00B36022" w:rsidRDefault="001E609D" w:rsidP="008610CD">
            <w:pPr>
              <w:spacing w:line="32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☑</w:t>
            </w:r>
          </w:p>
        </w:tc>
        <w:tc>
          <w:tcPr>
            <w:tcW w:w="8646" w:type="dxa"/>
            <w:vAlign w:val="center"/>
          </w:tcPr>
          <w:p w:rsidR="008610CD" w:rsidRDefault="008610CD" w:rsidP="008610CD">
            <w:pPr>
              <w:rPr>
                <w:rFonts w:asciiTheme="minorEastAsia" w:hAnsiTheme="minorEastAsia"/>
              </w:rPr>
            </w:pPr>
            <w:r w:rsidRPr="00EE74D6">
              <w:rPr>
                <w:rFonts w:asciiTheme="minorEastAsia" w:hAnsiTheme="minorEastAsia" w:hint="eastAsia"/>
              </w:rPr>
              <w:t>保健所職員が必要に応じて実施する立入検査等に協力する</w:t>
            </w:r>
            <w:r>
              <w:rPr>
                <w:rFonts w:asciiTheme="minorEastAsia" w:hAnsiTheme="minorEastAsia" w:hint="eastAsia"/>
              </w:rPr>
              <w:t>こと</w:t>
            </w:r>
            <w:r w:rsidRPr="00EE74D6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373CB5" w:rsidRPr="001E609D" w:rsidRDefault="001E609D" w:rsidP="00BA6F21">
      <w:pPr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</w:rPr>
        <w:t xml:space="preserve">　</w:t>
      </w:r>
      <w:r w:rsidRPr="001E609D">
        <w:rPr>
          <w:rFonts w:asciiTheme="minorEastAsia" w:hAnsiTheme="minorEastAsia" w:hint="eastAsia"/>
          <w:b/>
          <w:color w:val="FF0000"/>
        </w:rPr>
        <w:t xml:space="preserve">　↑リーフレットの遵守事項を徹底して調理提供してください。</w:t>
      </w:r>
    </w:p>
    <w:sectPr w:rsidR="00373CB5" w:rsidRPr="001E609D" w:rsidSect="00F0653C">
      <w:headerReference w:type="default" r:id="rId7"/>
      <w:headerReference w:type="first" r:id="rId8"/>
      <w:pgSz w:w="11907" w:h="16840" w:code="9"/>
      <w:pgMar w:top="1134" w:right="1134" w:bottom="851" w:left="1134" w:header="680" w:footer="992" w:gutter="0"/>
      <w:cols w:space="425"/>
      <w:docGrid w:type="linesAndChars" w:linePitch="32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44" w:rsidRDefault="00910244" w:rsidP="00AF4679">
      <w:r>
        <w:separator/>
      </w:r>
    </w:p>
  </w:endnote>
  <w:endnote w:type="continuationSeparator" w:id="0">
    <w:p w:rsidR="00910244" w:rsidRDefault="00910244" w:rsidP="00AF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44" w:rsidRDefault="00910244" w:rsidP="00AF4679">
      <w:r>
        <w:separator/>
      </w:r>
    </w:p>
  </w:footnote>
  <w:footnote w:type="continuationSeparator" w:id="0">
    <w:p w:rsidR="00910244" w:rsidRDefault="00910244" w:rsidP="00AF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3C" w:rsidRDefault="00F0653C" w:rsidP="00F0653C">
    <w:pPr>
      <w:pStyle w:val="a6"/>
      <w:jc w:val="right"/>
    </w:pPr>
    <w:r>
      <w:rPr>
        <w:rFonts w:hint="eastAsia"/>
      </w:rPr>
      <w:t>別紙</w:t>
    </w:r>
    <w:r w:rsidR="009F55E3">
      <w:rPr>
        <w:rFonts w:hint="eastAsia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0B" w:rsidRDefault="0074480B" w:rsidP="0074480B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rawingGridHorizontalSpacing w:val="119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14E"/>
    <w:rsid w:val="000250C4"/>
    <w:rsid w:val="00036693"/>
    <w:rsid w:val="00041F7F"/>
    <w:rsid w:val="00046979"/>
    <w:rsid w:val="00047E5F"/>
    <w:rsid w:val="000520F8"/>
    <w:rsid w:val="0006162B"/>
    <w:rsid w:val="00062425"/>
    <w:rsid w:val="000E5417"/>
    <w:rsid w:val="000E718D"/>
    <w:rsid w:val="00105D57"/>
    <w:rsid w:val="00113BA8"/>
    <w:rsid w:val="00135D72"/>
    <w:rsid w:val="001363FC"/>
    <w:rsid w:val="00137D9E"/>
    <w:rsid w:val="00142AEA"/>
    <w:rsid w:val="0014796F"/>
    <w:rsid w:val="00151654"/>
    <w:rsid w:val="001526CF"/>
    <w:rsid w:val="00154E12"/>
    <w:rsid w:val="00155736"/>
    <w:rsid w:val="001573CD"/>
    <w:rsid w:val="001925FB"/>
    <w:rsid w:val="001B4EF6"/>
    <w:rsid w:val="001C64EE"/>
    <w:rsid w:val="001C6EFA"/>
    <w:rsid w:val="001D195C"/>
    <w:rsid w:val="001E609D"/>
    <w:rsid w:val="001E7609"/>
    <w:rsid w:val="00203B78"/>
    <w:rsid w:val="00206692"/>
    <w:rsid w:val="00222FF3"/>
    <w:rsid w:val="00227173"/>
    <w:rsid w:val="0022792A"/>
    <w:rsid w:val="002320F7"/>
    <w:rsid w:val="002335EE"/>
    <w:rsid w:val="00235B48"/>
    <w:rsid w:val="00241215"/>
    <w:rsid w:val="0024207A"/>
    <w:rsid w:val="00251D90"/>
    <w:rsid w:val="00252F6A"/>
    <w:rsid w:val="00276135"/>
    <w:rsid w:val="00291D22"/>
    <w:rsid w:val="002A3495"/>
    <w:rsid w:val="002A6215"/>
    <w:rsid w:val="002A7E5A"/>
    <w:rsid w:val="002C56D7"/>
    <w:rsid w:val="002C6C3F"/>
    <w:rsid w:val="002E1911"/>
    <w:rsid w:val="002E4384"/>
    <w:rsid w:val="00302414"/>
    <w:rsid w:val="00303655"/>
    <w:rsid w:val="003067A1"/>
    <w:rsid w:val="00312A43"/>
    <w:rsid w:val="00320D7C"/>
    <w:rsid w:val="00333EC0"/>
    <w:rsid w:val="00333EEC"/>
    <w:rsid w:val="0033477E"/>
    <w:rsid w:val="00370E05"/>
    <w:rsid w:val="00372294"/>
    <w:rsid w:val="00373CB5"/>
    <w:rsid w:val="00377802"/>
    <w:rsid w:val="00382EA2"/>
    <w:rsid w:val="00387676"/>
    <w:rsid w:val="003B3F09"/>
    <w:rsid w:val="003C446A"/>
    <w:rsid w:val="003C467E"/>
    <w:rsid w:val="003D219C"/>
    <w:rsid w:val="003D6E88"/>
    <w:rsid w:val="003E5A68"/>
    <w:rsid w:val="003F409E"/>
    <w:rsid w:val="00400E3D"/>
    <w:rsid w:val="004066AC"/>
    <w:rsid w:val="004269D4"/>
    <w:rsid w:val="00445A76"/>
    <w:rsid w:val="0044755F"/>
    <w:rsid w:val="00455E4B"/>
    <w:rsid w:val="004718FB"/>
    <w:rsid w:val="00481FC5"/>
    <w:rsid w:val="004A2A9B"/>
    <w:rsid w:val="004A63DB"/>
    <w:rsid w:val="004B78AE"/>
    <w:rsid w:val="004C7EE1"/>
    <w:rsid w:val="004D0ACC"/>
    <w:rsid w:val="004E3002"/>
    <w:rsid w:val="004F616F"/>
    <w:rsid w:val="00506795"/>
    <w:rsid w:val="0051222C"/>
    <w:rsid w:val="00526FEF"/>
    <w:rsid w:val="00555930"/>
    <w:rsid w:val="00564F97"/>
    <w:rsid w:val="00595E3E"/>
    <w:rsid w:val="005A3894"/>
    <w:rsid w:val="005C2FFA"/>
    <w:rsid w:val="005D1014"/>
    <w:rsid w:val="005D213A"/>
    <w:rsid w:val="005F3B14"/>
    <w:rsid w:val="00601E06"/>
    <w:rsid w:val="006430D9"/>
    <w:rsid w:val="006477CB"/>
    <w:rsid w:val="00662578"/>
    <w:rsid w:val="0066589F"/>
    <w:rsid w:val="006802F8"/>
    <w:rsid w:val="006817E3"/>
    <w:rsid w:val="006A2D0F"/>
    <w:rsid w:val="006B0C15"/>
    <w:rsid w:val="006C2009"/>
    <w:rsid w:val="006C482B"/>
    <w:rsid w:val="006D47E4"/>
    <w:rsid w:val="006D614E"/>
    <w:rsid w:val="006D67A9"/>
    <w:rsid w:val="006E6941"/>
    <w:rsid w:val="006F1624"/>
    <w:rsid w:val="00733F07"/>
    <w:rsid w:val="00736A91"/>
    <w:rsid w:val="0074480B"/>
    <w:rsid w:val="00746D17"/>
    <w:rsid w:val="0077629D"/>
    <w:rsid w:val="007A4DD8"/>
    <w:rsid w:val="007A6C99"/>
    <w:rsid w:val="007C0F04"/>
    <w:rsid w:val="007C3380"/>
    <w:rsid w:val="007E5FBD"/>
    <w:rsid w:val="007F30DB"/>
    <w:rsid w:val="0081121A"/>
    <w:rsid w:val="00823DD0"/>
    <w:rsid w:val="00840B9D"/>
    <w:rsid w:val="008448C4"/>
    <w:rsid w:val="0084789F"/>
    <w:rsid w:val="00847FB6"/>
    <w:rsid w:val="00854C51"/>
    <w:rsid w:val="00855DCA"/>
    <w:rsid w:val="008579B3"/>
    <w:rsid w:val="008604E8"/>
    <w:rsid w:val="008610CD"/>
    <w:rsid w:val="00887111"/>
    <w:rsid w:val="00890238"/>
    <w:rsid w:val="00890CCF"/>
    <w:rsid w:val="008A0BA4"/>
    <w:rsid w:val="008B697B"/>
    <w:rsid w:val="00904291"/>
    <w:rsid w:val="00910244"/>
    <w:rsid w:val="00910B50"/>
    <w:rsid w:val="00931F45"/>
    <w:rsid w:val="00935293"/>
    <w:rsid w:val="009357BE"/>
    <w:rsid w:val="00941A58"/>
    <w:rsid w:val="00945C8A"/>
    <w:rsid w:val="0096112D"/>
    <w:rsid w:val="00970FBF"/>
    <w:rsid w:val="009755F1"/>
    <w:rsid w:val="00977940"/>
    <w:rsid w:val="00982B27"/>
    <w:rsid w:val="009846ED"/>
    <w:rsid w:val="00985059"/>
    <w:rsid w:val="00991C15"/>
    <w:rsid w:val="009922CE"/>
    <w:rsid w:val="00996D98"/>
    <w:rsid w:val="009C5CEE"/>
    <w:rsid w:val="009D045A"/>
    <w:rsid w:val="009D0799"/>
    <w:rsid w:val="009F0174"/>
    <w:rsid w:val="009F55E3"/>
    <w:rsid w:val="00A201F3"/>
    <w:rsid w:val="00A227DC"/>
    <w:rsid w:val="00A40618"/>
    <w:rsid w:val="00A45ADC"/>
    <w:rsid w:val="00A54B43"/>
    <w:rsid w:val="00A5734D"/>
    <w:rsid w:val="00AC41BC"/>
    <w:rsid w:val="00AE44C4"/>
    <w:rsid w:val="00AE50D3"/>
    <w:rsid w:val="00AE6A0B"/>
    <w:rsid w:val="00AF1A8A"/>
    <w:rsid w:val="00AF2805"/>
    <w:rsid w:val="00AF4679"/>
    <w:rsid w:val="00B04028"/>
    <w:rsid w:val="00B13D3E"/>
    <w:rsid w:val="00B20756"/>
    <w:rsid w:val="00B32827"/>
    <w:rsid w:val="00B32A9B"/>
    <w:rsid w:val="00B3469E"/>
    <w:rsid w:val="00B36022"/>
    <w:rsid w:val="00B3656E"/>
    <w:rsid w:val="00B37074"/>
    <w:rsid w:val="00B42450"/>
    <w:rsid w:val="00B538B2"/>
    <w:rsid w:val="00BA6F21"/>
    <w:rsid w:val="00BB2BAC"/>
    <w:rsid w:val="00BB4468"/>
    <w:rsid w:val="00BE4CBB"/>
    <w:rsid w:val="00BF1632"/>
    <w:rsid w:val="00BF3CEB"/>
    <w:rsid w:val="00BF4810"/>
    <w:rsid w:val="00BF7F89"/>
    <w:rsid w:val="00C04627"/>
    <w:rsid w:val="00C2045E"/>
    <w:rsid w:val="00C23355"/>
    <w:rsid w:val="00C319C2"/>
    <w:rsid w:val="00C31FEE"/>
    <w:rsid w:val="00C34637"/>
    <w:rsid w:val="00C36111"/>
    <w:rsid w:val="00C42A76"/>
    <w:rsid w:val="00C57031"/>
    <w:rsid w:val="00C728F7"/>
    <w:rsid w:val="00C768EB"/>
    <w:rsid w:val="00C82110"/>
    <w:rsid w:val="00C86137"/>
    <w:rsid w:val="00C86FDB"/>
    <w:rsid w:val="00CF2E5D"/>
    <w:rsid w:val="00D032CC"/>
    <w:rsid w:val="00D100AA"/>
    <w:rsid w:val="00D159D6"/>
    <w:rsid w:val="00D20CA6"/>
    <w:rsid w:val="00D226B5"/>
    <w:rsid w:val="00D2433A"/>
    <w:rsid w:val="00D47961"/>
    <w:rsid w:val="00D607EF"/>
    <w:rsid w:val="00D62669"/>
    <w:rsid w:val="00D66430"/>
    <w:rsid w:val="00D72F02"/>
    <w:rsid w:val="00D810F5"/>
    <w:rsid w:val="00DA006F"/>
    <w:rsid w:val="00DA2844"/>
    <w:rsid w:val="00DA6138"/>
    <w:rsid w:val="00DC3459"/>
    <w:rsid w:val="00E17EBC"/>
    <w:rsid w:val="00E23945"/>
    <w:rsid w:val="00E271AE"/>
    <w:rsid w:val="00E27900"/>
    <w:rsid w:val="00ED5BB2"/>
    <w:rsid w:val="00EE74D6"/>
    <w:rsid w:val="00EF0E4D"/>
    <w:rsid w:val="00F02A7E"/>
    <w:rsid w:val="00F02F74"/>
    <w:rsid w:val="00F0653C"/>
    <w:rsid w:val="00F24940"/>
    <w:rsid w:val="00F24E5D"/>
    <w:rsid w:val="00F3286E"/>
    <w:rsid w:val="00F37114"/>
    <w:rsid w:val="00F937C3"/>
    <w:rsid w:val="00FB4AD6"/>
    <w:rsid w:val="00FC3D15"/>
    <w:rsid w:val="00FC645C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F1B158"/>
  <w15:docId w15:val="{AD88F779-BBAB-409A-B475-0E0269DF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679"/>
  </w:style>
  <w:style w:type="paragraph" w:styleId="a8">
    <w:name w:val="footer"/>
    <w:basedOn w:val="a"/>
    <w:link w:val="a9"/>
    <w:uiPriority w:val="99"/>
    <w:unhideWhenUsed/>
    <w:rsid w:val="00AF4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ED7E-C826-4391-8B57-027D031C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磯部　正弥</cp:lastModifiedBy>
  <cp:revision>70</cp:revision>
  <cp:lastPrinted>2025-05-22T09:16:00Z</cp:lastPrinted>
  <dcterms:created xsi:type="dcterms:W3CDTF">2015-09-29T04:01:00Z</dcterms:created>
  <dcterms:modified xsi:type="dcterms:W3CDTF">2026-05-07T07:32:00Z</dcterms:modified>
</cp:coreProperties>
</file>