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1B89" w14:textId="1D0ED72F" w:rsidR="001A6E4B" w:rsidRDefault="00F509CD" w:rsidP="009A7EA6">
      <w:pPr>
        <w:jc w:val="left"/>
        <w:rPr>
          <w:sz w:val="28"/>
          <w:szCs w:val="32"/>
          <w:bdr w:val="single" w:sz="4" w:space="0" w:color="auto"/>
        </w:rPr>
      </w:pPr>
      <w:r>
        <w:rPr>
          <w:rFonts w:hint="eastAsia"/>
          <w:sz w:val="28"/>
          <w:szCs w:val="32"/>
          <w:bdr w:val="single" w:sz="4" w:space="0" w:color="auto"/>
        </w:rPr>
        <w:t xml:space="preserve">　 </w:t>
      </w:r>
      <w:r w:rsidR="009A7EA6">
        <w:rPr>
          <w:rFonts w:hint="eastAsia"/>
          <w:sz w:val="28"/>
          <w:szCs w:val="32"/>
          <w:bdr w:val="single" w:sz="4" w:space="0" w:color="auto"/>
        </w:rPr>
        <w:t xml:space="preserve">　</w:t>
      </w:r>
      <w:r w:rsidR="00BE70E4">
        <w:rPr>
          <w:rFonts w:hint="eastAsia"/>
          <w:sz w:val="28"/>
          <w:szCs w:val="32"/>
          <w:bdr w:val="single" w:sz="4" w:space="0" w:color="auto"/>
        </w:rPr>
        <w:t xml:space="preserve"> </w:t>
      </w:r>
      <w:r w:rsidR="009A7EA6" w:rsidRPr="009A7EA6">
        <w:rPr>
          <w:rFonts w:hint="eastAsia"/>
          <w:sz w:val="28"/>
          <w:szCs w:val="32"/>
          <w:bdr w:val="single" w:sz="4" w:space="0" w:color="auto"/>
        </w:rPr>
        <w:t>岩国市内事業者　アンケート調査へのご協力のお願い</w:t>
      </w:r>
      <w:r w:rsidR="009A7EA6">
        <w:rPr>
          <w:rFonts w:hint="eastAsia"/>
          <w:sz w:val="28"/>
          <w:szCs w:val="32"/>
          <w:bdr w:val="single" w:sz="4" w:space="0" w:color="auto"/>
        </w:rPr>
        <w:t xml:space="preserve">　　　　</w:t>
      </w:r>
    </w:p>
    <w:p w14:paraId="62E6585A" w14:textId="77777777" w:rsidR="009A7EA6" w:rsidRPr="00DD7B48" w:rsidRDefault="009A7EA6" w:rsidP="009A7EA6">
      <w:pPr>
        <w:jc w:val="left"/>
      </w:pPr>
      <w:r w:rsidRPr="009A7EA6">
        <w:rPr>
          <w:rFonts w:hint="eastAsia"/>
        </w:rPr>
        <w:t xml:space="preserve">　</w:t>
      </w:r>
      <w:r w:rsidRPr="00DD7B48">
        <w:rPr>
          <w:rFonts w:hint="eastAsia"/>
        </w:rPr>
        <w:t>事業者の皆様には日頃より、岩国市の産業振興につきましてご理解とご協力を賜り、厚く御礼申し上げます。</w:t>
      </w:r>
    </w:p>
    <w:p w14:paraId="39D84DF0" w14:textId="41270274" w:rsidR="009A7EA6" w:rsidRPr="00DD7B48" w:rsidRDefault="009A7EA6" w:rsidP="009A7EA6">
      <w:pPr>
        <w:jc w:val="left"/>
      </w:pPr>
      <w:r w:rsidRPr="00DD7B48">
        <w:rPr>
          <w:rFonts w:hint="eastAsia"/>
        </w:rPr>
        <w:t xml:space="preserve">　市では、</w:t>
      </w:r>
      <w:r w:rsidR="00DF367E" w:rsidRPr="00DD7B48">
        <w:rPr>
          <w:rFonts w:hint="eastAsia"/>
        </w:rPr>
        <w:t>本市の持続的な発展の</w:t>
      </w:r>
      <w:r w:rsidRPr="00DD7B48">
        <w:rPr>
          <w:rFonts w:hint="eastAsia"/>
        </w:rPr>
        <w:t>ため、</w:t>
      </w:r>
      <w:r w:rsidR="00C12D2E" w:rsidRPr="00DD7B48">
        <w:rPr>
          <w:rFonts w:hint="eastAsia"/>
        </w:rPr>
        <w:t>平成30年</w:t>
      </w:r>
      <w:r w:rsidR="009B74D0">
        <w:rPr>
          <w:rFonts w:hint="eastAsia"/>
        </w:rPr>
        <w:t>（令和４年改訂）</w:t>
      </w:r>
      <w:r w:rsidR="007812BE" w:rsidRPr="00DD7B48">
        <w:rPr>
          <w:rFonts w:hint="eastAsia"/>
        </w:rPr>
        <w:t>に</w:t>
      </w:r>
      <w:r w:rsidRPr="00DD7B48">
        <w:rPr>
          <w:rFonts w:hint="eastAsia"/>
        </w:rPr>
        <w:t>「岩国市中小企業、小規模企業及び小企業振興基本計画」を策定し</w:t>
      </w:r>
      <w:r w:rsidR="00115262" w:rsidRPr="00DD7B48">
        <w:rPr>
          <w:rFonts w:hint="eastAsia"/>
        </w:rPr>
        <w:t>、中小企業振興のための施策を総合的かつ計画的に進めて</w:t>
      </w:r>
      <w:r w:rsidRPr="00DD7B48">
        <w:rPr>
          <w:rFonts w:hint="eastAsia"/>
        </w:rPr>
        <w:t>きました。</w:t>
      </w:r>
    </w:p>
    <w:p w14:paraId="3A32B07A" w14:textId="2B3DF46D" w:rsidR="009A7EA6" w:rsidRPr="009A7EA6" w:rsidRDefault="009A7EA6" w:rsidP="009A7EA6">
      <w:pPr>
        <w:jc w:val="left"/>
      </w:pPr>
      <w:r w:rsidRPr="00DD7B48">
        <w:rPr>
          <w:rFonts w:hint="eastAsia"/>
        </w:rPr>
        <w:t xml:space="preserve">　この度、これまでの取組や近年の産業を取り</w:t>
      </w:r>
      <w:r w:rsidRPr="009A7EA6">
        <w:rPr>
          <w:rFonts w:hint="eastAsia"/>
        </w:rPr>
        <w:t>巻く社会・経済情勢を踏まえた、新たな</w:t>
      </w:r>
      <w:r w:rsidR="00537BB4">
        <w:rPr>
          <w:rFonts w:hint="eastAsia"/>
        </w:rPr>
        <w:t>基本計画</w:t>
      </w:r>
      <w:r w:rsidRPr="009A7EA6">
        <w:rPr>
          <w:rFonts w:hint="eastAsia"/>
        </w:rPr>
        <w:t>策定のための基礎調査として、市内事業者の皆さま向けにアンケート調査を実施いたします。</w:t>
      </w:r>
    </w:p>
    <w:p w14:paraId="5ADEF2D5" w14:textId="5A31AF8B" w:rsidR="009A7EA6" w:rsidRDefault="004E70F7" w:rsidP="009A7EA6">
      <w:pPr>
        <w:jc w:val="left"/>
      </w:pPr>
      <w:r>
        <w:rPr>
          <w:rFonts w:hint="eastAsia"/>
        </w:rPr>
        <w:t xml:space="preserve">　</w:t>
      </w:r>
      <w:r w:rsidR="009A7EA6" w:rsidRPr="009A7EA6">
        <w:rPr>
          <w:rFonts w:hint="eastAsia"/>
        </w:rPr>
        <w:t>ご多忙の折、誠に恐縮ですが本アンケート調査の趣旨をご理解の上、ご協力賜わりますよう</w:t>
      </w:r>
      <w:r w:rsidR="00F65424">
        <w:rPr>
          <w:rFonts w:hint="eastAsia"/>
        </w:rPr>
        <w:t>、</w:t>
      </w:r>
      <w:r w:rsidR="009A7EA6" w:rsidRPr="009A7EA6">
        <w:rPr>
          <w:rFonts w:hint="eastAsia"/>
        </w:rPr>
        <w:t>何卒よろしくお願い申し上げます。</w:t>
      </w:r>
    </w:p>
    <w:p w14:paraId="1A1ED099" w14:textId="2C4435BD" w:rsidR="009A7EA6" w:rsidRPr="006B2F04" w:rsidRDefault="009A7EA6" w:rsidP="009A7EA6">
      <w:pPr>
        <w:jc w:val="left"/>
        <w:rPr>
          <w:sz w:val="28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</w:t>
      </w:r>
      <w:r w:rsidRPr="006B2F04">
        <w:t xml:space="preserve">       </w:t>
      </w:r>
      <w:r w:rsidRPr="006B2F04">
        <w:rPr>
          <w:rFonts w:hint="eastAsia"/>
          <w:sz w:val="22"/>
          <w:szCs w:val="24"/>
        </w:rPr>
        <w:t>令和８年</w:t>
      </w:r>
      <w:r w:rsidR="00A3362F">
        <w:rPr>
          <w:rFonts w:hint="eastAsia"/>
          <w:sz w:val="22"/>
          <w:szCs w:val="24"/>
        </w:rPr>
        <w:t>３</w:t>
      </w:r>
      <w:r w:rsidRPr="006B2F04">
        <w:rPr>
          <w:rFonts w:hint="eastAsia"/>
          <w:sz w:val="22"/>
          <w:szCs w:val="24"/>
        </w:rPr>
        <w:t xml:space="preserve">月　</w:t>
      </w:r>
      <w:r w:rsidRPr="006B2F04">
        <w:rPr>
          <w:rFonts w:hint="eastAsia"/>
          <w:sz w:val="28"/>
          <w:szCs w:val="32"/>
        </w:rPr>
        <w:t>岩国市長　福 田 良 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2F04" w:rsidRPr="006B2F04" w14:paraId="45845330" w14:textId="77777777" w:rsidTr="009A7EA6">
        <w:tc>
          <w:tcPr>
            <w:tcW w:w="8494" w:type="dxa"/>
            <w:shd w:val="clear" w:color="auto" w:fill="C5E0B3" w:themeFill="accent6" w:themeFillTint="66"/>
          </w:tcPr>
          <w:p w14:paraId="10A5D90C" w14:textId="12CFB0B5" w:rsidR="009A7EA6" w:rsidRPr="006B2F04" w:rsidRDefault="009A7EA6" w:rsidP="009A7EA6">
            <w:pPr>
              <w:jc w:val="center"/>
              <w:rPr>
                <w:b/>
                <w:bCs/>
              </w:rPr>
            </w:pPr>
            <w:r w:rsidRPr="006B2F04">
              <w:rPr>
                <w:rFonts w:hint="eastAsia"/>
                <w:b/>
                <w:bCs/>
              </w:rPr>
              <w:t>アンケートのご記入にあたって</w:t>
            </w:r>
          </w:p>
        </w:tc>
      </w:tr>
      <w:tr w:rsidR="006B2F04" w:rsidRPr="006B2F04" w14:paraId="1CFA0D4E" w14:textId="77777777" w:rsidTr="009A7EA6">
        <w:tc>
          <w:tcPr>
            <w:tcW w:w="8494" w:type="dxa"/>
          </w:tcPr>
          <w:p w14:paraId="66F0D8F6" w14:textId="1FD1DAEE" w:rsidR="009A7EA6" w:rsidRPr="006B2F04" w:rsidRDefault="009A7EA6" w:rsidP="009A7EA6">
            <w:pPr>
              <w:jc w:val="left"/>
            </w:pPr>
            <w:r w:rsidRPr="006B2F04">
              <w:rPr>
                <w:rFonts w:hint="eastAsia"/>
              </w:rPr>
              <w:t>◇</w:t>
            </w:r>
            <w:r w:rsidR="0072416E" w:rsidRPr="006B2F04">
              <w:rPr>
                <w:rFonts w:hint="eastAsia"/>
              </w:rPr>
              <w:t>貴</w:t>
            </w:r>
            <w:r w:rsidRPr="006B2F04">
              <w:rPr>
                <w:rFonts w:hint="eastAsia"/>
              </w:rPr>
              <w:t>事業所</w:t>
            </w:r>
            <w:r w:rsidR="0072416E" w:rsidRPr="006B2F04">
              <w:rPr>
                <w:rFonts w:hint="eastAsia"/>
              </w:rPr>
              <w:t>の事業活動全般</w:t>
            </w:r>
            <w:r w:rsidR="00C55841" w:rsidRPr="006B2F04">
              <w:rPr>
                <w:rFonts w:hint="eastAsia"/>
              </w:rPr>
              <w:t>について把握されている部署でご回答ください。</w:t>
            </w:r>
          </w:p>
          <w:p w14:paraId="316A86D8" w14:textId="77777777" w:rsidR="00A369EB" w:rsidRPr="006B2F04" w:rsidRDefault="00C55841" w:rsidP="009A7EA6">
            <w:pPr>
              <w:jc w:val="left"/>
              <w:rPr>
                <w:b/>
                <w:bCs/>
              </w:rPr>
            </w:pPr>
            <w:r w:rsidRPr="006B2F04">
              <w:rPr>
                <w:rFonts w:hint="eastAsia"/>
                <w:b/>
                <w:bCs/>
              </w:rPr>
              <w:t>◇</w:t>
            </w:r>
            <w:r w:rsidR="00851181" w:rsidRPr="006B2F04">
              <w:rPr>
                <w:rFonts w:hint="eastAsia"/>
                <w:b/>
                <w:bCs/>
              </w:rPr>
              <w:t>本調査の個別の記入内容は、すべて統計的に処理され、本調査の</w:t>
            </w:r>
            <w:r w:rsidR="00DD5BDB" w:rsidRPr="006B2F04">
              <w:rPr>
                <w:rFonts w:hint="eastAsia"/>
                <w:b/>
                <w:bCs/>
              </w:rPr>
              <w:t>目的にのみ活用し、</w:t>
            </w:r>
          </w:p>
          <w:p w14:paraId="00782A43" w14:textId="1B5BE267" w:rsidR="00DD5BDB" w:rsidRPr="006B2F04" w:rsidRDefault="00A369EB" w:rsidP="009A7EA6">
            <w:pPr>
              <w:jc w:val="left"/>
              <w:rPr>
                <w:b/>
                <w:bCs/>
              </w:rPr>
            </w:pPr>
            <w:r w:rsidRPr="006B2F04">
              <w:rPr>
                <w:b/>
                <w:bCs/>
              </w:rPr>
              <w:t xml:space="preserve">  </w:t>
            </w:r>
            <w:r w:rsidR="00DD5BDB" w:rsidRPr="006B2F04">
              <w:rPr>
                <w:rFonts w:hint="eastAsia"/>
                <w:b/>
                <w:bCs/>
              </w:rPr>
              <w:t>個人の回答内容が公表されることはありません。</w:t>
            </w:r>
          </w:p>
        </w:tc>
      </w:tr>
      <w:tr w:rsidR="006B2F04" w:rsidRPr="00A3362F" w14:paraId="236D34CB" w14:textId="77777777" w:rsidTr="009A7EA6">
        <w:tc>
          <w:tcPr>
            <w:tcW w:w="8494" w:type="dxa"/>
          </w:tcPr>
          <w:p w14:paraId="69869CB9" w14:textId="2FD0633B" w:rsidR="009A7EA6" w:rsidRPr="006B2F04" w:rsidRDefault="00E612D9" w:rsidP="00E612D9">
            <w:pPr>
              <w:jc w:val="center"/>
            </w:pPr>
            <w:r w:rsidRPr="006B2F04">
              <w:rPr>
                <w:rFonts w:hint="eastAsia"/>
              </w:rPr>
              <w:t>【ご回答の方法】</w:t>
            </w:r>
          </w:p>
          <w:p w14:paraId="408744CC" w14:textId="2E4D02A4" w:rsidR="00E538E8" w:rsidRPr="006B2F04" w:rsidRDefault="00DD5BDB" w:rsidP="00EE7BAE">
            <w:pPr>
              <w:jc w:val="left"/>
            </w:pPr>
            <w:r w:rsidRPr="006B2F0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B55F08" wp14:editId="42D15E05">
                      <wp:simplePos x="0" y="0"/>
                      <wp:positionH relativeFrom="column">
                        <wp:posOffset>3947160</wp:posOffset>
                      </wp:positionH>
                      <wp:positionV relativeFrom="paragraph">
                        <wp:posOffset>146050</wp:posOffset>
                      </wp:positionV>
                      <wp:extent cx="1295400" cy="1473200"/>
                      <wp:effectExtent l="0" t="0" r="1905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473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AD8B5" id="正方形/長方形 1" o:spid="_x0000_s1026" style="position:absolute;left:0;text-align:left;margin-left:310.8pt;margin-top:11.5pt;width:102pt;height:1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SBfwIAAGkFAAAOAAAAZHJzL2Uyb0RvYy54bWysVE1v2zAMvQ/YfxB0X21nyboGdYqgRYcB&#10;RVu0HXpWZCk2IIsapcTJfv0o2XGCrthh2EWWTPKRfPy4vNq1hm0V+gZsyYuznDNlJVSNXZf8x8vt&#10;p6+c+SBsJQxYVfK98vxq8fHDZefmagI1mEohIxDr550reR2Cm2eZl7VqhT8DpywJNWArAj1xnVUo&#10;OkJvTTbJ8y9ZB1g5BKm8p783vZAvEr7WSoYHrb0KzJScYgvpxHSu4pktLsV8jcLVjRzCEP8QRSsa&#10;S05HqBsRBNtg8wdU20gEDzqcSWgz0LqRKuVA2RT5m2yea+FUyoXI8W6kyf8/WHm/fXaPSDR0zs89&#10;XWMWO41t/FJ8bJfI2o9kqV1gkn4Wk4vZNCdOJcmK6flnKkekMzuaO/Thm4KWxUvJkaqRSBLbOx96&#10;1YNK9GbhtjEmVcRY1hHqRT7Lk4UH01RRGvVSc6hrg2wrqKxhVwx+T7QoCmMpmGNW6Rb2RkUIY5+U&#10;Zk1FeUx6B7HhjphCSmVD0YtqUaneVTHLxyTHKFLKCTAiawpyxB4A3sfuCRj0o6lK/ToaD5n/zXi0&#10;SJ7BhtG4bSzge5kZymrw3OsfSOqpiSytoNo/IkPop8U7edtQAe+ED48CaTyo6DTy4YEObYAKBcON&#10;sxrw13v/oz51LUk562jcSu5/bgQqzsx3S/18UUyncT7TYzo7n9ADTyWrU4ndtNdApS9ouTiZrlE/&#10;mMNVI7SvtBmW0SuJhJXku+Qy4OFxHfo1QLtFquUyqdFMOhHu7LOTETyyGhv0Zfcq0A1dHGgA7uEw&#10;mmL+ppl73WhpYbkJoJvU6UdeB75pnlPjDLsnLozTd9I6bsjFbwAAAP//AwBQSwMEFAAGAAgAAAAh&#10;AK94rQTfAAAACgEAAA8AAABkcnMvZG93bnJldi54bWxMj8tOwzAQRfdI/IM1SOyo01SJqhCnQuUh&#10;gdg0sOnOiadxRDyOYjcNf8+wguXcObqPcre4Qcw4hd6TgvUqAYHUetNTp+Dz4/luCyJETUYPnlDB&#10;NwbYVddXpS6Mv9AB5zp2gk0oFFqBjXEspAytRafDyo9I/Dv5yenI59RJM+kLm7tBpkmSS6d74gSr&#10;R9xbbL/qs1NwGpvN+/FwTOrm9W3/9GKsfJytUrc3y8M9iIhL/IPhtz5Xh4o7Nf5MJohBQZ6uc0YV&#10;pBvexMA2zVhoWMiyBGRVyv8Tqh8AAAD//wMAUEsBAi0AFAAGAAgAAAAhALaDOJL+AAAA4QEAABMA&#10;AAAAAAAAAAAAAAAAAAAAAFtDb250ZW50X1R5cGVzXS54bWxQSwECLQAUAAYACAAAACEAOP0h/9YA&#10;AACUAQAACwAAAAAAAAAAAAAAAAAvAQAAX3JlbHMvLnJlbHNQSwECLQAUAAYACAAAACEAuh40gX8C&#10;AABpBQAADgAAAAAAAAAAAAAAAAAuAgAAZHJzL2Uyb0RvYy54bWxQSwECLQAUAAYACAAAACEAr3it&#10;BN8AAAAKAQAADwAAAAAAAAAAAAAAAADZBAAAZHJzL2Rvd25yZXYueG1sUEsFBgAAAAAEAAQA8wAA&#10;AOUFAAAAAA==&#10;" filled="f" strokecolor="black [3213]" strokeweight="1.5pt"/>
                  </w:pict>
                </mc:Fallback>
              </mc:AlternateContent>
            </w:r>
            <w:r w:rsidR="00EE7BAE" w:rsidRPr="006B2F04">
              <w:rPr>
                <w:rFonts w:hint="eastAsia"/>
              </w:rPr>
              <w:t xml:space="preserve">　</w:t>
            </w:r>
            <w:r w:rsidR="00537BB4" w:rsidRPr="006B2F04">
              <w:rPr>
                <w:rFonts w:hint="eastAsia"/>
              </w:rPr>
              <w:t>【</w:t>
            </w:r>
            <w:r w:rsidR="0022377C" w:rsidRPr="006B2F04">
              <w:rPr>
                <w:rFonts w:hint="eastAsia"/>
              </w:rPr>
              <w:t xml:space="preserve"> WEB</w:t>
            </w:r>
            <w:r w:rsidR="003C14FA">
              <w:rPr>
                <w:rFonts w:hint="eastAsia"/>
              </w:rPr>
              <w:t>による</w:t>
            </w:r>
            <w:r w:rsidR="0022377C" w:rsidRPr="006B2F04">
              <w:rPr>
                <w:rFonts w:hint="eastAsia"/>
              </w:rPr>
              <w:t>回答</w:t>
            </w:r>
            <w:r w:rsidR="00761D39" w:rsidRPr="006B2F04">
              <w:rPr>
                <w:rFonts w:hint="eastAsia"/>
              </w:rPr>
              <w:t xml:space="preserve"> </w:t>
            </w:r>
            <w:r w:rsidR="00537BB4" w:rsidRPr="006B2F04">
              <w:rPr>
                <w:rFonts w:hint="eastAsia"/>
              </w:rPr>
              <w:t>】</w:t>
            </w:r>
          </w:p>
          <w:p w14:paraId="1A44384C" w14:textId="6250F975" w:rsidR="0022377C" w:rsidRPr="006B2F04" w:rsidRDefault="00324E15" w:rsidP="00EE7BAE">
            <w:pPr>
              <w:jc w:val="left"/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9518" behindDoc="1" locked="0" layoutInCell="1" allowOverlap="1" wp14:anchorId="1F3A393A" wp14:editId="0E9B871F">
                  <wp:simplePos x="0" y="0"/>
                  <wp:positionH relativeFrom="column">
                    <wp:posOffset>4156710</wp:posOffset>
                  </wp:positionH>
                  <wp:positionV relativeFrom="paragraph">
                    <wp:posOffset>22225</wp:posOffset>
                  </wp:positionV>
                  <wp:extent cx="8572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4" name="図 4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QR コード&#10;&#10;自動的に生成された説明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2377C" w:rsidRPr="006B2F04">
              <w:rPr>
                <w:rFonts w:hint="eastAsia"/>
              </w:rPr>
              <w:t xml:space="preserve">　　 右記の二次元コードまたはURLからアクセスすると、</w:t>
            </w:r>
          </w:p>
          <w:p w14:paraId="5109A2FB" w14:textId="202B872D" w:rsidR="0022377C" w:rsidRPr="006B2F04" w:rsidRDefault="0022377C" w:rsidP="00EE7BAE">
            <w:pPr>
              <w:jc w:val="left"/>
            </w:pPr>
            <w:r w:rsidRPr="006B2F04">
              <w:rPr>
                <w:rFonts w:hint="eastAsia"/>
              </w:rPr>
              <w:t xml:space="preserve">　　 </w:t>
            </w:r>
            <w:r w:rsidRPr="006B2F04">
              <w:t>WEB</w:t>
            </w:r>
            <w:r w:rsidRPr="006B2F04">
              <w:rPr>
                <w:rFonts w:hint="eastAsia"/>
              </w:rPr>
              <w:t>でアンケートに回答することができます。</w:t>
            </w:r>
          </w:p>
          <w:p w14:paraId="3EEC7EE4" w14:textId="0793A6D7" w:rsidR="00434CA2" w:rsidRPr="006B2F04" w:rsidRDefault="00434CA2" w:rsidP="00EE7BAE">
            <w:pPr>
              <w:jc w:val="left"/>
            </w:pPr>
            <w:r w:rsidRPr="006B2F04">
              <w:rPr>
                <w:rFonts w:hint="eastAsia"/>
              </w:rPr>
              <w:t xml:space="preserve">　【</w:t>
            </w:r>
            <w:r w:rsidR="005B776B" w:rsidRPr="006B2F04">
              <w:rPr>
                <w:rFonts w:hint="eastAsia"/>
              </w:rPr>
              <w:t xml:space="preserve"> </w:t>
            </w:r>
            <w:r w:rsidR="00CB4143" w:rsidRPr="006B2F04">
              <w:rPr>
                <w:rFonts w:hint="eastAsia"/>
              </w:rPr>
              <w:t>持参</w:t>
            </w:r>
            <w:r w:rsidR="003C14FA">
              <w:rPr>
                <w:rFonts w:hint="eastAsia"/>
              </w:rPr>
              <w:t>による</w:t>
            </w:r>
            <w:r w:rsidR="00CB4143" w:rsidRPr="006B2F04">
              <w:rPr>
                <w:rFonts w:hint="eastAsia"/>
              </w:rPr>
              <w:t>回答</w:t>
            </w:r>
            <w:r w:rsidR="005B776B" w:rsidRPr="006B2F04">
              <w:rPr>
                <w:rFonts w:hint="eastAsia"/>
              </w:rPr>
              <w:t xml:space="preserve"> </w:t>
            </w:r>
            <w:r w:rsidRPr="006B2F04">
              <w:rPr>
                <w:rFonts w:hint="eastAsia"/>
              </w:rPr>
              <w:t>】</w:t>
            </w:r>
          </w:p>
          <w:p w14:paraId="703AD67F" w14:textId="28E48863" w:rsidR="00A10131" w:rsidRDefault="005B776B" w:rsidP="00EE7BAE">
            <w:pPr>
              <w:jc w:val="left"/>
              <w:rPr>
                <w:b/>
                <w:bCs/>
                <w:u w:val="single"/>
              </w:rPr>
            </w:pPr>
            <w:r w:rsidRPr="006B2F04">
              <w:rPr>
                <w:rFonts w:hint="eastAsia"/>
              </w:rPr>
              <w:t xml:space="preserve"> </w:t>
            </w:r>
            <w:r w:rsidRPr="006B2F04">
              <w:t xml:space="preserve">   </w:t>
            </w:r>
            <w:r w:rsidR="00A3362F" w:rsidRPr="00806657">
              <w:rPr>
                <w:rFonts w:hint="eastAsia"/>
                <w:b/>
                <w:bCs/>
                <w:u w:val="single"/>
              </w:rPr>
              <w:t>岩国市商工振興課、総合支所地域振興課、</w:t>
            </w:r>
          </w:p>
          <w:p w14:paraId="12F8438A" w14:textId="52D4A3C6" w:rsidR="00A10131" w:rsidRPr="004D307F" w:rsidRDefault="00A10131" w:rsidP="00EE7BAE">
            <w:pPr>
              <w:jc w:val="left"/>
              <w:rPr>
                <w:b/>
                <w:bCs/>
                <w:sz w:val="18"/>
                <w:szCs w:val="20"/>
                <w:u w:val="single"/>
              </w:rPr>
            </w:pPr>
            <w:r w:rsidRPr="00A10131">
              <w:rPr>
                <w:rFonts w:hint="eastAsia"/>
                <w:b/>
                <w:bCs/>
              </w:rPr>
              <w:t xml:space="preserve">　　</w:t>
            </w:r>
            <w:r w:rsidR="00A3362F" w:rsidRPr="00806657">
              <w:rPr>
                <w:rFonts w:hint="eastAsia"/>
                <w:b/>
                <w:bCs/>
                <w:u w:val="single"/>
              </w:rPr>
              <w:t>岩国商工会議所、岩国西商工会又はやましろ商工会</w:t>
            </w:r>
            <w:r w:rsidR="00324E15" w:rsidRPr="004D307F">
              <w:rPr>
                <w:rFonts w:hint="eastAsia"/>
                <w:sz w:val="18"/>
                <w:szCs w:val="20"/>
              </w:rPr>
              <w:t xml:space="preserve">　　　　</w:t>
            </w:r>
            <w:r w:rsidR="004D307F">
              <w:rPr>
                <w:rFonts w:hint="eastAsia"/>
                <w:sz w:val="18"/>
                <w:szCs w:val="20"/>
              </w:rPr>
              <w:t xml:space="preserve">　</w:t>
            </w:r>
            <w:r w:rsidR="00324E15" w:rsidRPr="004D307F">
              <w:rPr>
                <w:rFonts w:hint="eastAsia"/>
                <w:sz w:val="14"/>
                <w:szCs w:val="16"/>
              </w:rPr>
              <w:t xml:space="preserve">　</w:t>
            </w:r>
            <w:r w:rsidR="00FB0EE7" w:rsidRPr="004D307F">
              <w:rPr>
                <w:sz w:val="14"/>
                <w:szCs w:val="16"/>
                <w:u w:val="single"/>
              </w:rPr>
              <w:t>https://shinsei.pref.</w:t>
            </w:r>
          </w:p>
          <w:p w14:paraId="2FF87FC0" w14:textId="3A5D471F" w:rsidR="00451505" w:rsidRPr="00A10131" w:rsidRDefault="00A10131" w:rsidP="00EE7BAE">
            <w:pPr>
              <w:jc w:val="left"/>
              <w:rPr>
                <w:b/>
                <w:bCs/>
                <w:u w:val="single"/>
              </w:rPr>
            </w:pPr>
            <w:r w:rsidRPr="00A10131">
              <w:rPr>
                <w:rFonts w:hint="eastAsia"/>
                <w:b/>
                <w:bCs/>
              </w:rPr>
              <w:t xml:space="preserve">　　</w:t>
            </w:r>
            <w:r w:rsidR="00A3362F" w:rsidRPr="00806657">
              <w:rPr>
                <w:rFonts w:hint="eastAsia"/>
              </w:rPr>
              <w:t>のいずれかにご提出ください</w:t>
            </w:r>
            <w:r w:rsidR="00A3362F">
              <w:rPr>
                <w:rFonts w:hint="eastAsia"/>
              </w:rPr>
              <w:t xml:space="preserve">。 </w:t>
            </w:r>
            <w:r w:rsidR="00A3362F">
              <w:t xml:space="preserve"> </w:t>
            </w:r>
            <w:r w:rsidR="004D307F">
              <w:rPr>
                <w:rFonts w:hint="eastAsia"/>
              </w:rPr>
              <w:t xml:space="preserve">　　　　　　　　　　　　　</w:t>
            </w:r>
            <w:r w:rsidR="004D307F" w:rsidRPr="004D307F">
              <w:rPr>
                <w:sz w:val="14"/>
                <w:szCs w:val="16"/>
                <w:u w:val="single"/>
              </w:rPr>
              <w:t>yamaguchi.lg.jp/MFoCbdxz</w:t>
            </w:r>
            <w:r w:rsidR="00A3362F">
              <w:t xml:space="preserve">        </w:t>
            </w:r>
            <w:r w:rsidR="00CA6F72">
              <w:rPr>
                <w:rFonts w:hint="eastAsia"/>
              </w:rPr>
              <w:t xml:space="preserve">　　　　　　　　　　　　　　</w:t>
            </w:r>
            <w:r w:rsidR="00424B5C">
              <w:rPr>
                <w:rFonts w:hint="eastAsia"/>
              </w:rPr>
              <w:t xml:space="preserve">　　　</w:t>
            </w:r>
            <w:r w:rsidR="00CA6F72" w:rsidRPr="00424B5C">
              <w:rPr>
                <w:rFonts w:hint="eastAsia"/>
                <w:sz w:val="14"/>
                <w:szCs w:val="14"/>
              </w:rPr>
              <w:t xml:space="preserve">　</w:t>
            </w:r>
            <w:r w:rsidR="00424B5C">
              <w:rPr>
                <w:rFonts w:hint="eastAsia"/>
                <w:sz w:val="14"/>
                <w:szCs w:val="14"/>
              </w:rPr>
              <w:t xml:space="preserve">　</w:t>
            </w:r>
            <w:r w:rsidR="00AE23AE">
              <w:rPr>
                <w:rFonts w:hint="eastAsia"/>
                <w:sz w:val="14"/>
                <w:szCs w:val="14"/>
              </w:rPr>
              <w:t xml:space="preserve">　</w:t>
            </w:r>
          </w:p>
          <w:p w14:paraId="4F458DEC" w14:textId="78005394" w:rsidR="0058289E" w:rsidRPr="006B2F04" w:rsidRDefault="0058289E" w:rsidP="00EE7BAE">
            <w:pPr>
              <w:jc w:val="left"/>
            </w:pPr>
            <w:r w:rsidRPr="006B2F04">
              <w:rPr>
                <w:rFonts w:hint="eastAsia"/>
              </w:rPr>
              <w:t xml:space="preserve">　　 回答締切日は、</w:t>
            </w:r>
            <w:r w:rsidRPr="006B2F04">
              <w:rPr>
                <w:rFonts w:hint="eastAsia"/>
                <w:b/>
                <w:bCs/>
                <w:sz w:val="28"/>
                <w:szCs w:val="32"/>
                <w:u w:val="single"/>
                <w:shd w:val="pct15" w:color="auto" w:fill="FFFFFF"/>
              </w:rPr>
              <w:t>令和８年４月</w:t>
            </w:r>
            <w:r w:rsidR="005451B1" w:rsidRPr="006B2F04">
              <w:rPr>
                <w:rFonts w:hint="eastAsia"/>
                <w:b/>
                <w:bCs/>
                <w:sz w:val="28"/>
                <w:szCs w:val="32"/>
                <w:u w:val="single"/>
                <w:shd w:val="pct15" w:color="auto" w:fill="FFFFFF"/>
              </w:rPr>
              <w:t>30</w:t>
            </w:r>
            <w:r w:rsidRPr="006B2F04">
              <w:rPr>
                <w:rFonts w:hint="eastAsia"/>
                <w:b/>
                <w:bCs/>
                <w:sz w:val="28"/>
                <w:szCs w:val="32"/>
                <w:u w:val="single"/>
                <w:shd w:val="pct15" w:color="auto" w:fill="FFFFFF"/>
              </w:rPr>
              <w:t>日（</w:t>
            </w:r>
            <w:r w:rsidR="00956415" w:rsidRPr="006B2F04">
              <w:rPr>
                <w:rFonts w:hint="eastAsia"/>
                <w:b/>
                <w:bCs/>
                <w:sz w:val="28"/>
                <w:szCs w:val="32"/>
                <w:u w:val="single"/>
                <w:shd w:val="pct15" w:color="auto" w:fill="FFFFFF"/>
              </w:rPr>
              <w:t>木</w:t>
            </w:r>
            <w:r w:rsidRPr="006B2F04">
              <w:rPr>
                <w:rFonts w:hint="eastAsia"/>
                <w:b/>
                <w:bCs/>
                <w:sz w:val="28"/>
                <w:szCs w:val="32"/>
                <w:u w:val="single"/>
                <w:shd w:val="pct15" w:color="auto" w:fill="FFFFFF"/>
              </w:rPr>
              <w:t>）</w:t>
            </w:r>
            <w:r w:rsidR="00956415" w:rsidRPr="006B2F04">
              <w:rPr>
                <w:rFonts w:hint="eastAsia"/>
              </w:rPr>
              <w:t>です。</w:t>
            </w:r>
          </w:p>
          <w:p w14:paraId="3FDD2F52" w14:textId="15B2F11F" w:rsidR="00EB75DA" w:rsidRPr="006B2F04" w:rsidRDefault="00EB75DA" w:rsidP="007812BE">
            <w:pPr>
              <w:jc w:val="left"/>
            </w:pPr>
          </w:p>
        </w:tc>
      </w:tr>
    </w:tbl>
    <w:p w14:paraId="7843A94B" w14:textId="77777777" w:rsidR="009A7EA6" w:rsidRDefault="009A7EA6" w:rsidP="009A7EA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773E" w14:paraId="58B2029D" w14:textId="77777777" w:rsidTr="00D1773E">
        <w:tc>
          <w:tcPr>
            <w:tcW w:w="8494" w:type="dxa"/>
            <w:shd w:val="clear" w:color="auto" w:fill="C5E0B3" w:themeFill="accent6" w:themeFillTint="66"/>
          </w:tcPr>
          <w:p w14:paraId="0FFC2F5F" w14:textId="546D5124" w:rsidR="00D1773E" w:rsidRPr="00D1773E" w:rsidRDefault="005A7D54" w:rsidP="00D177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お</w:t>
            </w:r>
            <w:r w:rsidR="00D1773E" w:rsidRPr="00D1773E">
              <w:rPr>
                <w:rFonts w:hint="eastAsia"/>
                <w:b/>
                <w:bCs/>
              </w:rPr>
              <w:t>問い合わせ先</w:t>
            </w:r>
          </w:p>
        </w:tc>
      </w:tr>
      <w:tr w:rsidR="00D1773E" w14:paraId="6A309D10" w14:textId="77777777" w:rsidTr="00D1773E">
        <w:tc>
          <w:tcPr>
            <w:tcW w:w="8494" w:type="dxa"/>
          </w:tcPr>
          <w:p w14:paraId="3E32F3EB" w14:textId="77777777" w:rsidR="001C01E6" w:rsidRDefault="00E978FE" w:rsidP="009A7EA6">
            <w:pPr>
              <w:jc w:val="left"/>
            </w:pPr>
            <w:r>
              <w:rPr>
                <w:rFonts w:hint="eastAsia"/>
              </w:rPr>
              <w:t xml:space="preserve">　　　　</w:t>
            </w:r>
          </w:p>
          <w:p w14:paraId="022774C3" w14:textId="5BB8263D" w:rsidR="00382E5A" w:rsidRDefault="001C01E6" w:rsidP="009A7EA6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382E5A">
              <w:rPr>
                <w:rFonts w:hint="eastAsia"/>
              </w:rPr>
              <w:t>岩国市役所　産業振興部　商工振興課　企業振興班（担当：大田、沖村）</w:t>
            </w:r>
          </w:p>
          <w:p w14:paraId="366B13AE" w14:textId="6E080592" w:rsidR="006E5DA4" w:rsidRDefault="000C043B" w:rsidP="009A7EA6">
            <w:pPr>
              <w:jc w:val="left"/>
            </w:pPr>
            <w:r>
              <w:rPr>
                <w:rFonts w:hint="eastAsia"/>
              </w:rPr>
              <w:t xml:space="preserve">　　　　〒</w:t>
            </w:r>
            <w:r w:rsidR="006E5DA4">
              <w:rPr>
                <w:rFonts w:hint="eastAsia"/>
              </w:rPr>
              <w:t>7</w:t>
            </w:r>
            <w:r w:rsidR="006E5DA4">
              <w:t>40-8585</w:t>
            </w:r>
            <w:r w:rsidR="006E5DA4">
              <w:rPr>
                <w:rFonts w:hint="eastAsia"/>
              </w:rPr>
              <w:t xml:space="preserve"> 岩国市今津町</w:t>
            </w:r>
            <w:r w:rsidR="00777300">
              <w:rPr>
                <w:rFonts w:hint="eastAsia"/>
              </w:rPr>
              <w:t>一</w:t>
            </w:r>
            <w:r w:rsidR="006E5DA4">
              <w:rPr>
                <w:rFonts w:hint="eastAsia"/>
              </w:rPr>
              <w:t>丁目1</w:t>
            </w:r>
            <w:r w:rsidR="006E5DA4">
              <w:t>4-51</w:t>
            </w:r>
          </w:p>
          <w:p w14:paraId="0C7F8388" w14:textId="47765489" w:rsidR="003B63D6" w:rsidRDefault="003B63D6" w:rsidP="009A7EA6">
            <w:pPr>
              <w:jc w:val="left"/>
            </w:pPr>
            <w:r>
              <w:rPr>
                <w:rFonts w:hint="eastAsia"/>
              </w:rPr>
              <w:t xml:space="preserve">　　　　電話：0</w:t>
            </w:r>
            <w:r>
              <w:t>827-29-5110</w:t>
            </w:r>
            <w:r w:rsidR="00052DFC">
              <w:rPr>
                <w:rFonts w:hint="eastAsia"/>
              </w:rPr>
              <w:t>（平日　8</w:t>
            </w:r>
            <w:r w:rsidR="00052DFC">
              <w:t>:30</w:t>
            </w:r>
            <w:r w:rsidR="00052DFC">
              <w:rPr>
                <w:rFonts w:hint="eastAsia"/>
              </w:rPr>
              <w:t>～1</w:t>
            </w:r>
            <w:r w:rsidR="00052DFC">
              <w:t>7:15</w:t>
            </w:r>
            <w:r w:rsidR="00052DFC">
              <w:rPr>
                <w:rFonts w:hint="eastAsia"/>
              </w:rPr>
              <w:t>）</w:t>
            </w:r>
          </w:p>
          <w:p w14:paraId="401B163B" w14:textId="253A1CA8" w:rsidR="00E978FE" w:rsidRDefault="003C5AA6" w:rsidP="009A7EA6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F364B9">
              <w:rPr>
                <w:rFonts w:hint="eastAsia"/>
              </w:rPr>
              <w:t>F</w:t>
            </w:r>
            <w:r w:rsidR="00F364B9">
              <w:t>A</w:t>
            </w:r>
            <w:r w:rsidR="007C5750">
              <w:t>X</w:t>
            </w:r>
            <w:r w:rsidR="007C5750">
              <w:rPr>
                <w:rFonts w:hint="eastAsia"/>
              </w:rPr>
              <w:t>：0</w:t>
            </w:r>
            <w:r w:rsidR="007C5750">
              <w:t>827-22-2866</w:t>
            </w:r>
          </w:p>
        </w:tc>
      </w:tr>
    </w:tbl>
    <w:p w14:paraId="4A0A1875" w14:textId="02792361" w:rsidR="008C2857" w:rsidRDefault="008C2857" w:rsidP="008C2857">
      <w:pPr>
        <w:jc w:val="left"/>
        <w:rPr>
          <w:sz w:val="28"/>
          <w:szCs w:val="32"/>
          <w:bdr w:val="single" w:sz="4" w:space="0" w:color="auto"/>
        </w:rPr>
      </w:pPr>
      <w:r>
        <w:rPr>
          <w:rFonts w:hint="eastAsia"/>
          <w:sz w:val="28"/>
          <w:szCs w:val="32"/>
          <w:bdr w:val="single" w:sz="4" w:space="0" w:color="auto"/>
        </w:rPr>
        <w:lastRenderedPageBreak/>
        <w:t xml:space="preserve">　　</w:t>
      </w:r>
      <w:r w:rsidR="002525F7">
        <w:rPr>
          <w:rFonts w:hint="eastAsia"/>
          <w:sz w:val="28"/>
          <w:szCs w:val="32"/>
          <w:bdr w:val="single" w:sz="4" w:space="0" w:color="auto"/>
        </w:rPr>
        <w:t xml:space="preserve">　　　　</w:t>
      </w:r>
      <w:r>
        <w:rPr>
          <w:rFonts w:hint="eastAsia"/>
          <w:sz w:val="28"/>
          <w:szCs w:val="32"/>
          <w:bdr w:val="single" w:sz="4" w:space="0" w:color="auto"/>
        </w:rPr>
        <w:t xml:space="preserve">　</w:t>
      </w:r>
      <w:r w:rsidRPr="009A7EA6">
        <w:rPr>
          <w:rFonts w:hint="eastAsia"/>
          <w:sz w:val="28"/>
          <w:szCs w:val="32"/>
          <w:bdr w:val="single" w:sz="4" w:space="0" w:color="auto"/>
        </w:rPr>
        <w:t>岩国市内事業者</w:t>
      </w:r>
      <w:r w:rsidR="002525F7">
        <w:rPr>
          <w:rFonts w:hint="eastAsia"/>
          <w:sz w:val="28"/>
          <w:szCs w:val="32"/>
          <w:bdr w:val="single" w:sz="4" w:space="0" w:color="auto"/>
        </w:rPr>
        <w:t>アンケート調査票</w:t>
      </w:r>
      <w:r>
        <w:rPr>
          <w:rFonts w:hint="eastAsia"/>
          <w:sz w:val="28"/>
          <w:szCs w:val="32"/>
          <w:bdr w:val="single" w:sz="4" w:space="0" w:color="auto"/>
        </w:rPr>
        <w:t xml:space="preserve">　</w:t>
      </w:r>
      <w:r w:rsidR="002525F7">
        <w:rPr>
          <w:rFonts w:hint="eastAsia"/>
          <w:sz w:val="28"/>
          <w:szCs w:val="32"/>
          <w:bdr w:val="single" w:sz="4" w:space="0" w:color="auto"/>
        </w:rPr>
        <w:t xml:space="preserve">　　　　</w:t>
      </w:r>
      <w:r>
        <w:rPr>
          <w:rFonts w:hint="eastAsia"/>
          <w:sz w:val="28"/>
          <w:szCs w:val="32"/>
          <w:bdr w:val="single" w:sz="4" w:space="0" w:color="auto"/>
        </w:rPr>
        <w:t xml:space="preserve">　　　</w:t>
      </w:r>
    </w:p>
    <w:p w14:paraId="06029C26" w14:textId="5EB48F6B" w:rsidR="00444285" w:rsidRPr="00801FB3" w:rsidRDefault="00444285" w:rsidP="0032424C">
      <w:pPr>
        <w:jc w:val="center"/>
        <w:rPr>
          <w:b/>
          <w:u w:val="single"/>
          <w:shd w:val="pct15" w:color="auto" w:fill="FFFFFF"/>
        </w:rPr>
      </w:pPr>
      <w:r w:rsidRPr="00801FB3">
        <w:rPr>
          <w:rFonts w:hint="eastAsia"/>
          <w:b/>
          <w:u w:val="single"/>
          <w:shd w:val="pct15" w:color="auto" w:fill="FFFFFF"/>
        </w:rPr>
        <w:t>Ⅰ　貴事業所の概要</w:t>
      </w:r>
    </w:p>
    <w:p w14:paraId="33677B10" w14:textId="71A94B8B" w:rsidR="00444285" w:rsidRPr="00CB01C1" w:rsidRDefault="00444285" w:rsidP="00444285">
      <w:pPr>
        <w:jc w:val="left"/>
        <w:rPr>
          <w:b/>
          <w:bCs/>
          <w:sz w:val="19"/>
          <w:szCs w:val="19"/>
        </w:rPr>
      </w:pPr>
      <w:r w:rsidRPr="00CB01C1">
        <w:rPr>
          <w:rFonts w:hint="eastAsia"/>
          <w:b/>
          <w:bCs/>
          <w:sz w:val="19"/>
          <w:szCs w:val="19"/>
        </w:rPr>
        <w:t>貴事業所の</w:t>
      </w:r>
      <w:r w:rsidR="00BD3A19" w:rsidRPr="00CB01C1">
        <w:rPr>
          <w:rFonts w:hint="eastAsia"/>
          <w:b/>
          <w:bCs/>
          <w:sz w:val="19"/>
          <w:szCs w:val="19"/>
        </w:rPr>
        <w:t>概要について</w:t>
      </w:r>
      <w:r w:rsidR="00B04513" w:rsidRPr="00CB01C1">
        <w:rPr>
          <w:rFonts w:hint="eastAsia"/>
          <w:b/>
          <w:bCs/>
          <w:sz w:val="19"/>
          <w:szCs w:val="19"/>
        </w:rPr>
        <w:t>ご記入ください。（それぞれ１つに〇）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F4749" w:rsidRPr="00957C00" w14:paraId="074EB6C8" w14:textId="77777777" w:rsidTr="00D5382D">
        <w:tc>
          <w:tcPr>
            <w:tcW w:w="2405" w:type="dxa"/>
          </w:tcPr>
          <w:p w14:paraId="16935A17" w14:textId="77777777" w:rsidR="00957C00" w:rsidRDefault="00957C00" w:rsidP="00D5382D">
            <w:pPr>
              <w:jc w:val="center"/>
            </w:pPr>
          </w:p>
          <w:p w14:paraId="79AADEEF" w14:textId="26D00D1A" w:rsidR="00BF4749" w:rsidRDefault="00C0750C" w:rsidP="00D5382D">
            <w:pPr>
              <w:jc w:val="center"/>
            </w:pPr>
            <w:r>
              <w:rPr>
                <w:rFonts w:hint="eastAsia"/>
              </w:rPr>
              <w:t>企業形態</w:t>
            </w:r>
          </w:p>
        </w:tc>
        <w:tc>
          <w:tcPr>
            <w:tcW w:w="6089" w:type="dxa"/>
          </w:tcPr>
          <w:p w14:paraId="240F02D9" w14:textId="77777777" w:rsidR="00BF4749" w:rsidRDefault="00420D4E" w:rsidP="00444285">
            <w:pPr>
              <w:jc w:val="left"/>
            </w:pPr>
            <w:r>
              <w:rPr>
                <w:rFonts w:hint="eastAsia"/>
              </w:rPr>
              <w:t>１．個人事業者</w:t>
            </w:r>
          </w:p>
          <w:p w14:paraId="1A621625" w14:textId="77777777" w:rsidR="00420D4E" w:rsidRDefault="00420D4E" w:rsidP="00444285">
            <w:pPr>
              <w:jc w:val="left"/>
            </w:pPr>
            <w:r>
              <w:rPr>
                <w:rFonts w:hint="eastAsia"/>
              </w:rPr>
              <w:t>２．法人</w:t>
            </w:r>
          </w:p>
          <w:p w14:paraId="2B3765F2" w14:textId="29C933AC" w:rsidR="00957C00" w:rsidRDefault="00957C00" w:rsidP="00444285">
            <w:pPr>
              <w:jc w:val="left"/>
            </w:pPr>
            <w:r>
              <w:rPr>
                <w:rFonts w:hint="eastAsia"/>
              </w:rPr>
              <w:t>３．その他（具体的に：　　　　　　　　　　　　　　　）</w:t>
            </w:r>
          </w:p>
        </w:tc>
      </w:tr>
      <w:tr w:rsidR="00BF4749" w14:paraId="61ECCC8F" w14:textId="77777777" w:rsidTr="00D5382D">
        <w:tc>
          <w:tcPr>
            <w:tcW w:w="2405" w:type="dxa"/>
          </w:tcPr>
          <w:p w14:paraId="4388BEC4" w14:textId="77777777" w:rsidR="007A1E7F" w:rsidRDefault="007A1E7F" w:rsidP="00D5382D">
            <w:pPr>
              <w:jc w:val="center"/>
            </w:pPr>
          </w:p>
          <w:p w14:paraId="77E93869" w14:textId="77777777" w:rsidR="007A1E7F" w:rsidRDefault="007A1E7F" w:rsidP="00D5382D">
            <w:pPr>
              <w:jc w:val="center"/>
            </w:pPr>
          </w:p>
          <w:p w14:paraId="71C6BD2B" w14:textId="700B2DCE" w:rsidR="00BF4749" w:rsidRDefault="00C0750C" w:rsidP="00D5382D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89" w:type="dxa"/>
          </w:tcPr>
          <w:p w14:paraId="0342D6D6" w14:textId="0CEDEEEF" w:rsidR="00BF4749" w:rsidRDefault="00B3459E" w:rsidP="00444285">
            <w:pPr>
              <w:jc w:val="left"/>
            </w:pPr>
            <w:r>
              <w:rPr>
                <w:rFonts w:hint="eastAsia"/>
              </w:rPr>
              <w:t>１</w:t>
            </w:r>
            <w:r w:rsidRPr="005324D0">
              <w:rPr>
                <w:rFonts w:hint="eastAsia"/>
              </w:rPr>
              <w:t>．</w:t>
            </w:r>
            <w:r w:rsidR="003B6842" w:rsidRPr="005324D0">
              <w:rPr>
                <w:rFonts w:hint="eastAsia"/>
              </w:rPr>
              <w:t>０名～</w:t>
            </w:r>
            <w:r w:rsidRPr="005324D0">
              <w:rPr>
                <w:rFonts w:hint="eastAsia"/>
              </w:rPr>
              <w:t>１名</w:t>
            </w:r>
          </w:p>
          <w:p w14:paraId="2DF39659" w14:textId="77777777" w:rsidR="00B3459E" w:rsidRDefault="00B3459E" w:rsidP="00444285">
            <w:pPr>
              <w:jc w:val="left"/>
            </w:pPr>
            <w:r>
              <w:rPr>
                <w:rFonts w:hint="eastAsia"/>
              </w:rPr>
              <w:t>２．２名～４名</w:t>
            </w:r>
          </w:p>
          <w:p w14:paraId="43DF5FB4" w14:textId="77777777" w:rsidR="00B3459E" w:rsidRDefault="00B3459E" w:rsidP="00444285">
            <w:pPr>
              <w:jc w:val="left"/>
            </w:pPr>
            <w:r>
              <w:rPr>
                <w:rFonts w:hint="eastAsia"/>
              </w:rPr>
              <w:t>３．</w:t>
            </w:r>
            <w:r w:rsidR="007A1E7F">
              <w:rPr>
                <w:rFonts w:hint="eastAsia"/>
              </w:rPr>
              <w:t>５名～２０名</w:t>
            </w:r>
          </w:p>
          <w:p w14:paraId="22A2239B" w14:textId="77777777" w:rsidR="007A1E7F" w:rsidRDefault="007A1E7F" w:rsidP="00444285">
            <w:pPr>
              <w:jc w:val="left"/>
            </w:pPr>
            <w:r>
              <w:rPr>
                <w:rFonts w:hint="eastAsia"/>
              </w:rPr>
              <w:t>４．２１名～５０名</w:t>
            </w:r>
          </w:p>
          <w:p w14:paraId="70540265" w14:textId="07C3C5AB" w:rsidR="007A1E7F" w:rsidRDefault="007A1E7F" w:rsidP="00444285">
            <w:pPr>
              <w:jc w:val="left"/>
            </w:pPr>
            <w:r>
              <w:rPr>
                <w:rFonts w:hint="eastAsia"/>
              </w:rPr>
              <w:t>５．５０名以上</w:t>
            </w:r>
          </w:p>
        </w:tc>
      </w:tr>
      <w:tr w:rsidR="00BF4749" w14:paraId="386991C3" w14:textId="77777777" w:rsidTr="00D5382D">
        <w:tc>
          <w:tcPr>
            <w:tcW w:w="2405" w:type="dxa"/>
          </w:tcPr>
          <w:p w14:paraId="31F04ED4" w14:textId="77777777" w:rsidR="006A5D9D" w:rsidRDefault="006A5D9D" w:rsidP="00D5382D">
            <w:pPr>
              <w:jc w:val="center"/>
            </w:pPr>
          </w:p>
          <w:p w14:paraId="54706B21" w14:textId="6B0CEE69" w:rsidR="00BF4749" w:rsidRDefault="006A5D9D" w:rsidP="00D5382D">
            <w:pPr>
              <w:jc w:val="center"/>
            </w:pPr>
            <w:r>
              <w:rPr>
                <w:rFonts w:hint="eastAsia"/>
              </w:rPr>
              <w:t>事業地域</w:t>
            </w:r>
          </w:p>
        </w:tc>
        <w:tc>
          <w:tcPr>
            <w:tcW w:w="6089" w:type="dxa"/>
          </w:tcPr>
          <w:p w14:paraId="4CFFD973" w14:textId="6B0324A4" w:rsidR="00606439" w:rsidRDefault="00606439" w:rsidP="00444285">
            <w:pPr>
              <w:jc w:val="left"/>
            </w:pPr>
            <w:r>
              <w:rPr>
                <w:rFonts w:hint="eastAsia"/>
              </w:rPr>
              <w:t>１．</w:t>
            </w:r>
            <w:r w:rsidR="00987EFA">
              <w:rPr>
                <w:rFonts w:hint="eastAsia"/>
                <w:kern w:val="0"/>
                <w14:ligatures w14:val="none"/>
              </w:rPr>
              <w:t>岩国地域（旧岩国市）</w:t>
            </w:r>
          </w:p>
          <w:p w14:paraId="4211CB4A" w14:textId="1C2BA6A7" w:rsidR="00A613DC" w:rsidRDefault="00064A7D" w:rsidP="00444285">
            <w:pPr>
              <w:jc w:val="left"/>
            </w:pPr>
            <w:r>
              <w:rPr>
                <w:rFonts w:hint="eastAsia"/>
              </w:rPr>
              <w:t>２</w:t>
            </w:r>
            <w:r w:rsidR="00A613DC">
              <w:rPr>
                <w:rFonts w:hint="eastAsia"/>
              </w:rPr>
              <w:t>．</w:t>
            </w:r>
            <w:r w:rsidR="006A5D9D">
              <w:rPr>
                <w:rFonts w:hint="eastAsia"/>
              </w:rPr>
              <w:t>玖西地域（</w:t>
            </w:r>
            <w:r>
              <w:rPr>
                <w:rFonts w:hint="eastAsia"/>
              </w:rPr>
              <w:t>由宇</w:t>
            </w:r>
            <w:r w:rsidR="0024119C">
              <w:rPr>
                <w:rFonts w:hint="eastAsia"/>
              </w:rPr>
              <w:t>町</w:t>
            </w:r>
            <w:r w:rsidR="006A5D9D">
              <w:rPr>
                <w:rFonts w:hint="eastAsia"/>
              </w:rPr>
              <w:t>、</w:t>
            </w:r>
            <w:r w:rsidR="00350535">
              <w:rPr>
                <w:rFonts w:hint="eastAsia"/>
              </w:rPr>
              <w:t>周東</w:t>
            </w:r>
            <w:r w:rsidR="0024119C">
              <w:rPr>
                <w:rFonts w:hint="eastAsia"/>
              </w:rPr>
              <w:t>町</w:t>
            </w:r>
            <w:r w:rsidR="006A5D9D">
              <w:rPr>
                <w:rFonts w:hint="eastAsia"/>
              </w:rPr>
              <w:t>、</w:t>
            </w:r>
            <w:r w:rsidR="00350535">
              <w:rPr>
                <w:rFonts w:hint="eastAsia"/>
              </w:rPr>
              <w:t>玖珂</w:t>
            </w:r>
            <w:r w:rsidR="0024119C">
              <w:rPr>
                <w:rFonts w:hint="eastAsia"/>
              </w:rPr>
              <w:t>町</w:t>
            </w:r>
            <w:r w:rsidR="006A5D9D">
              <w:rPr>
                <w:rFonts w:hint="eastAsia"/>
              </w:rPr>
              <w:t>）</w:t>
            </w:r>
          </w:p>
          <w:p w14:paraId="77CAC161" w14:textId="060F7DB1" w:rsidR="001846EC" w:rsidRDefault="00350535" w:rsidP="00444285">
            <w:pPr>
              <w:jc w:val="left"/>
            </w:pPr>
            <w:r>
              <w:rPr>
                <w:rFonts w:hint="eastAsia"/>
              </w:rPr>
              <w:t>３</w:t>
            </w:r>
            <w:r w:rsidR="000F3C6F">
              <w:rPr>
                <w:rFonts w:hint="eastAsia"/>
              </w:rPr>
              <w:t>．</w:t>
            </w:r>
            <w:r w:rsidR="006A5D9D">
              <w:rPr>
                <w:rFonts w:hint="eastAsia"/>
              </w:rPr>
              <w:t>玖北地域（</w:t>
            </w:r>
            <w:r w:rsidR="004A3C78">
              <w:rPr>
                <w:rFonts w:hint="eastAsia"/>
              </w:rPr>
              <w:t>錦</w:t>
            </w:r>
            <w:r w:rsidR="0024119C">
              <w:rPr>
                <w:rFonts w:hint="eastAsia"/>
              </w:rPr>
              <w:t>町</w:t>
            </w:r>
            <w:r w:rsidR="004A3C78">
              <w:rPr>
                <w:rFonts w:hint="eastAsia"/>
              </w:rPr>
              <w:t>、美川</w:t>
            </w:r>
            <w:r w:rsidR="0024119C">
              <w:rPr>
                <w:rFonts w:hint="eastAsia"/>
              </w:rPr>
              <w:t>町</w:t>
            </w:r>
            <w:r w:rsidR="002F633E">
              <w:rPr>
                <w:rFonts w:hint="eastAsia"/>
              </w:rPr>
              <w:t>、美和</w:t>
            </w:r>
            <w:r w:rsidR="0024119C">
              <w:rPr>
                <w:rFonts w:hint="eastAsia"/>
              </w:rPr>
              <w:t>町</w:t>
            </w:r>
            <w:r>
              <w:rPr>
                <w:rFonts w:hint="eastAsia"/>
              </w:rPr>
              <w:t>、本郷</w:t>
            </w:r>
            <w:r w:rsidR="0024119C">
              <w:rPr>
                <w:rFonts w:hint="eastAsia"/>
              </w:rPr>
              <w:t>町</w:t>
            </w:r>
            <w:r w:rsidR="002F633E">
              <w:rPr>
                <w:rFonts w:hint="eastAsia"/>
              </w:rPr>
              <w:t>）</w:t>
            </w:r>
          </w:p>
        </w:tc>
      </w:tr>
    </w:tbl>
    <w:p w14:paraId="5593DA9E" w14:textId="4B8416CF" w:rsidR="00F40691" w:rsidRDefault="00F40691" w:rsidP="00790675">
      <w:pPr>
        <w:jc w:val="left"/>
      </w:pPr>
      <w:r>
        <w:rPr>
          <w:rFonts w:hint="eastAsia"/>
        </w:rPr>
        <w:t xml:space="preserve"> </w:t>
      </w:r>
      <w:r>
        <w:t xml:space="preserve">                    </w:t>
      </w:r>
    </w:p>
    <w:p w14:paraId="2B1A03D7" w14:textId="77777777" w:rsidR="00790675" w:rsidRDefault="00790675" w:rsidP="00790675">
      <w:pPr>
        <w:jc w:val="left"/>
      </w:pPr>
    </w:p>
    <w:p w14:paraId="290C22A1" w14:textId="77777777" w:rsidR="00DF6213" w:rsidRDefault="00DF6213" w:rsidP="00444285">
      <w:pPr>
        <w:jc w:val="left"/>
        <w:rPr>
          <w:rFonts w:hint="eastAsia"/>
        </w:rPr>
      </w:pPr>
    </w:p>
    <w:p w14:paraId="4CFD2E7C" w14:textId="77777777" w:rsidR="00132D12" w:rsidRPr="000B5E46" w:rsidRDefault="00132D12" w:rsidP="00444285">
      <w:pPr>
        <w:jc w:val="left"/>
      </w:pPr>
    </w:p>
    <w:p w14:paraId="2BB4A9DE" w14:textId="3AB54A8C" w:rsidR="00AA7C10" w:rsidRPr="006E01A9" w:rsidRDefault="00AA7C10" w:rsidP="00444285">
      <w:pPr>
        <w:jc w:val="left"/>
        <w:rPr>
          <w:b/>
          <w:bCs/>
          <w:sz w:val="19"/>
          <w:szCs w:val="19"/>
        </w:rPr>
      </w:pPr>
      <w:r w:rsidRPr="006E01A9">
        <w:rPr>
          <w:rFonts w:hint="eastAsia"/>
          <w:b/>
          <w:bCs/>
          <w:sz w:val="19"/>
          <w:szCs w:val="19"/>
        </w:rPr>
        <w:t>問１</w:t>
      </w:r>
      <w:r w:rsidR="00795234" w:rsidRPr="006E01A9">
        <w:rPr>
          <w:rFonts w:hint="eastAsia"/>
          <w:b/>
          <w:bCs/>
          <w:sz w:val="19"/>
          <w:szCs w:val="19"/>
        </w:rPr>
        <w:t xml:space="preserve"> </w:t>
      </w:r>
      <w:r w:rsidR="002B3D3A" w:rsidRPr="006E01A9">
        <w:rPr>
          <w:rFonts w:hint="eastAsia"/>
          <w:b/>
          <w:bCs/>
          <w:sz w:val="19"/>
          <w:szCs w:val="19"/>
        </w:rPr>
        <w:t>市内にある貴事業所の業種は、次のどれに該当しますか。（最も売上高</w:t>
      </w:r>
      <w:r w:rsidR="00795234" w:rsidRPr="006E01A9">
        <w:rPr>
          <w:rFonts w:hint="eastAsia"/>
          <w:b/>
          <w:bCs/>
          <w:sz w:val="19"/>
          <w:szCs w:val="19"/>
        </w:rPr>
        <w:t>の多いもの１つに〇）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B5BAF" w:rsidRPr="000B5E46" w14:paraId="03D820A5" w14:textId="77777777" w:rsidTr="007D4DB2">
        <w:tc>
          <w:tcPr>
            <w:tcW w:w="8642" w:type="dxa"/>
          </w:tcPr>
          <w:p w14:paraId="29992C11" w14:textId="53C281EB" w:rsidR="002B5BAF" w:rsidRPr="000B5E46" w:rsidRDefault="002B5BAF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１．農業</w:t>
            </w:r>
            <w:r w:rsidR="00DB4DE1" w:rsidRPr="000B5E46">
              <w:rPr>
                <w:rFonts w:hint="eastAsia"/>
                <w:sz w:val="19"/>
                <w:szCs w:val="19"/>
              </w:rPr>
              <w:t xml:space="preserve">　　　　　　　　　　　</w:t>
            </w:r>
            <w:r w:rsidR="009727CA" w:rsidRPr="000B5E46">
              <w:rPr>
                <w:rFonts w:hint="eastAsia"/>
                <w:sz w:val="19"/>
                <w:szCs w:val="19"/>
              </w:rPr>
              <w:t xml:space="preserve"> </w:t>
            </w:r>
            <w:r w:rsidR="00DB4DE1" w:rsidRPr="000B5E46">
              <w:rPr>
                <w:rFonts w:hint="eastAsia"/>
                <w:sz w:val="19"/>
                <w:szCs w:val="19"/>
              </w:rPr>
              <w:t>２．建設業　　　　　　　　　　　　３．製造業</w:t>
            </w:r>
          </w:p>
          <w:p w14:paraId="25881068" w14:textId="5A603862" w:rsidR="00DB4DE1" w:rsidRPr="000B5E46" w:rsidRDefault="00DB4DE1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４．</w:t>
            </w:r>
            <w:r w:rsidR="0042542A" w:rsidRPr="000B5E46">
              <w:rPr>
                <w:rFonts w:hint="eastAsia"/>
                <w:sz w:val="19"/>
                <w:szCs w:val="19"/>
              </w:rPr>
              <w:t>電気・</w:t>
            </w:r>
            <w:r w:rsidR="009727CA" w:rsidRPr="000B5E46">
              <w:rPr>
                <w:rFonts w:hint="eastAsia"/>
                <w:sz w:val="19"/>
                <w:szCs w:val="19"/>
              </w:rPr>
              <w:t>ｶﾞｽ</w:t>
            </w:r>
            <w:r w:rsidR="0042542A" w:rsidRPr="000B5E46">
              <w:rPr>
                <w:rFonts w:hint="eastAsia"/>
                <w:sz w:val="19"/>
                <w:szCs w:val="19"/>
              </w:rPr>
              <w:t>・熱供給・水道業　５．</w:t>
            </w:r>
            <w:r w:rsidR="00BA423F" w:rsidRPr="000B5E46">
              <w:rPr>
                <w:rFonts w:hint="eastAsia"/>
                <w:sz w:val="19"/>
                <w:szCs w:val="19"/>
              </w:rPr>
              <w:t>情報通信業　　　　　　　　　　６．運輸業、郵便業</w:t>
            </w:r>
          </w:p>
          <w:p w14:paraId="4EFFEA23" w14:textId="7E0C6C65" w:rsidR="00BA423F" w:rsidRPr="000B5E46" w:rsidRDefault="00041B36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７．</w:t>
            </w:r>
            <w:r w:rsidR="00D849C5" w:rsidRPr="000B5E46">
              <w:rPr>
                <w:rFonts w:hint="eastAsia"/>
                <w:sz w:val="19"/>
                <w:szCs w:val="19"/>
              </w:rPr>
              <w:t xml:space="preserve">卸売業　　　　　　　　　　</w:t>
            </w:r>
            <w:r w:rsidR="009727CA" w:rsidRPr="000B5E46">
              <w:rPr>
                <w:rFonts w:hint="eastAsia"/>
                <w:sz w:val="19"/>
                <w:szCs w:val="19"/>
              </w:rPr>
              <w:t xml:space="preserve"> </w:t>
            </w:r>
            <w:r w:rsidR="00D849C5" w:rsidRPr="000B5E46">
              <w:rPr>
                <w:rFonts w:hint="eastAsia"/>
                <w:sz w:val="19"/>
                <w:szCs w:val="19"/>
              </w:rPr>
              <w:t xml:space="preserve">８．小売業　　　　　　　　　　　</w:t>
            </w:r>
            <w:r w:rsidR="009727CA" w:rsidRPr="000B5E46">
              <w:rPr>
                <w:rFonts w:hint="eastAsia"/>
                <w:sz w:val="19"/>
                <w:szCs w:val="19"/>
              </w:rPr>
              <w:t xml:space="preserve">　</w:t>
            </w:r>
            <w:r w:rsidR="00D849C5" w:rsidRPr="000B5E46">
              <w:rPr>
                <w:rFonts w:hint="eastAsia"/>
                <w:sz w:val="19"/>
                <w:szCs w:val="19"/>
              </w:rPr>
              <w:t>９．金融業、保険業</w:t>
            </w:r>
          </w:p>
          <w:p w14:paraId="1F4090CB" w14:textId="77777777" w:rsidR="00D849C5" w:rsidRPr="000B5E46" w:rsidRDefault="00815496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1</w:t>
            </w:r>
            <w:r w:rsidRPr="000B5E46">
              <w:rPr>
                <w:sz w:val="19"/>
                <w:szCs w:val="19"/>
              </w:rPr>
              <w:t>0</w:t>
            </w:r>
            <w:r w:rsidRPr="000B5E46">
              <w:rPr>
                <w:rFonts w:hint="eastAsia"/>
                <w:sz w:val="19"/>
                <w:szCs w:val="19"/>
              </w:rPr>
              <w:t>．不動産業、</w:t>
            </w:r>
            <w:r w:rsidR="00526312" w:rsidRPr="000B5E46">
              <w:rPr>
                <w:rFonts w:hint="eastAsia"/>
                <w:sz w:val="19"/>
                <w:szCs w:val="19"/>
              </w:rPr>
              <w:t xml:space="preserve">物品賃貸業　　　</w:t>
            </w:r>
            <w:r w:rsidR="009727CA" w:rsidRPr="000B5E46">
              <w:rPr>
                <w:rFonts w:hint="eastAsia"/>
                <w:sz w:val="19"/>
                <w:szCs w:val="19"/>
              </w:rPr>
              <w:t xml:space="preserve"> </w:t>
            </w:r>
            <w:r w:rsidR="00526312" w:rsidRPr="000B5E46">
              <w:rPr>
                <w:rFonts w:hint="eastAsia"/>
                <w:sz w:val="19"/>
                <w:szCs w:val="19"/>
              </w:rPr>
              <w:t>1</w:t>
            </w:r>
            <w:r w:rsidR="00526312" w:rsidRPr="000B5E46">
              <w:rPr>
                <w:sz w:val="19"/>
                <w:szCs w:val="19"/>
              </w:rPr>
              <w:t>1</w:t>
            </w:r>
            <w:r w:rsidR="00526312" w:rsidRPr="000B5E46">
              <w:rPr>
                <w:rFonts w:hint="eastAsia"/>
                <w:sz w:val="19"/>
                <w:szCs w:val="19"/>
              </w:rPr>
              <w:t>．</w:t>
            </w:r>
            <w:r w:rsidR="00D76DEB" w:rsidRPr="000B5E46">
              <w:rPr>
                <w:rFonts w:hint="eastAsia"/>
                <w:sz w:val="19"/>
                <w:szCs w:val="19"/>
              </w:rPr>
              <w:t>学術研究、専門・技術</w:t>
            </w:r>
            <w:r w:rsidR="009727CA" w:rsidRPr="000B5E46">
              <w:rPr>
                <w:rFonts w:hint="eastAsia"/>
                <w:sz w:val="19"/>
                <w:szCs w:val="19"/>
              </w:rPr>
              <w:t>ｻｰﾋﾞｽ</w:t>
            </w:r>
            <w:r w:rsidR="00D76DEB" w:rsidRPr="000B5E46">
              <w:rPr>
                <w:rFonts w:hint="eastAsia"/>
                <w:sz w:val="19"/>
                <w:szCs w:val="19"/>
              </w:rPr>
              <w:t xml:space="preserve">業 </w:t>
            </w:r>
            <w:r w:rsidR="00D76DEB" w:rsidRPr="000B5E46">
              <w:rPr>
                <w:sz w:val="19"/>
                <w:szCs w:val="19"/>
              </w:rPr>
              <w:t xml:space="preserve"> </w:t>
            </w:r>
            <w:r w:rsidR="00D76DEB" w:rsidRPr="000B5E46">
              <w:rPr>
                <w:rFonts w:hint="eastAsia"/>
                <w:sz w:val="19"/>
                <w:szCs w:val="19"/>
              </w:rPr>
              <w:t>1</w:t>
            </w:r>
            <w:r w:rsidR="00D76DEB" w:rsidRPr="000B5E46">
              <w:rPr>
                <w:sz w:val="19"/>
                <w:szCs w:val="19"/>
              </w:rPr>
              <w:t>2</w:t>
            </w:r>
            <w:r w:rsidR="00D76DEB" w:rsidRPr="000B5E46">
              <w:rPr>
                <w:rFonts w:hint="eastAsia"/>
                <w:sz w:val="19"/>
                <w:szCs w:val="19"/>
              </w:rPr>
              <w:t>．</w:t>
            </w:r>
            <w:r w:rsidR="002C735B" w:rsidRPr="000B5E46">
              <w:rPr>
                <w:rFonts w:hint="eastAsia"/>
                <w:sz w:val="19"/>
                <w:szCs w:val="19"/>
              </w:rPr>
              <w:t>宿泊業、</w:t>
            </w:r>
            <w:r w:rsidR="009727CA" w:rsidRPr="000B5E46">
              <w:rPr>
                <w:rFonts w:hint="eastAsia"/>
                <w:sz w:val="19"/>
                <w:szCs w:val="19"/>
              </w:rPr>
              <w:t>飲食ｻｰﾋﾞｽ業</w:t>
            </w:r>
          </w:p>
          <w:p w14:paraId="25255A0A" w14:textId="77777777" w:rsidR="007D4DB2" w:rsidRPr="000B5E46" w:rsidRDefault="007D4DB2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1</w:t>
            </w:r>
            <w:r w:rsidRPr="000B5E46">
              <w:rPr>
                <w:sz w:val="19"/>
                <w:szCs w:val="19"/>
              </w:rPr>
              <w:t>3</w:t>
            </w:r>
            <w:r w:rsidRPr="000B5E46">
              <w:rPr>
                <w:rFonts w:hint="eastAsia"/>
                <w:sz w:val="19"/>
                <w:szCs w:val="19"/>
              </w:rPr>
              <w:t>．生活関連ｻｰﾋﾞｽ業、</w:t>
            </w:r>
            <w:r w:rsidR="001A6BED" w:rsidRPr="000B5E46">
              <w:rPr>
                <w:rFonts w:hint="eastAsia"/>
                <w:sz w:val="19"/>
                <w:szCs w:val="19"/>
              </w:rPr>
              <w:t>娯楽業　　1</w:t>
            </w:r>
            <w:r w:rsidR="001A6BED" w:rsidRPr="000B5E46">
              <w:rPr>
                <w:sz w:val="19"/>
                <w:szCs w:val="19"/>
              </w:rPr>
              <w:t>4</w:t>
            </w:r>
            <w:r w:rsidR="001A6BED" w:rsidRPr="000B5E46">
              <w:rPr>
                <w:rFonts w:hint="eastAsia"/>
                <w:sz w:val="19"/>
                <w:szCs w:val="19"/>
              </w:rPr>
              <w:t>．教育、学習支援業　　　　　　 1</w:t>
            </w:r>
            <w:r w:rsidR="001A6BED" w:rsidRPr="000B5E46">
              <w:rPr>
                <w:sz w:val="19"/>
                <w:szCs w:val="19"/>
              </w:rPr>
              <w:t>5</w:t>
            </w:r>
            <w:r w:rsidR="001A6BED" w:rsidRPr="000B5E46">
              <w:rPr>
                <w:rFonts w:hint="eastAsia"/>
                <w:sz w:val="19"/>
                <w:szCs w:val="19"/>
              </w:rPr>
              <w:t>．</w:t>
            </w:r>
            <w:r w:rsidR="00995202" w:rsidRPr="000B5E46">
              <w:rPr>
                <w:rFonts w:hint="eastAsia"/>
                <w:sz w:val="19"/>
                <w:szCs w:val="19"/>
              </w:rPr>
              <w:t>医療</w:t>
            </w:r>
          </w:p>
          <w:p w14:paraId="780B501E" w14:textId="77777777" w:rsidR="00995202" w:rsidRPr="000B5E46" w:rsidRDefault="00995202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1</w:t>
            </w:r>
            <w:r w:rsidRPr="000B5E46">
              <w:rPr>
                <w:sz w:val="19"/>
                <w:szCs w:val="19"/>
              </w:rPr>
              <w:t>6</w:t>
            </w:r>
            <w:r w:rsidRPr="000B5E46">
              <w:rPr>
                <w:rFonts w:hint="eastAsia"/>
                <w:sz w:val="19"/>
                <w:szCs w:val="19"/>
              </w:rPr>
              <w:t>．社会保険・社会福祉</w:t>
            </w:r>
            <w:r w:rsidR="003F4D9D" w:rsidRPr="000B5E46">
              <w:rPr>
                <w:rFonts w:hint="eastAsia"/>
                <w:sz w:val="19"/>
                <w:szCs w:val="19"/>
              </w:rPr>
              <w:t>・介護事業</w:t>
            </w:r>
          </w:p>
          <w:p w14:paraId="6A35E9DE" w14:textId="7C0674A5" w:rsidR="003F4D9D" w:rsidRPr="000B5E46" w:rsidRDefault="003F4D9D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1</w:t>
            </w:r>
            <w:r w:rsidRPr="000B5E46">
              <w:rPr>
                <w:sz w:val="19"/>
                <w:szCs w:val="19"/>
              </w:rPr>
              <w:t>7</w:t>
            </w:r>
            <w:r w:rsidRPr="000B5E46">
              <w:rPr>
                <w:rFonts w:hint="eastAsia"/>
                <w:sz w:val="19"/>
                <w:szCs w:val="19"/>
              </w:rPr>
              <w:t>．その他のｻｰﾋﾞｽ業</w:t>
            </w:r>
            <w:r w:rsidR="00286A21" w:rsidRPr="000B5E46">
              <w:rPr>
                <w:rFonts w:hint="eastAsia"/>
                <w:sz w:val="19"/>
                <w:szCs w:val="19"/>
              </w:rPr>
              <w:t>※</w:t>
            </w:r>
          </w:p>
          <w:p w14:paraId="09EA7D5D" w14:textId="5DD540FD" w:rsidR="003F4D9D" w:rsidRPr="000B5E46" w:rsidRDefault="003F4D9D" w:rsidP="00444285">
            <w:pPr>
              <w:jc w:val="left"/>
              <w:rPr>
                <w:sz w:val="19"/>
                <w:szCs w:val="19"/>
              </w:rPr>
            </w:pPr>
            <w:r w:rsidRPr="000B5E46">
              <w:rPr>
                <w:rFonts w:hint="eastAsia"/>
                <w:sz w:val="19"/>
                <w:szCs w:val="19"/>
              </w:rPr>
              <w:t>1</w:t>
            </w:r>
            <w:r w:rsidRPr="000B5E46">
              <w:rPr>
                <w:sz w:val="19"/>
                <w:szCs w:val="19"/>
              </w:rPr>
              <w:t>8</w:t>
            </w:r>
            <w:r w:rsidRPr="000B5E46">
              <w:rPr>
                <w:rFonts w:hint="eastAsia"/>
                <w:sz w:val="19"/>
                <w:szCs w:val="19"/>
              </w:rPr>
              <w:t>．その他（具体的に</w:t>
            </w:r>
            <w:r w:rsidR="00060146" w:rsidRPr="000B5E46">
              <w:rPr>
                <w:rFonts w:hint="eastAsia"/>
                <w:sz w:val="19"/>
                <w:szCs w:val="19"/>
              </w:rPr>
              <w:t>：</w:t>
            </w:r>
            <w:r w:rsidR="00060146" w:rsidRPr="000B5E46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</w:t>
            </w:r>
            <w:r w:rsidR="00060146" w:rsidRPr="000B5E46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3169307F" w14:textId="4C9735C8" w:rsidR="002B5BAF" w:rsidRDefault="00286A21" w:rsidP="00444285">
      <w:pPr>
        <w:jc w:val="left"/>
        <w:rPr>
          <w:sz w:val="15"/>
          <w:szCs w:val="15"/>
        </w:rPr>
      </w:pPr>
      <w:r w:rsidRPr="000B5E46">
        <w:rPr>
          <w:rFonts w:hint="eastAsia"/>
          <w:sz w:val="15"/>
          <w:szCs w:val="15"/>
        </w:rPr>
        <w:t>※「1</w:t>
      </w:r>
      <w:r w:rsidRPr="000B5E46">
        <w:rPr>
          <w:sz w:val="15"/>
          <w:szCs w:val="15"/>
        </w:rPr>
        <w:t>7</w:t>
      </w:r>
      <w:r w:rsidRPr="000B5E46">
        <w:rPr>
          <w:rFonts w:hint="eastAsia"/>
          <w:sz w:val="15"/>
          <w:szCs w:val="15"/>
        </w:rPr>
        <w:t>．その他の</w:t>
      </w:r>
      <w:r w:rsidR="000B5E46" w:rsidRPr="000B5E46">
        <w:rPr>
          <w:rFonts w:hint="eastAsia"/>
          <w:sz w:val="15"/>
          <w:szCs w:val="15"/>
        </w:rPr>
        <w:t>ｻｰﾋﾞｽ</w:t>
      </w:r>
      <w:r w:rsidRPr="000B5E46">
        <w:rPr>
          <w:rFonts w:hint="eastAsia"/>
          <w:sz w:val="15"/>
          <w:szCs w:val="15"/>
        </w:rPr>
        <w:t>業」：</w:t>
      </w:r>
      <w:r w:rsidR="000B5E46" w:rsidRPr="000B5E46">
        <w:rPr>
          <w:rFonts w:hint="eastAsia"/>
          <w:sz w:val="15"/>
          <w:szCs w:val="15"/>
        </w:rPr>
        <w:t>自動車整備業、機械等修理業、職業紹介・労働者派遣業、その他の事業ｻｰﾋﾞｽ業</w:t>
      </w:r>
    </w:p>
    <w:p w14:paraId="49D5CCD4" w14:textId="77777777" w:rsidR="006E01A9" w:rsidRDefault="006E01A9" w:rsidP="00444285">
      <w:pPr>
        <w:jc w:val="left"/>
        <w:rPr>
          <w:sz w:val="15"/>
          <w:szCs w:val="15"/>
        </w:rPr>
      </w:pPr>
    </w:p>
    <w:p w14:paraId="05986B1B" w14:textId="66A9BF74" w:rsidR="003B7F9B" w:rsidRDefault="006E01A9" w:rsidP="006E01A9">
      <w:pPr>
        <w:jc w:val="left"/>
        <w:rPr>
          <w:b/>
          <w:bCs/>
          <w:sz w:val="19"/>
          <w:szCs w:val="19"/>
        </w:rPr>
      </w:pPr>
      <w:r w:rsidRPr="006E01A9">
        <w:rPr>
          <w:rFonts w:hint="eastAsia"/>
          <w:b/>
          <w:bCs/>
          <w:sz w:val="19"/>
          <w:szCs w:val="19"/>
        </w:rPr>
        <w:t>問</w:t>
      </w:r>
      <w:r>
        <w:rPr>
          <w:rFonts w:hint="eastAsia"/>
          <w:b/>
          <w:bCs/>
          <w:sz w:val="19"/>
          <w:szCs w:val="19"/>
        </w:rPr>
        <w:t>２</w:t>
      </w:r>
      <w:r w:rsidR="0032424C">
        <w:rPr>
          <w:rFonts w:hint="eastAsia"/>
          <w:b/>
          <w:bCs/>
          <w:sz w:val="19"/>
          <w:szCs w:val="19"/>
        </w:rPr>
        <w:t xml:space="preserve">　</w:t>
      </w:r>
      <w:r w:rsidR="004167CC">
        <w:rPr>
          <w:rFonts w:hint="eastAsia"/>
          <w:b/>
          <w:bCs/>
          <w:sz w:val="19"/>
          <w:szCs w:val="19"/>
        </w:rPr>
        <w:t>貴事業所の直近決算の年間売上高・収入は、次のどれに該当しますか。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F9B" w14:paraId="448F035B" w14:textId="77777777" w:rsidTr="003B7F9B">
        <w:tc>
          <w:tcPr>
            <w:tcW w:w="8494" w:type="dxa"/>
          </w:tcPr>
          <w:p w14:paraId="50E7C742" w14:textId="6168F648" w:rsidR="003B7F9B" w:rsidRPr="0032424C" w:rsidRDefault="003B7F9B" w:rsidP="006E01A9">
            <w:pPr>
              <w:jc w:val="left"/>
              <w:rPr>
                <w:sz w:val="19"/>
                <w:szCs w:val="19"/>
              </w:rPr>
            </w:pPr>
            <w:r w:rsidRPr="0032424C">
              <w:rPr>
                <w:rFonts w:hint="eastAsia"/>
                <w:sz w:val="19"/>
                <w:szCs w:val="19"/>
              </w:rPr>
              <w:t>１．３００万円未満</w:t>
            </w:r>
            <w:r w:rsidR="00526A2D" w:rsidRPr="0032424C">
              <w:rPr>
                <w:rFonts w:hint="eastAsia"/>
                <w:sz w:val="19"/>
                <w:szCs w:val="19"/>
              </w:rPr>
              <w:t xml:space="preserve">　　</w:t>
            </w:r>
            <w:r w:rsidR="00807D35" w:rsidRPr="0032424C"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D71CC7" w:rsidRPr="0032424C">
              <w:rPr>
                <w:rFonts w:hint="eastAsia"/>
                <w:sz w:val="19"/>
                <w:szCs w:val="19"/>
              </w:rPr>
              <w:t xml:space="preserve">　　　</w:t>
            </w:r>
            <w:r w:rsidR="003A5027" w:rsidRPr="0032424C">
              <w:rPr>
                <w:rFonts w:hint="eastAsia"/>
                <w:sz w:val="19"/>
                <w:szCs w:val="19"/>
              </w:rPr>
              <w:t xml:space="preserve">　</w:t>
            </w:r>
            <w:r w:rsidR="00526A2D" w:rsidRPr="0032424C">
              <w:rPr>
                <w:rFonts w:hint="eastAsia"/>
                <w:sz w:val="19"/>
                <w:szCs w:val="19"/>
              </w:rPr>
              <w:t>２．３００万円以上１</w:t>
            </w:r>
            <w:r w:rsidR="00807D35" w:rsidRPr="0032424C">
              <w:rPr>
                <w:rFonts w:hint="eastAsia"/>
                <w:sz w:val="19"/>
                <w:szCs w:val="19"/>
              </w:rPr>
              <w:t>，</w:t>
            </w:r>
            <w:r w:rsidR="00526A2D" w:rsidRPr="0032424C">
              <w:rPr>
                <w:rFonts w:hint="eastAsia"/>
                <w:sz w:val="19"/>
                <w:szCs w:val="19"/>
              </w:rPr>
              <w:t>０００</w:t>
            </w:r>
            <w:r w:rsidR="00807D35" w:rsidRPr="0032424C">
              <w:rPr>
                <w:rFonts w:hint="eastAsia"/>
                <w:sz w:val="19"/>
                <w:szCs w:val="19"/>
              </w:rPr>
              <w:t>万円</w:t>
            </w:r>
            <w:r w:rsidR="00B42E27">
              <w:rPr>
                <w:rFonts w:hint="eastAsia"/>
                <w:sz w:val="19"/>
                <w:szCs w:val="19"/>
              </w:rPr>
              <w:t>未満</w:t>
            </w:r>
          </w:p>
          <w:p w14:paraId="57386C6C" w14:textId="7A6DE1E8" w:rsidR="00807D35" w:rsidRPr="0032424C" w:rsidRDefault="00D71CC7" w:rsidP="006E01A9">
            <w:pPr>
              <w:jc w:val="left"/>
              <w:rPr>
                <w:sz w:val="19"/>
                <w:szCs w:val="19"/>
              </w:rPr>
            </w:pPr>
            <w:r w:rsidRPr="0032424C">
              <w:rPr>
                <w:rFonts w:hint="eastAsia"/>
                <w:sz w:val="19"/>
                <w:szCs w:val="19"/>
              </w:rPr>
              <w:t>３</w:t>
            </w:r>
            <w:r w:rsidR="00807D35" w:rsidRPr="0032424C">
              <w:rPr>
                <w:rFonts w:hint="eastAsia"/>
                <w:sz w:val="19"/>
                <w:szCs w:val="19"/>
              </w:rPr>
              <w:t>．</w:t>
            </w:r>
            <w:r w:rsidRPr="0032424C">
              <w:rPr>
                <w:rFonts w:hint="eastAsia"/>
                <w:sz w:val="19"/>
                <w:szCs w:val="19"/>
              </w:rPr>
              <w:t xml:space="preserve">１，０００万円以上５，０００万円未満　</w:t>
            </w:r>
            <w:r w:rsidR="003A5027" w:rsidRPr="0032424C">
              <w:rPr>
                <w:rFonts w:hint="eastAsia"/>
                <w:sz w:val="19"/>
                <w:szCs w:val="19"/>
              </w:rPr>
              <w:t xml:space="preserve">　</w:t>
            </w:r>
            <w:r w:rsidRPr="0032424C">
              <w:rPr>
                <w:rFonts w:hint="eastAsia"/>
                <w:sz w:val="19"/>
                <w:szCs w:val="19"/>
              </w:rPr>
              <w:t>４．</w:t>
            </w:r>
            <w:r w:rsidR="003A5027" w:rsidRPr="0032424C">
              <w:rPr>
                <w:rFonts w:hint="eastAsia"/>
                <w:sz w:val="19"/>
                <w:szCs w:val="19"/>
              </w:rPr>
              <w:t>５，０００万円以上１億円未満</w:t>
            </w:r>
          </w:p>
          <w:p w14:paraId="28688971" w14:textId="77777777" w:rsidR="003A5027" w:rsidRPr="0032424C" w:rsidRDefault="0032424C" w:rsidP="006E01A9">
            <w:pPr>
              <w:jc w:val="left"/>
              <w:rPr>
                <w:sz w:val="19"/>
                <w:szCs w:val="19"/>
              </w:rPr>
            </w:pPr>
            <w:r w:rsidRPr="0032424C">
              <w:rPr>
                <w:rFonts w:hint="eastAsia"/>
                <w:sz w:val="19"/>
                <w:szCs w:val="19"/>
              </w:rPr>
              <w:t>５．１億円以上　　　　　　　　　　　　　　　６．事業所別ではわからない</w:t>
            </w:r>
          </w:p>
          <w:p w14:paraId="00C945FF" w14:textId="35F84208" w:rsidR="0032424C" w:rsidRPr="0032424C" w:rsidRDefault="0032424C" w:rsidP="006E01A9">
            <w:pPr>
              <w:jc w:val="left"/>
              <w:rPr>
                <w:sz w:val="19"/>
                <w:szCs w:val="19"/>
              </w:rPr>
            </w:pPr>
            <w:r w:rsidRPr="0032424C">
              <w:rPr>
                <w:rFonts w:hint="eastAsia"/>
                <w:sz w:val="19"/>
                <w:szCs w:val="19"/>
              </w:rPr>
              <w:t>７．その他（</w:t>
            </w:r>
            <w:r w:rsidRPr="0032424C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</w:t>
            </w:r>
            <w:r w:rsidR="003030C0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</w:t>
            </w:r>
            <w:r w:rsidRPr="0032424C">
              <w:rPr>
                <w:rFonts w:hint="eastAsia"/>
                <w:sz w:val="19"/>
                <w:szCs w:val="19"/>
                <w:u w:val="single"/>
              </w:rPr>
              <w:t xml:space="preserve">　</w:t>
            </w:r>
            <w:r w:rsidRPr="0032424C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653C0171" w14:textId="77777777" w:rsidR="00987EFA" w:rsidRDefault="00987EFA" w:rsidP="0032424C">
      <w:pPr>
        <w:jc w:val="left"/>
        <w:rPr>
          <w:b/>
          <w:bCs/>
          <w:sz w:val="19"/>
          <w:szCs w:val="19"/>
        </w:rPr>
      </w:pPr>
    </w:p>
    <w:p w14:paraId="3277705A" w14:textId="7FF14048" w:rsidR="0032424C" w:rsidRDefault="0032424C" w:rsidP="0032424C">
      <w:pPr>
        <w:jc w:val="left"/>
        <w:rPr>
          <w:b/>
          <w:bCs/>
          <w:sz w:val="19"/>
          <w:szCs w:val="19"/>
        </w:rPr>
      </w:pPr>
      <w:r w:rsidRPr="006E01A9">
        <w:rPr>
          <w:rFonts w:hint="eastAsia"/>
          <w:b/>
          <w:bCs/>
          <w:sz w:val="19"/>
          <w:szCs w:val="19"/>
        </w:rPr>
        <w:lastRenderedPageBreak/>
        <w:t>問</w:t>
      </w:r>
      <w:r w:rsidR="00CB7A41">
        <w:rPr>
          <w:rFonts w:hint="eastAsia"/>
          <w:b/>
          <w:bCs/>
          <w:sz w:val="19"/>
          <w:szCs w:val="19"/>
        </w:rPr>
        <w:t>３</w:t>
      </w:r>
      <w:r>
        <w:rPr>
          <w:rFonts w:hint="eastAsia"/>
          <w:b/>
          <w:bCs/>
          <w:sz w:val="19"/>
          <w:szCs w:val="19"/>
        </w:rPr>
        <w:t xml:space="preserve">　</w:t>
      </w:r>
      <w:r w:rsidR="00CB7A41">
        <w:rPr>
          <w:rFonts w:hint="eastAsia"/>
          <w:b/>
          <w:bCs/>
          <w:sz w:val="19"/>
          <w:szCs w:val="19"/>
        </w:rPr>
        <w:t>貴事業所の主な顧客・取引先の地域（商圏）は次のどれに該当しますか。</w:t>
      </w:r>
      <w:r w:rsidR="00A92F01" w:rsidRPr="002A4076">
        <w:rPr>
          <w:rFonts w:hint="eastAsia"/>
          <w:b/>
          <w:sz w:val="19"/>
          <w:szCs w:val="19"/>
        </w:rPr>
        <w:t>（〇は１つ）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EC9" w14:paraId="6F1EC9A5" w14:textId="77777777" w:rsidTr="00B91EC9">
        <w:tc>
          <w:tcPr>
            <w:tcW w:w="8494" w:type="dxa"/>
          </w:tcPr>
          <w:p w14:paraId="7163B734" w14:textId="77777777" w:rsidR="00CB7A41" w:rsidRPr="00E07730" w:rsidRDefault="00B91EC9" w:rsidP="006E01A9">
            <w:pPr>
              <w:jc w:val="left"/>
              <w:rPr>
                <w:sz w:val="19"/>
                <w:szCs w:val="19"/>
              </w:rPr>
            </w:pPr>
            <w:r w:rsidRPr="00E07730">
              <w:rPr>
                <w:rFonts w:hint="eastAsia"/>
                <w:sz w:val="19"/>
                <w:szCs w:val="19"/>
              </w:rPr>
              <w:t>１．</w:t>
            </w:r>
            <w:r w:rsidR="00A653BF" w:rsidRPr="00E07730">
              <w:rPr>
                <w:rFonts w:hint="eastAsia"/>
                <w:sz w:val="19"/>
                <w:szCs w:val="19"/>
              </w:rPr>
              <w:t xml:space="preserve">岩国市内　</w:t>
            </w:r>
            <w:r w:rsidR="0025625B" w:rsidRPr="00E07730">
              <w:rPr>
                <w:rFonts w:hint="eastAsia"/>
                <w:sz w:val="19"/>
                <w:szCs w:val="19"/>
              </w:rPr>
              <w:t xml:space="preserve">　　　２．近隣市域内　　　　３．山口県内　　　　４．</w:t>
            </w:r>
            <w:r w:rsidR="00CB7A41" w:rsidRPr="00E07730">
              <w:rPr>
                <w:rFonts w:hint="eastAsia"/>
                <w:sz w:val="19"/>
                <w:szCs w:val="19"/>
              </w:rPr>
              <w:t>広島県内</w:t>
            </w:r>
          </w:p>
          <w:p w14:paraId="0B87ADAF" w14:textId="2C9B1746" w:rsidR="00B91EC9" w:rsidRDefault="00CB7A41" w:rsidP="006E01A9">
            <w:pPr>
              <w:jc w:val="left"/>
              <w:rPr>
                <w:b/>
                <w:bCs/>
                <w:sz w:val="19"/>
                <w:szCs w:val="19"/>
              </w:rPr>
            </w:pPr>
            <w:r w:rsidRPr="00E07730">
              <w:rPr>
                <w:rFonts w:hint="eastAsia"/>
                <w:sz w:val="19"/>
                <w:szCs w:val="19"/>
              </w:rPr>
              <w:t>５．首都圏　　　　　６．西日本　　　　　　７．全国　　　　　　８．国外</w:t>
            </w:r>
            <w:r w:rsidR="00A653BF" w:rsidRPr="00E07730">
              <w:rPr>
                <w:rFonts w:hint="eastAsia"/>
                <w:sz w:val="19"/>
                <w:szCs w:val="19"/>
              </w:rPr>
              <w:t xml:space="preserve">　　　</w:t>
            </w:r>
            <w:r w:rsidR="00A653BF">
              <w:rPr>
                <w:rFonts w:hint="eastAsia"/>
                <w:b/>
                <w:bCs/>
                <w:sz w:val="19"/>
                <w:szCs w:val="19"/>
              </w:rPr>
              <w:t xml:space="preserve">　　　</w:t>
            </w:r>
          </w:p>
        </w:tc>
      </w:tr>
    </w:tbl>
    <w:p w14:paraId="057141DB" w14:textId="48925FF1" w:rsidR="006E01A9" w:rsidRPr="0032424C" w:rsidRDefault="006E01A9" w:rsidP="006E01A9">
      <w:pPr>
        <w:jc w:val="left"/>
        <w:rPr>
          <w:b/>
          <w:bCs/>
          <w:sz w:val="19"/>
          <w:szCs w:val="19"/>
        </w:rPr>
      </w:pPr>
    </w:p>
    <w:p w14:paraId="49A9E747" w14:textId="6584F126" w:rsidR="00285B8E" w:rsidRPr="00EE0A96" w:rsidRDefault="00285B8E" w:rsidP="00285B8E">
      <w:pPr>
        <w:jc w:val="center"/>
        <w:rPr>
          <w:b/>
          <w:bCs/>
          <w:u w:val="single"/>
          <w:shd w:val="pct15" w:color="auto" w:fill="FFFFFF"/>
        </w:rPr>
      </w:pPr>
      <w:bookmarkStart w:id="0" w:name="_Hlk219216626"/>
      <w:r w:rsidRPr="00EE0A96">
        <w:rPr>
          <w:rFonts w:hint="eastAsia"/>
          <w:b/>
          <w:bCs/>
          <w:u w:val="single"/>
          <w:shd w:val="pct15" w:color="auto" w:fill="FFFFFF"/>
        </w:rPr>
        <w:t xml:space="preserve">Ⅱ　</w:t>
      </w:r>
      <w:r w:rsidR="00113A96" w:rsidRPr="00EE0A96">
        <w:rPr>
          <w:rFonts w:hint="eastAsia"/>
          <w:b/>
          <w:bCs/>
          <w:u w:val="single"/>
          <w:shd w:val="pct15" w:color="auto" w:fill="FFFFFF"/>
        </w:rPr>
        <w:t>貴事業所の課題</w:t>
      </w:r>
    </w:p>
    <w:bookmarkEnd w:id="0"/>
    <w:p w14:paraId="0FBC6E8D" w14:textId="1B41669F" w:rsidR="00285B8E" w:rsidRPr="005324D0" w:rsidRDefault="00285B8E" w:rsidP="00285B8E">
      <w:pPr>
        <w:jc w:val="left"/>
        <w:rPr>
          <w:b/>
          <w:bCs/>
          <w:sz w:val="19"/>
          <w:szCs w:val="19"/>
        </w:rPr>
      </w:pPr>
      <w:r w:rsidRPr="006E01A9">
        <w:rPr>
          <w:rFonts w:hint="eastAsia"/>
          <w:b/>
          <w:bCs/>
          <w:sz w:val="19"/>
          <w:szCs w:val="19"/>
        </w:rPr>
        <w:t>問</w:t>
      </w:r>
      <w:r w:rsidR="003C35ED">
        <w:rPr>
          <w:rFonts w:hint="eastAsia"/>
          <w:b/>
          <w:bCs/>
          <w:sz w:val="19"/>
          <w:szCs w:val="19"/>
        </w:rPr>
        <w:t>４</w:t>
      </w:r>
      <w:r>
        <w:rPr>
          <w:rFonts w:hint="eastAsia"/>
          <w:b/>
          <w:bCs/>
          <w:sz w:val="19"/>
          <w:szCs w:val="19"/>
        </w:rPr>
        <w:t xml:space="preserve">　</w:t>
      </w:r>
      <w:r w:rsidRPr="005324D0">
        <w:rPr>
          <w:rFonts w:hint="eastAsia"/>
          <w:b/>
          <w:bCs/>
          <w:sz w:val="19"/>
          <w:szCs w:val="19"/>
        </w:rPr>
        <w:t>貴事業所</w:t>
      </w:r>
      <w:r w:rsidR="00113A96" w:rsidRPr="005324D0">
        <w:rPr>
          <w:rFonts w:hint="eastAsia"/>
          <w:b/>
          <w:bCs/>
          <w:sz w:val="19"/>
          <w:szCs w:val="19"/>
        </w:rPr>
        <w:t>を取り巻く</w:t>
      </w:r>
      <w:r w:rsidR="00113A96" w:rsidRPr="005324D0">
        <w:rPr>
          <w:rFonts w:hint="eastAsia"/>
          <w:b/>
          <w:bCs/>
          <w:sz w:val="19"/>
          <w:szCs w:val="19"/>
          <w:u w:val="single"/>
        </w:rPr>
        <w:t>環境</w:t>
      </w:r>
      <w:r w:rsidR="00AE0902" w:rsidRPr="005324D0">
        <w:rPr>
          <w:rFonts w:hint="eastAsia"/>
          <w:b/>
          <w:bCs/>
          <w:sz w:val="19"/>
          <w:szCs w:val="19"/>
          <w:u w:val="single"/>
        </w:rPr>
        <w:t>の</w:t>
      </w:r>
      <w:r w:rsidR="00172B84" w:rsidRPr="005324D0">
        <w:rPr>
          <w:rFonts w:hint="eastAsia"/>
          <w:b/>
          <w:bCs/>
          <w:sz w:val="19"/>
          <w:szCs w:val="19"/>
          <w:u w:val="single"/>
        </w:rPr>
        <w:t>課題</w:t>
      </w:r>
      <w:r w:rsidR="00172B84" w:rsidRPr="005324D0">
        <w:rPr>
          <w:rFonts w:hint="eastAsia"/>
          <w:b/>
          <w:bCs/>
          <w:sz w:val="19"/>
          <w:szCs w:val="19"/>
        </w:rPr>
        <w:t>は、次のどれに該当しますか。</w:t>
      </w:r>
    </w:p>
    <w:p w14:paraId="7593EDBD" w14:textId="58DC2CE6" w:rsidR="00172B84" w:rsidRPr="005324D0" w:rsidRDefault="00172B84" w:rsidP="00285B8E">
      <w:pPr>
        <w:jc w:val="left"/>
        <w:rPr>
          <w:b/>
          <w:bCs/>
          <w:sz w:val="19"/>
          <w:szCs w:val="19"/>
        </w:rPr>
      </w:pPr>
      <w:r w:rsidRPr="005324D0">
        <w:rPr>
          <w:rFonts w:hint="eastAsia"/>
          <w:b/>
          <w:bCs/>
          <w:sz w:val="19"/>
          <w:szCs w:val="19"/>
        </w:rPr>
        <w:t xml:space="preserve">　　</w:t>
      </w:r>
      <w:r w:rsidR="00857625" w:rsidRPr="005324D0">
        <w:rPr>
          <w:rFonts w:hint="eastAsia"/>
          <w:b/>
          <w:bCs/>
          <w:sz w:val="19"/>
          <w:szCs w:val="19"/>
        </w:rPr>
        <w:t xml:space="preserve">　</w:t>
      </w:r>
      <w:r w:rsidRPr="005324D0">
        <w:rPr>
          <w:rFonts w:hint="eastAsia"/>
          <w:b/>
          <w:bCs/>
          <w:sz w:val="19"/>
          <w:szCs w:val="19"/>
        </w:rPr>
        <w:t>（最も当てはまるもの</w:t>
      </w:r>
      <w:r w:rsidR="00AE0902" w:rsidRPr="005324D0">
        <w:rPr>
          <w:rFonts w:hint="eastAsia"/>
          <w:b/>
          <w:bCs/>
          <w:sz w:val="19"/>
          <w:szCs w:val="19"/>
          <w:u w:val="single"/>
        </w:rPr>
        <w:t>３</w:t>
      </w:r>
      <w:r w:rsidRPr="005324D0">
        <w:rPr>
          <w:rFonts w:hint="eastAsia"/>
          <w:b/>
          <w:bCs/>
          <w:sz w:val="19"/>
          <w:szCs w:val="19"/>
          <w:u w:val="single"/>
        </w:rPr>
        <w:t>つ</w:t>
      </w:r>
      <w:r w:rsidR="00FE0EF2" w:rsidRPr="005324D0">
        <w:rPr>
          <w:rFonts w:hint="eastAsia"/>
          <w:b/>
          <w:bCs/>
          <w:sz w:val="19"/>
          <w:szCs w:val="19"/>
        </w:rPr>
        <w:t>までに〇）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24D0" w:rsidRPr="005324D0" w14:paraId="5FD0174A" w14:textId="77777777" w:rsidTr="00FE0EF2">
        <w:tc>
          <w:tcPr>
            <w:tcW w:w="8494" w:type="dxa"/>
          </w:tcPr>
          <w:p w14:paraId="340A97A7" w14:textId="67978986" w:rsidR="00FE0EF2" w:rsidRPr="005324D0" w:rsidRDefault="00857625" w:rsidP="00285B8E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１．仕入</w:t>
            </w:r>
            <w:r w:rsidR="00283510" w:rsidRPr="005324D0">
              <w:rPr>
                <w:rFonts w:hint="eastAsia"/>
                <w:sz w:val="19"/>
                <w:szCs w:val="19"/>
              </w:rPr>
              <w:t xml:space="preserve">れ価格の高騰　　　２．人件費の高騰　　　</w:t>
            </w:r>
            <w:r w:rsidR="00B3585D" w:rsidRPr="005324D0">
              <w:rPr>
                <w:rFonts w:hint="eastAsia"/>
                <w:sz w:val="19"/>
                <w:szCs w:val="19"/>
              </w:rPr>
              <w:t xml:space="preserve">　</w:t>
            </w:r>
            <w:r w:rsidR="00283510" w:rsidRPr="005324D0">
              <w:rPr>
                <w:rFonts w:hint="eastAsia"/>
                <w:sz w:val="19"/>
                <w:szCs w:val="19"/>
              </w:rPr>
              <w:t>３．</w:t>
            </w:r>
            <w:r w:rsidR="00500227" w:rsidRPr="005324D0">
              <w:rPr>
                <w:rFonts w:hint="eastAsia"/>
                <w:sz w:val="19"/>
                <w:szCs w:val="19"/>
              </w:rPr>
              <w:t>買い控え・消費額の減少</w:t>
            </w:r>
          </w:p>
          <w:p w14:paraId="0D4A9AB3" w14:textId="658CA0F2" w:rsidR="00500227" w:rsidRPr="005324D0" w:rsidRDefault="00500227" w:rsidP="00285B8E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４．</w:t>
            </w:r>
            <w:r w:rsidR="0092002B" w:rsidRPr="005324D0">
              <w:rPr>
                <w:rFonts w:hint="eastAsia"/>
                <w:sz w:val="19"/>
                <w:szCs w:val="19"/>
              </w:rPr>
              <w:t>顧客の減少</w:t>
            </w:r>
            <w:r w:rsidR="00D23FE3" w:rsidRPr="005324D0">
              <w:rPr>
                <w:rFonts w:hint="eastAsia"/>
                <w:sz w:val="19"/>
                <w:szCs w:val="19"/>
              </w:rPr>
              <w:t xml:space="preserve">　　　　　</w:t>
            </w:r>
            <w:r w:rsidR="0092002B" w:rsidRPr="005324D0">
              <w:rPr>
                <w:rFonts w:hint="eastAsia"/>
                <w:sz w:val="19"/>
                <w:szCs w:val="19"/>
              </w:rPr>
              <w:t xml:space="preserve">　</w:t>
            </w:r>
            <w:r w:rsidR="00D23FE3" w:rsidRPr="005324D0">
              <w:rPr>
                <w:rFonts w:hint="eastAsia"/>
                <w:sz w:val="19"/>
                <w:szCs w:val="19"/>
              </w:rPr>
              <w:t>５．</w:t>
            </w:r>
            <w:r w:rsidR="0092002B" w:rsidRPr="005324D0">
              <w:rPr>
                <w:rFonts w:hint="eastAsia"/>
                <w:sz w:val="19"/>
                <w:szCs w:val="19"/>
              </w:rPr>
              <w:t>SDGsへの対応</w:t>
            </w:r>
            <w:r w:rsidR="00B3585D" w:rsidRPr="005324D0">
              <w:rPr>
                <w:rFonts w:hint="eastAsia"/>
                <w:sz w:val="19"/>
                <w:szCs w:val="19"/>
              </w:rPr>
              <w:t xml:space="preserve">　　　６．</w:t>
            </w:r>
            <w:r w:rsidR="00871861" w:rsidRPr="005324D0">
              <w:rPr>
                <w:rFonts w:hint="eastAsia"/>
                <w:sz w:val="19"/>
                <w:szCs w:val="19"/>
              </w:rPr>
              <w:t>物価高騰に対する価格転嫁</w:t>
            </w:r>
          </w:p>
          <w:p w14:paraId="1C7A93AB" w14:textId="5D6529DF" w:rsidR="00B3585D" w:rsidRPr="00B42E27" w:rsidRDefault="00B3585D" w:rsidP="00285B8E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７．</w:t>
            </w:r>
            <w:r w:rsidR="00AE0902" w:rsidRPr="005324D0">
              <w:rPr>
                <w:rFonts w:hint="eastAsia"/>
                <w:sz w:val="19"/>
                <w:szCs w:val="19"/>
              </w:rPr>
              <w:t>脱炭素</w:t>
            </w:r>
            <w:r w:rsidR="00DD36CA" w:rsidRPr="005324D0">
              <w:rPr>
                <w:rFonts w:hint="eastAsia"/>
                <w:sz w:val="19"/>
                <w:szCs w:val="19"/>
              </w:rPr>
              <w:t>への対応</w:t>
            </w:r>
            <w:r w:rsidR="00AE0902" w:rsidRPr="005324D0">
              <w:rPr>
                <w:rFonts w:hint="eastAsia"/>
                <w:sz w:val="19"/>
                <w:szCs w:val="19"/>
              </w:rPr>
              <w:t xml:space="preserve">　　　</w:t>
            </w:r>
            <w:r w:rsidR="00DD36CA" w:rsidRPr="005324D0">
              <w:rPr>
                <w:rFonts w:hint="eastAsia"/>
                <w:sz w:val="19"/>
                <w:szCs w:val="19"/>
              </w:rPr>
              <w:t xml:space="preserve">　８．</w:t>
            </w:r>
            <w:r w:rsidRPr="005324D0">
              <w:rPr>
                <w:rFonts w:hint="eastAsia"/>
                <w:sz w:val="19"/>
                <w:szCs w:val="19"/>
              </w:rPr>
              <w:t xml:space="preserve">為替変動への対応　　</w:t>
            </w:r>
            <w:r w:rsidR="00B42E27" w:rsidRPr="005324D0">
              <w:rPr>
                <w:rFonts w:hint="eastAsia"/>
                <w:sz w:val="19"/>
                <w:szCs w:val="19"/>
              </w:rPr>
              <w:t>９．特にない</w:t>
            </w:r>
          </w:p>
          <w:p w14:paraId="7CBFA955" w14:textId="72942F7C" w:rsidR="006D1532" w:rsidRPr="005324D0" w:rsidRDefault="00DD36CA" w:rsidP="00285B8E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10</w:t>
            </w:r>
            <w:r w:rsidR="006D1532" w:rsidRPr="005324D0">
              <w:rPr>
                <w:rFonts w:hint="eastAsia"/>
                <w:sz w:val="19"/>
                <w:szCs w:val="19"/>
              </w:rPr>
              <w:t>．その他（具体的に：</w:t>
            </w:r>
            <w:r w:rsidR="006D1532" w:rsidRPr="005324D0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6D1532" w:rsidRPr="005324D0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24B0D86D" w14:textId="77777777" w:rsidR="00FE0EF2" w:rsidRDefault="00FE0EF2" w:rsidP="00285B8E">
      <w:pPr>
        <w:jc w:val="left"/>
        <w:rPr>
          <w:b/>
          <w:bCs/>
          <w:sz w:val="19"/>
          <w:szCs w:val="19"/>
        </w:rPr>
      </w:pPr>
    </w:p>
    <w:p w14:paraId="290A8981" w14:textId="3787FF77" w:rsidR="003C35ED" w:rsidRDefault="003C35ED" w:rsidP="003C35ED">
      <w:pPr>
        <w:jc w:val="left"/>
        <w:rPr>
          <w:b/>
          <w:bCs/>
          <w:sz w:val="19"/>
          <w:szCs w:val="19"/>
        </w:rPr>
      </w:pPr>
      <w:r w:rsidRPr="006E01A9">
        <w:rPr>
          <w:rFonts w:hint="eastAsia"/>
          <w:b/>
          <w:bCs/>
          <w:sz w:val="19"/>
          <w:szCs w:val="19"/>
        </w:rPr>
        <w:t>問</w:t>
      </w:r>
      <w:r>
        <w:rPr>
          <w:rFonts w:hint="eastAsia"/>
          <w:b/>
          <w:bCs/>
          <w:sz w:val="19"/>
          <w:szCs w:val="19"/>
        </w:rPr>
        <w:t xml:space="preserve">５　</w:t>
      </w:r>
      <w:r w:rsidR="00477F1E">
        <w:rPr>
          <w:rFonts w:hint="eastAsia"/>
          <w:b/>
          <w:bCs/>
          <w:sz w:val="19"/>
          <w:szCs w:val="19"/>
        </w:rPr>
        <w:t>貴事業所の</w:t>
      </w:r>
      <w:r w:rsidR="00477F1E" w:rsidRPr="00BF2686">
        <w:rPr>
          <w:rFonts w:hint="eastAsia"/>
          <w:b/>
          <w:bCs/>
          <w:sz w:val="19"/>
          <w:szCs w:val="19"/>
          <w:u w:val="single"/>
        </w:rPr>
        <w:t>事業課題</w:t>
      </w:r>
      <w:r w:rsidR="00477F1E">
        <w:rPr>
          <w:rFonts w:hint="eastAsia"/>
          <w:b/>
          <w:bCs/>
          <w:sz w:val="19"/>
          <w:szCs w:val="19"/>
        </w:rPr>
        <w:t>は、次のどれに該当しますか。（最も当てはまるもの</w:t>
      </w:r>
      <w:r w:rsidR="00477F1E" w:rsidRPr="00172B84">
        <w:rPr>
          <w:rFonts w:hint="eastAsia"/>
          <w:b/>
          <w:bCs/>
          <w:sz w:val="19"/>
          <w:szCs w:val="19"/>
          <w:u w:val="single"/>
        </w:rPr>
        <w:t>５つ</w:t>
      </w:r>
      <w:r w:rsidR="00477F1E" w:rsidRPr="00FE0EF2">
        <w:rPr>
          <w:rFonts w:hint="eastAsia"/>
          <w:b/>
          <w:bCs/>
          <w:sz w:val="19"/>
          <w:szCs w:val="19"/>
        </w:rPr>
        <w:t>までに〇）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7F1E" w14:paraId="1C4A7F4F" w14:textId="77777777" w:rsidTr="00477F1E">
        <w:tc>
          <w:tcPr>
            <w:tcW w:w="8494" w:type="dxa"/>
          </w:tcPr>
          <w:p w14:paraId="1B1827D9" w14:textId="71473CA8" w:rsidR="00477F1E" w:rsidRDefault="00E07730" w:rsidP="00444285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3076F1">
              <w:rPr>
                <w:rFonts w:hint="eastAsia"/>
                <w:sz w:val="19"/>
                <w:szCs w:val="19"/>
              </w:rPr>
              <w:t>事業革新・DＸ化対応</w:t>
            </w:r>
            <w:r w:rsidR="009A54BC"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3076F1">
              <w:rPr>
                <w:rFonts w:hint="eastAsia"/>
                <w:sz w:val="19"/>
                <w:szCs w:val="19"/>
              </w:rPr>
              <w:t xml:space="preserve">　</w:t>
            </w:r>
            <w:r w:rsidR="009A54BC">
              <w:rPr>
                <w:rFonts w:hint="eastAsia"/>
                <w:sz w:val="19"/>
                <w:szCs w:val="19"/>
              </w:rPr>
              <w:t>２．</w:t>
            </w:r>
            <w:r w:rsidR="009F3DF0">
              <w:rPr>
                <w:rFonts w:hint="eastAsia"/>
                <w:sz w:val="19"/>
                <w:szCs w:val="19"/>
              </w:rPr>
              <w:t>業務の効率化</w:t>
            </w:r>
          </w:p>
          <w:p w14:paraId="1E7ED235" w14:textId="242E3002" w:rsidR="00B065C5" w:rsidRDefault="00B065C5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CA72C3">
              <w:rPr>
                <w:rFonts w:hint="eastAsia"/>
                <w:sz w:val="19"/>
                <w:szCs w:val="19"/>
              </w:rPr>
              <w:t>人材の確保・育成</w:t>
            </w:r>
            <w:r>
              <w:rPr>
                <w:rFonts w:hint="eastAsia"/>
                <w:sz w:val="19"/>
                <w:szCs w:val="19"/>
              </w:rPr>
              <w:t xml:space="preserve">　　　　　　　　　　４．</w:t>
            </w:r>
            <w:r w:rsidR="0053647D">
              <w:rPr>
                <w:rFonts w:hint="eastAsia"/>
                <w:sz w:val="19"/>
                <w:szCs w:val="19"/>
              </w:rPr>
              <w:t>店舗・設備の老朽化・不足</w:t>
            </w:r>
          </w:p>
          <w:p w14:paraId="364373E5" w14:textId="62539B95" w:rsidR="00B065C5" w:rsidRDefault="00517168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716F22" w:rsidRPr="009A54BC">
              <w:rPr>
                <w:rFonts w:hint="eastAsia"/>
                <w:sz w:val="19"/>
                <w:szCs w:val="19"/>
              </w:rPr>
              <w:t>販売力の強化・販路開拓</w:t>
            </w:r>
            <w:r>
              <w:rPr>
                <w:rFonts w:hint="eastAsia"/>
                <w:sz w:val="19"/>
                <w:szCs w:val="19"/>
              </w:rPr>
              <w:t xml:space="preserve">　　　　　　　６．</w:t>
            </w:r>
            <w:r w:rsidR="00ED56A6">
              <w:rPr>
                <w:rFonts w:hint="eastAsia"/>
                <w:sz w:val="19"/>
                <w:szCs w:val="19"/>
              </w:rPr>
              <w:t>商品・ｻｰﾋﾞｽの魅力・開発力の向上</w:t>
            </w:r>
          </w:p>
          <w:p w14:paraId="0C486E61" w14:textId="670D2D3F" w:rsidR="00517168" w:rsidRDefault="00517168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</w:t>
            </w:r>
            <w:r w:rsidR="00A770EF">
              <w:rPr>
                <w:rFonts w:hint="eastAsia"/>
                <w:sz w:val="19"/>
                <w:szCs w:val="19"/>
              </w:rPr>
              <w:t>資金調達</w:t>
            </w:r>
            <w:r w:rsidR="00A71B5C">
              <w:rPr>
                <w:sz w:val="19"/>
                <w:szCs w:val="19"/>
              </w:rPr>
              <w:t xml:space="preserve">             </w:t>
            </w:r>
            <w:r w:rsidR="00A770EF">
              <w:rPr>
                <w:sz w:val="19"/>
                <w:szCs w:val="19"/>
              </w:rPr>
              <w:t xml:space="preserve">             </w:t>
            </w:r>
            <w:r w:rsidR="00A71B5C">
              <w:rPr>
                <w:sz w:val="19"/>
                <w:szCs w:val="19"/>
              </w:rPr>
              <w:t xml:space="preserve">  </w:t>
            </w:r>
            <w:r>
              <w:rPr>
                <w:rFonts w:hint="eastAsia"/>
                <w:sz w:val="19"/>
                <w:szCs w:val="19"/>
              </w:rPr>
              <w:t>８</w:t>
            </w:r>
            <w:r w:rsidR="00A76376">
              <w:rPr>
                <w:rFonts w:hint="eastAsia"/>
                <w:sz w:val="19"/>
                <w:szCs w:val="19"/>
              </w:rPr>
              <w:t>．</w:t>
            </w:r>
            <w:r w:rsidR="00F81B08">
              <w:rPr>
                <w:rFonts w:hint="eastAsia"/>
                <w:sz w:val="19"/>
                <w:szCs w:val="19"/>
              </w:rPr>
              <w:t>設備投資</w:t>
            </w:r>
          </w:p>
          <w:p w14:paraId="14D63BF5" w14:textId="53F7E8C0" w:rsidR="00A76376" w:rsidRDefault="00A76376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９．</w:t>
            </w:r>
            <w:r w:rsidR="00B81674">
              <w:rPr>
                <w:rFonts w:hint="eastAsia"/>
                <w:sz w:val="19"/>
                <w:szCs w:val="19"/>
              </w:rPr>
              <w:t>融資返済</w:t>
            </w:r>
            <w:r>
              <w:rPr>
                <w:rFonts w:hint="eastAsia"/>
                <w:sz w:val="19"/>
                <w:szCs w:val="19"/>
              </w:rPr>
              <w:t xml:space="preserve">　　　　　　　　　　　　　　1</w:t>
            </w:r>
            <w:r>
              <w:rPr>
                <w:sz w:val="19"/>
                <w:szCs w:val="19"/>
              </w:rPr>
              <w:t>0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B81674">
              <w:rPr>
                <w:rFonts w:hint="eastAsia"/>
                <w:sz w:val="19"/>
                <w:szCs w:val="19"/>
              </w:rPr>
              <w:t>事業承継</w:t>
            </w:r>
          </w:p>
          <w:p w14:paraId="2675C443" w14:textId="5ADBD63B" w:rsidR="000E56AA" w:rsidRDefault="000E56AA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E53050">
              <w:rPr>
                <w:rFonts w:hint="eastAsia"/>
                <w:sz w:val="19"/>
                <w:szCs w:val="19"/>
              </w:rPr>
              <w:t>価格競争力</w:t>
            </w:r>
            <w:r>
              <w:rPr>
                <w:rFonts w:hint="eastAsia"/>
                <w:sz w:val="19"/>
                <w:szCs w:val="19"/>
              </w:rPr>
              <w:t xml:space="preserve">　　　　　　　　　　　　</w:t>
            </w:r>
            <w:r w:rsidR="00E53050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</w:t>
            </w:r>
            <w:r>
              <w:rPr>
                <w:rFonts w:hint="eastAsia"/>
                <w:sz w:val="19"/>
                <w:szCs w:val="19"/>
              </w:rPr>
              <w:t>．脱炭素等の環境対策</w:t>
            </w:r>
          </w:p>
          <w:p w14:paraId="0CFF6C77" w14:textId="77777777" w:rsidR="000E56AA" w:rsidRDefault="000E56AA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</w:t>
            </w:r>
            <w:r>
              <w:rPr>
                <w:rFonts w:hint="eastAsia"/>
                <w:sz w:val="19"/>
                <w:szCs w:val="19"/>
              </w:rPr>
              <w:t>．特にない</w:t>
            </w:r>
          </w:p>
          <w:p w14:paraId="2C6AE7C7" w14:textId="1EDD8894" w:rsidR="000E56AA" w:rsidRPr="009A54BC" w:rsidRDefault="000E56AA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  <w:r>
              <w:rPr>
                <w:rFonts w:hint="eastAsia"/>
                <w:sz w:val="19"/>
                <w:szCs w:val="19"/>
              </w:rPr>
              <w:t>．その他（具体的に：</w:t>
            </w:r>
            <w:r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0B1B970B" w14:textId="66195E12" w:rsidR="006E01A9" w:rsidRDefault="006E01A9" w:rsidP="00444285">
      <w:pPr>
        <w:jc w:val="left"/>
        <w:rPr>
          <w:sz w:val="15"/>
          <w:szCs w:val="15"/>
        </w:rPr>
      </w:pPr>
    </w:p>
    <w:p w14:paraId="4E24FD11" w14:textId="07974C47" w:rsidR="001B1474" w:rsidRPr="00C85F24" w:rsidRDefault="00EE0A96" w:rsidP="001B1474">
      <w:pPr>
        <w:jc w:val="center"/>
        <w:rPr>
          <w:b/>
          <w:bCs/>
          <w:u w:val="single"/>
          <w:shd w:val="pct15" w:color="auto" w:fill="FFFFFF"/>
        </w:rPr>
      </w:pPr>
      <w:r>
        <w:rPr>
          <w:rFonts w:hint="eastAsia"/>
          <w:b/>
          <w:bCs/>
          <w:u w:val="single"/>
          <w:shd w:val="pct15" w:color="auto" w:fill="FFFFFF"/>
        </w:rPr>
        <w:t>Ⅲ</w:t>
      </w:r>
      <w:r w:rsidR="001B1474" w:rsidRPr="00C85F24">
        <w:rPr>
          <w:rFonts w:hint="eastAsia"/>
          <w:b/>
          <w:bCs/>
          <w:u w:val="single"/>
          <w:shd w:val="pct15" w:color="auto" w:fill="FFFFFF"/>
        </w:rPr>
        <w:t xml:space="preserve">　</w:t>
      </w:r>
      <w:r w:rsidR="005C5837" w:rsidRPr="00C85F24">
        <w:rPr>
          <w:rFonts w:hint="eastAsia"/>
          <w:b/>
          <w:bCs/>
          <w:u w:val="single"/>
          <w:shd w:val="pct15" w:color="auto" w:fill="FFFFFF"/>
        </w:rPr>
        <w:t>人材</w:t>
      </w:r>
      <w:r w:rsidR="001B1474" w:rsidRPr="00C85F24">
        <w:rPr>
          <w:rFonts w:hint="eastAsia"/>
          <w:b/>
          <w:bCs/>
          <w:u w:val="single"/>
          <w:shd w:val="pct15" w:color="auto" w:fill="FFFFFF"/>
        </w:rPr>
        <w:t>の</w:t>
      </w:r>
      <w:r w:rsidR="005C5837" w:rsidRPr="00C85F24">
        <w:rPr>
          <w:rFonts w:hint="eastAsia"/>
          <w:b/>
          <w:bCs/>
          <w:u w:val="single"/>
          <w:shd w:val="pct15" w:color="auto" w:fill="FFFFFF"/>
        </w:rPr>
        <w:t>確保</w:t>
      </w:r>
    </w:p>
    <w:p w14:paraId="37F708EC" w14:textId="61765872" w:rsidR="00A3349A" w:rsidRDefault="00692077" w:rsidP="008C5414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noProof/>
          <w:sz w:val="19"/>
          <w:szCs w:val="19"/>
          <w:lang w:val="ja-JP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2BBF8D5C" wp14:editId="4DFF460C">
                <wp:simplePos x="0" y="0"/>
                <wp:positionH relativeFrom="column">
                  <wp:posOffset>-273685</wp:posOffset>
                </wp:positionH>
                <wp:positionV relativeFrom="paragraph">
                  <wp:posOffset>339725</wp:posOffset>
                </wp:positionV>
                <wp:extent cx="520535" cy="660400"/>
                <wp:effectExtent l="0" t="0" r="32385" b="1016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535" cy="660400"/>
                          <a:chOff x="0" y="0"/>
                          <a:chExt cx="520535" cy="692150"/>
                        </a:xfrm>
                      </wpg:grpSpPr>
                      <wps:wsp>
                        <wps:cNvPr id="5" name="左大かっこ 5"/>
                        <wps:cNvSpPr/>
                        <wps:spPr>
                          <a:xfrm>
                            <a:off x="0" y="0"/>
                            <a:ext cx="246491" cy="69215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ysDash"/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F399A0E" w14:textId="77777777" w:rsidR="00692077" w:rsidRDefault="00692077" w:rsidP="006920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222637" y="0"/>
                            <a:ext cx="29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F8D5C" id="グループ化 10" o:spid="_x0000_s1026" style="position:absolute;margin-left:-21.55pt;margin-top:26.75pt;width:41pt;height:52pt;z-index:251658248;mso-height-relative:margin" coordsize="5205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YfkwMAALAJAAAOAAAAZHJzL2Uyb0RvYy54bWzsVk9vHDUUvyPxHSzfycxOdzfdUWarkDQR&#10;UmgjUtSz12PvDHhsY3szu9wSjqin3uAIgiMHkHrkw6yqfg2ePePJthsJKEJcuHj97Pf35/d+O0eP&#10;1o1A18zYWskCjw5SjJikqqzlssCfPzv76CFG1hFZEqEkK/CGWfxo/uEHR63OWaYqJUpmEDiRNm91&#10;gSvndJ4kllasIfZAaSbhkivTEAeiWSalIS14b0SSpek0aZUptVGUWQunp90lngf/nDPqnnJumUOi&#10;wJCbC6sJ68KvyfyI5EtDdFXTPg3yHlk0pJYQdHB1ShxBK1PvuWpqapRV3B1Q1SSK85qyUANUM0rf&#10;qebcqJUOtSzzdqkHmADad3B6b7f0yfW50Vf60gASrV4CFkHytay5afwvZInWAbLNABlbO0ThcJKl&#10;kwcTjChcTafpOO0hpRXgvmdFq8f32c2y0STYJTFo8lYqrYbmsHf1239W/1VFNAuw2hzqvzSoLqES&#10;jCRpoEVfv/rp9Y8/b2++3d78sL15iSa+SXwKoDsAZXMLmP1VlLLxdDwb9SjtV0tybaw7Z6pBflNg&#10;wbj72BD6JXOhq8j1hXWhvco+SVJ+gRFvBDTrNREootcrAo7Ro7cS0q9Wibo8q4UIgh8wdiIMAvMC&#10;L5ZZCCRWzaeq7M4OJ2n3muAtzKNXnx95adeTD3RKbNUZ2Y31QjdXFSPlY1kit9GAqzM1kUvB/B04&#10;8UnBM0cgw85tBOsS/oxxeBVosFHIa4jfRSGUMulGgyfQ9mYcihsM0z837PW9KQtc8XeMB4sQWUk3&#10;GDe1VOa+6G4dU+adfkSgq9tD4NaLdd9uC1VuoDeN6kjLanpWA9YXxLpLYuDhgc+Aed1TWLhQbYFV&#10;v8OoUubr+869PgwP3GLUAusV2H61IoZhJD6RMFaz0XjsaTII48lhBoLZvVns3shVc6Kge6CzIbuw&#10;9fpOxC03qnkOBH3so8IVkRRiF5g6E4UT17ExUDxlx8dBDahRE3chrzSNDeC77Nn6OTG6HxEHDPRE&#10;xVEmeej8rrPudP3TSHW8corXzl96iDtcewFopRvuf51fppFf3nz/25tX321vf91+82J7+8v29nc0&#10;3aGYE9lzcZyMyIkDEWdZNn1wiNE+G2ezw4cz+Mf1bBwpIbJ4JIRIMbX0HLgHnGchf/zfcMb/vBB4&#10;ZJ8XuqaNLRy6NvxHwmcBKL/13bErB0d3H1rzPwAAAP//AwBQSwMEFAAGAAgAAAAhAG7ZncjgAAAA&#10;CQEAAA8AAABkcnMvZG93bnJldi54bWxMj0FLw0AQhe+C/2EZwVu7iTHaxmxKKeqpCLaC9DbNTpPQ&#10;7GzIbpP037ue9Di8j/e+yVeTacVAvWssK4jnEQji0uqGKwVf+7fZAoTzyBpby6TgSg5Wxe1Njpm2&#10;I3/SsPOVCCXsMlRQe99lUrqyJoNubjvikJ1sb9CHs6+k7nEM5aaVD1H0JA02HBZq7GhTU3neXYyC&#10;9xHHdRK/DtvzaXM97NOP721MSt3fTesXEJ4m/wfDr35QhyI4He2FtROtgtljEgdUQZqkIAKQLJYg&#10;jgFMn1OQRS7/f1D8AAAA//8DAFBLAQItABQABgAIAAAAIQC2gziS/gAAAOEBAAATAAAAAAAAAAAA&#10;AAAAAAAAAABbQ29udGVudF9UeXBlc10ueG1sUEsBAi0AFAAGAAgAAAAhADj9If/WAAAAlAEAAAsA&#10;AAAAAAAAAAAAAAAALwEAAF9yZWxzLy5yZWxzUEsBAi0AFAAGAAgAAAAhACGfth+TAwAAsAkAAA4A&#10;AAAAAAAAAAAAAAAALgIAAGRycy9lMm9Eb2MueG1sUEsBAi0AFAAGAAgAAAAhAG7ZncjgAAAACQEA&#10;AA8AAAAAAAAAAAAAAAAA7QUAAGRycy9kb3ducmV2LnhtbFBLBQYAAAAABAAEAPMAAAD6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5" o:spid="_x0000_s1027" type="#_x0000_t85" style="position:absolute;width:2464;height:6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7ehvwAAANoAAAAPAAAAZHJzL2Rvd25yZXYueG1sRI9Bi8Iw&#10;FITvgv8hPGFvNlVwV6ppEUHd66p4fjTPtLR5KU209d9vFhY8DjPzDbMtRtuKJ/W+dqxgkaQgiEun&#10;azYKrpfDfA3CB2SNrWNS8CIPRT6dbDHTbuAfep6DERHCPkMFVQhdJqUvK7LoE9cRR+/ueoshyt5I&#10;3eMQ4baVyzT9lBZrjgsVdrSvqGzOD6ugCWnDN4PenBo53L4Wdr87LpX6mI27DYhAY3iH/9vfWsEK&#10;/q7EGyDzXwAAAP//AwBQSwECLQAUAAYACAAAACEA2+H2y+4AAACFAQAAEwAAAAAAAAAAAAAAAAAA&#10;AAAAW0NvbnRlbnRfVHlwZXNdLnhtbFBLAQItABQABgAIAAAAIQBa9CxbvwAAABUBAAALAAAAAAAA&#10;AAAAAAAAAB8BAABfcmVscy8ucmVsc1BLAQItABQABgAIAAAAIQCfF7ehvwAAANoAAAAPAAAAAAAA&#10;AAAAAAAAAAcCAABkcnMvZG93bnJldi54bWxQSwUGAAAAAAMAAwC3AAAA8wIAAAAA&#10;" adj="0" strokecolor="#aeaaaa [2414]" strokeweight=".5pt">
                  <v:stroke dashstyle="3 1" startarrow="block" joinstyle="miter"/>
                  <v:textbox>
                    <w:txbxContent>
                      <w:p w14:paraId="1F399A0E" w14:textId="77777777" w:rsidR="00692077" w:rsidRDefault="00692077" w:rsidP="00692077">
                        <w:pPr>
                          <w:jc w:val="center"/>
                        </w:pPr>
                      </w:p>
                    </w:txbxContent>
                  </v:textbox>
                </v:shape>
                <v:line id="直線コネクタ 6" o:spid="_x0000_s1028" style="position:absolute;visibility:visible;mso-wrap-style:square" from="2226,0" to="52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uwwgAAANoAAAAPAAAAZHJzL2Rvd25yZXYueG1sRI/disIw&#10;FITvhX2HcBa803QVf6hGEV3FC72o+gCH5tiWbU5qktX69psFwcthZr5h5svW1OJOzleWFXz1ExDE&#10;udUVFwou521vCsIHZI21ZVLwJA/LxUdnjqm2D87ofgqFiBD2KSooQ2hSKX1ekkHftw1x9K7WGQxR&#10;ukJqh48IN7UcJMlYGqw4LpTY0Lqk/Of0axQUVTa57b8PvJuabDMaDINrz0elup/tagYiUBve4Vd7&#10;rxWM4f9KvAFy8QcAAP//AwBQSwECLQAUAAYACAAAACEA2+H2y+4AAACFAQAAEwAAAAAAAAAAAAAA&#10;AAAAAAAAW0NvbnRlbnRfVHlwZXNdLnhtbFBLAQItABQABgAIAAAAIQBa9CxbvwAAABUBAAALAAAA&#10;AAAAAAAAAAAAAB8BAABfcmVscy8ucmVsc1BLAQItABQABgAIAAAAIQDiCGuwwgAAANoAAAAPAAAA&#10;AAAAAAAAAAAAAAcCAABkcnMvZG93bnJldi54bWxQSwUGAAAAAAMAAwC3AAAA9gIAAAAA&#10;" strokecolor="#aeaaaa [2414]" strokeweight=".5pt">
                  <v:stroke dashstyle="3 1" joinstyle="miter"/>
                </v:line>
              </v:group>
            </w:pict>
          </mc:Fallback>
        </mc:AlternateContent>
      </w:r>
      <w:r w:rsidR="008C5414" w:rsidRPr="006E01A9">
        <w:rPr>
          <w:rFonts w:hint="eastAsia"/>
          <w:b/>
          <w:bCs/>
          <w:sz w:val="19"/>
          <w:szCs w:val="19"/>
        </w:rPr>
        <w:t>問</w:t>
      </w:r>
      <w:r w:rsidR="008C5414">
        <w:rPr>
          <w:rFonts w:hint="eastAsia"/>
          <w:b/>
          <w:bCs/>
          <w:sz w:val="19"/>
          <w:szCs w:val="19"/>
        </w:rPr>
        <w:t xml:space="preserve">６　</w:t>
      </w:r>
      <w:r w:rsidR="00514FB3">
        <w:rPr>
          <w:rFonts w:hint="eastAsia"/>
          <w:b/>
          <w:bCs/>
          <w:sz w:val="19"/>
          <w:szCs w:val="19"/>
        </w:rPr>
        <w:t>貴事業所の人材確保状況は、次のどれに該当しますか。</w:t>
      </w:r>
      <w:r w:rsidR="00A3349A">
        <w:rPr>
          <w:rFonts w:hint="eastAsia"/>
          <w:b/>
          <w:bCs/>
          <w:sz w:val="19"/>
          <w:szCs w:val="19"/>
        </w:rPr>
        <w:t>（当てはまるもの１つに〇）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1DC3" w14:paraId="5B7999C8" w14:textId="77777777" w:rsidTr="00381DC3">
        <w:tc>
          <w:tcPr>
            <w:tcW w:w="8494" w:type="dxa"/>
          </w:tcPr>
          <w:p w14:paraId="541C446B" w14:textId="5D01F2B3" w:rsidR="00381DC3" w:rsidRPr="00381DC3" w:rsidRDefault="00B04369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EE4137E" wp14:editId="1F06412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31750</wp:posOffset>
                      </wp:positionV>
                      <wp:extent cx="990600" cy="158750"/>
                      <wp:effectExtent l="0" t="0" r="19050" b="127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29E2D" id="正方形/長方形 3" o:spid="_x0000_s1026" style="position:absolute;left:0;text-align:left;margin-left:13.8pt;margin-top:2.5pt;width:78pt;height:12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e9lgIAAKIFAAAOAAAAZHJzL2Uyb0RvYy54bWysVEtv2zAMvg/YfxB0Xx1nfQZ1iiBFhwFd&#10;W6wdelZkKTYgiZqkxMl+/SjJcZLucRh2kSmR/Eh+Jnl9s9GKrIXzLZiKlicjSoThULdmWdFvL3cf&#10;LinxgZmaKTCiolvh6c30/bvrzk7EGBpQtXAEQYyfdLaiTQh2UhSeN0IzfwJWGFRKcJoFvLplUTvW&#10;IbpWxXg0Oi86cLV1wIX3+HqblXSa8KUUPDxK6UUgqqKYW0inS+cinsX0mk2Wjtmm5X0a7B+y0Kw1&#10;GHSAumWBkZVrf4HSLXfgQYYTDroAKVsuUg1YTTl6U81zw6xItSA53g40+f8Hyx/Wz/bJIQ2d9ROP&#10;YqxiI52OX8yPbBJZ24EssQmE4+PV1eh8hJRyVJVnlxdnicxi72ydD58EaBKFijr8F4kitr73AQOi&#10;6c4kxjJw1yqV/ocypKvo+UeEjBoPqq2jMl1iZ4i5cmTN8J8uluNko1b6C9T5DVPBxHKE1EjRPMU7&#10;QorBb5lvslONUu+jDBrv6UhS2CoRwyvzVUjS1khADjwEyDCMc2FCmfNuWC3yc/nHlBJgRJZY4IDd&#10;AxzXusPOlfX20VWkRh+ce9b+5jx4pMhgwuCsWwMup38MoLCqPnK235GUqYksLaDePjniII+Zt/yu&#10;RZLvmQ9PzOFcYbvgrgiPeEgF+I+hlyhpwP343Xu0x3ZHLSUdzmlF/fcVc4IS9dngIFyVp6dxsNPl&#10;9OxijBd3qFkcasxKzwHbpsStZHkSo31QO1E60K+4UmYxKqqY4Ri7ojy43WUe8v7ApcTFbJbMcJgt&#10;C/fm2fIIHlmN7fWyeWXO9gMQcHIeYDfTbPJmDrJt9DQwWwWQbRqSPa8937gIUi/3SytumsN7stqv&#10;1ulPAAAA//8DAFBLAwQUAAYACAAAACEA+lKsDdwAAAAHAQAADwAAAGRycy9kb3ducmV2LnhtbEyP&#10;wU7DMBBE70j8g7VI3KhDo5QqZFNVEYUTFEovvbnxEkfE6yh20/D3uCc4jmY086ZYTbYTIw2+dYxw&#10;P0tAENdOt9wg7D83d0sQPijWqnNMCD/kYVVeXxUq1+7MHzTuQiNiCftcIZgQ+lxKXxuyys9cTxy9&#10;LzdYFaIcGqkHdY7ltpPzJFlIq1qOC0b1VBmqv3cni7B+zsxrPx2yl7enatykXL1vVYt4ezOtH0EE&#10;msJfGC74ER3KyHR0J9ZedAjzh0VMImTx0cVeplEfEdIkAVkW8j9/+QsAAP//AwBQSwECLQAUAAYA&#10;CAAAACEAtoM4kv4AAADhAQAAEwAAAAAAAAAAAAAAAAAAAAAAW0NvbnRlbnRfVHlwZXNdLnhtbFBL&#10;AQItABQABgAIAAAAIQA4/SH/1gAAAJQBAAALAAAAAAAAAAAAAAAAAC8BAABfcmVscy8ucmVsc1BL&#10;AQItABQABgAIAAAAIQB4xMe9lgIAAKIFAAAOAAAAAAAAAAAAAAAAAC4CAABkcnMvZTJvRG9jLnht&#10;bFBLAQItABQABgAIAAAAIQD6UqwN3AAAAAcBAAAPAAAAAAAAAAAAAAAAAPAEAABkcnMvZG93bnJl&#10;di54bWxQSwUGAAAAAAQABADzAAAA+QUAAAAA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A3349A">
              <w:rPr>
                <w:rFonts w:hint="eastAsia"/>
                <w:sz w:val="19"/>
                <w:szCs w:val="19"/>
              </w:rPr>
              <w:t xml:space="preserve">　 </w:t>
            </w:r>
            <w:r w:rsidR="00381DC3" w:rsidRPr="00381DC3">
              <w:rPr>
                <w:rFonts w:hint="eastAsia"/>
                <w:sz w:val="19"/>
                <w:szCs w:val="19"/>
              </w:rPr>
              <w:t xml:space="preserve">１．不足している　　</w:t>
            </w:r>
            <w:r w:rsidR="003A7641">
              <w:rPr>
                <w:rFonts w:hint="eastAsia"/>
                <w:sz w:val="19"/>
                <w:szCs w:val="19"/>
              </w:rPr>
              <w:t xml:space="preserve">　</w:t>
            </w:r>
            <w:r w:rsidR="00381DC3">
              <w:rPr>
                <w:rFonts w:hint="eastAsia"/>
                <w:sz w:val="19"/>
                <w:szCs w:val="19"/>
              </w:rPr>
              <w:t>２．</w:t>
            </w:r>
            <w:r w:rsidR="003A7641">
              <w:rPr>
                <w:rFonts w:hint="eastAsia"/>
                <w:sz w:val="19"/>
                <w:szCs w:val="19"/>
              </w:rPr>
              <w:t>概ね適当、不足していない　　　３．人材は過剰気味である</w:t>
            </w:r>
          </w:p>
        </w:tc>
      </w:tr>
    </w:tbl>
    <w:p w14:paraId="1E278B91" w14:textId="7DDBF909" w:rsidR="0033252A" w:rsidRPr="004F633C" w:rsidRDefault="00717CA2" w:rsidP="00717CA2">
      <w:pPr>
        <w:jc w:val="right"/>
        <w:rPr>
          <w:sz w:val="15"/>
          <w:szCs w:val="15"/>
        </w:rPr>
      </w:pPr>
      <w:r w:rsidRPr="004F633C">
        <w:rPr>
          <w:rFonts w:hint="eastAsia"/>
          <w:sz w:val="15"/>
          <w:szCs w:val="15"/>
          <w:u w:val="single"/>
        </w:rPr>
        <w:t>→「２」「３」と回答した方は問7へお進みください</w:t>
      </w:r>
    </w:p>
    <w:p w14:paraId="289DC761" w14:textId="276969BE" w:rsidR="009F7857" w:rsidRDefault="00CB236C" w:rsidP="00444285">
      <w:pPr>
        <w:jc w:val="left"/>
        <w:rPr>
          <w:b/>
          <w:bCs/>
          <w:sz w:val="19"/>
          <w:szCs w:val="19"/>
        </w:rPr>
      </w:pPr>
      <w:r w:rsidRPr="004F633C">
        <w:rPr>
          <w:rFonts w:hint="eastAsia"/>
          <w:b/>
          <w:bCs/>
          <w:sz w:val="19"/>
          <w:szCs w:val="19"/>
        </w:rPr>
        <w:t>問６で「１」と回答された方にお聞きします。</w:t>
      </w:r>
    </w:p>
    <w:p w14:paraId="0348A05B" w14:textId="15548125" w:rsidR="00CB236C" w:rsidRDefault="00CB236C" w:rsidP="00444285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問６－１　不足している人材の職種は</w:t>
      </w:r>
      <w:r w:rsidR="00B04369">
        <w:rPr>
          <w:rFonts w:hint="eastAsia"/>
          <w:b/>
          <w:bCs/>
          <w:sz w:val="19"/>
          <w:szCs w:val="19"/>
        </w:rPr>
        <w:t>何ですか。（当てはまるものすべてに〇）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0858" w14:paraId="20E188C0" w14:textId="77777777" w:rsidTr="008B0858">
        <w:tc>
          <w:tcPr>
            <w:tcW w:w="8494" w:type="dxa"/>
          </w:tcPr>
          <w:p w14:paraId="09689504" w14:textId="01C3128E" w:rsidR="008B0858" w:rsidRDefault="008B0858" w:rsidP="00444285">
            <w:pPr>
              <w:jc w:val="left"/>
              <w:rPr>
                <w:sz w:val="19"/>
                <w:szCs w:val="19"/>
              </w:rPr>
            </w:pPr>
            <w:r w:rsidRPr="008B0858">
              <w:rPr>
                <w:rFonts w:hint="eastAsia"/>
                <w:sz w:val="19"/>
                <w:szCs w:val="19"/>
              </w:rPr>
              <w:t>１．企画・開発</w:t>
            </w:r>
            <w:r>
              <w:rPr>
                <w:rFonts w:hint="eastAsia"/>
                <w:sz w:val="19"/>
                <w:szCs w:val="19"/>
              </w:rPr>
              <w:t xml:space="preserve">　　　　　</w:t>
            </w:r>
            <w:r w:rsidR="003C5C27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２．</w:t>
            </w:r>
            <w:r w:rsidR="000666F5">
              <w:rPr>
                <w:rFonts w:hint="eastAsia"/>
                <w:sz w:val="19"/>
                <w:szCs w:val="19"/>
              </w:rPr>
              <w:t>ﾏｰｹﾃｨﾝｸﾞ</w:t>
            </w: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3C5C27">
              <w:rPr>
                <w:rFonts w:hint="eastAsia"/>
                <w:sz w:val="19"/>
                <w:szCs w:val="19"/>
              </w:rPr>
              <w:t xml:space="preserve"> </w:t>
            </w:r>
            <w:r w:rsidR="000666F5">
              <w:rPr>
                <w:rFonts w:hint="eastAsia"/>
                <w:sz w:val="19"/>
                <w:szCs w:val="19"/>
              </w:rPr>
              <w:t xml:space="preserve">　　　</w:t>
            </w:r>
            <w:r w:rsidR="003C5C27">
              <w:rPr>
                <w:rFonts w:hint="eastAsia"/>
                <w:sz w:val="19"/>
                <w:szCs w:val="19"/>
              </w:rPr>
              <w:t xml:space="preserve">　３．営業</w:t>
            </w:r>
          </w:p>
          <w:p w14:paraId="2B8E927A" w14:textId="5132739A" w:rsidR="003C5C27" w:rsidRDefault="003C5C27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４．販売　　　　　　　　 ５．技術職　　　　　　　　 ６．職人</w:t>
            </w:r>
          </w:p>
          <w:p w14:paraId="59CD4C7C" w14:textId="4F3DE48C" w:rsidR="003C5C27" w:rsidRDefault="003C5C27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</w:t>
            </w:r>
            <w:r w:rsidR="000666F5">
              <w:rPr>
                <w:rFonts w:hint="eastAsia"/>
                <w:sz w:val="19"/>
                <w:szCs w:val="19"/>
              </w:rPr>
              <w:t>ﾃﾞｼﾞﾀﾙ</w:t>
            </w:r>
            <w:r>
              <w:rPr>
                <w:rFonts w:hint="eastAsia"/>
                <w:sz w:val="19"/>
                <w:szCs w:val="19"/>
              </w:rPr>
              <w:t xml:space="preserve">技術者　</w:t>
            </w:r>
            <w:r w:rsidR="000666F5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　 ８．</w:t>
            </w:r>
            <w:r w:rsidR="000666F5">
              <w:rPr>
                <w:rFonts w:hint="eastAsia"/>
                <w:sz w:val="19"/>
                <w:szCs w:val="19"/>
              </w:rPr>
              <w:t>ﾃﾞｻﾞｲﾅｰ</w:t>
            </w:r>
            <w:r>
              <w:rPr>
                <w:rFonts w:hint="eastAsia"/>
                <w:sz w:val="19"/>
                <w:szCs w:val="19"/>
              </w:rPr>
              <w:t xml:space="preserve">　　　　　　 </w:t>
            </w:r>
            <w:r w:rsidR="000666F5">
              <w:rPr>
                <w:rFonts w:hint="eastAsia"/>
                <w:sz w:val="19"/>
                <w:szCs w:val="19"/>
              </w:rPr>
              <w:t xml:space="preserve">　 </w:t>
            </w:r>
            <w:r>
              <w:rPr>
                <w:rFonts w:hint="eastAsia"/>
                <w:sz w:val="19"/>
                <w:szCs w:val="19"/>
              </w:rPr>
              <w:t>９．海外取引</w:t>
            </w:r>
          </w:p>
          <w:p w14:paraId="411BC486" w14:textId="77777777" w:rsidR="003C5C27" w:rsidRDefault="003C5C27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897B9C">
              <w:rPr>
                <w:rFonts w:hint="eastAsia"/>
                <w:sz w:val="19"/>
                <w:szCs w:val="19"/>
              </w:rPr>
              <w:t>法務・財務　　　　　 1</w:t>
            </w:r>
            <w:r w:rsidR="00897B9C">
              <w:rPr>
                <w:sz w:val="19"/>
                <w:szCs w:val="19"/>
              </w:rPr>
              <w:t>1</w:t>
            </w:r>
            <w:r w:rsidR="00897B9C">
              <w:rPr>
                <w:rFonts w:hint="eastAsia"/>
                <w:sz w:val="19"/>
                <w:szCs w:val="19"/>
              </w:rPr>
              <w:t>．</w:t>
            </w:r>
            <w:r w:rsidR="000666F5">
              <w:rPr>
                <w:rFonts w:hint="eastAsia"/>
                <w:sz w:val="19"/>
                <w:szCs w:val="19"/>
              </w:rPr>
              <w:t>中間管理職・ﾏﾈｰｼﾞｬｰ　　1</w:t>
            </w:r>
            <w:r w:rsidR="000666F5">
              <w:rPr>
                <w:sz w:val="19"/>
                <w:szCs w:val="19"/>
              </w:rPr>
              <w:t>2</w:t>
            </w:r>
            <w:r w:rsidR="000666F5">
              <w:rPr>
                <w:rFonts w:hint="eastAsia"/>
                <w:sz w:val="19"/>
                <w:szCs w:val="19"/>
              </w:rPr>
              <w:t>．</w:t>
            </w:r>
            <w:r w:rsidR="006120AB">
              <w:rPr>
                <w:rFonts w:hint="eastAsia"/>
                <w:sz w:val="19"/>
                <w:szCs w:val="19"/>
              </w:rPr>
              <w:t>事務職</w:t>
            </w:r>
          </w:p>
          <w:p w14:paraId="36F945DF" w14:textId="77777777" w:rsidR="006120AB" w:rsidRDefault="006120AB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</w:t>
            </w:r>
            <w:r>
              <w:rPr>
                <w:rFonts w:hint="eastAsia"/>
                <w:sz w:val="19"/>
                <w:szCs w:val="19"/>
              </w:rPr>
              <w:t>．医療・看護・介護等　 1</w:t>
            </w:r>
            <w:r>
              <w:rPr>
                <w:sz w:val="19"/>
                <w:szCs w:val="19"/>
              </w:rPr>
              <w:t>4</w:t>
            </w:r>
            <w:r>
              <w:rPr>
                <w:rFonts w:hint="eastAsia"/>
                <w:sz w:val="19"/>
                <w:szCs w:val="19"/>
              </w:rPr>
              <w:t>．調理　　　　　　　　　 1</w:t>
            </w:r>
            <w:r>
              <w:rPr>
                <w:sz w:val="19"/>
                <w:szCs w:val="19"/>
              </w:rPr>
              <w:t>5</w:t>
            </w:r>
            <w:r>
              <w:rPr>
                <w:rFonts w:hint="eastAsia"/>
                <w:sz w:val="19"/>
                <w:szCs w:val="19"/>
              </w:rPr>
              <w:t>．講師（教師）</w:t>
            </w:r>
          </w:p>
          <w:p w14:paraId="60BA6B19" w14:textId="7AF37739" w:rsidR="007B3238" w:rsidRDefault="006120AB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6974B3">
              <w:rPr>
                <w:rFonts w:hint="eastAsia"/>
                <w:sz w:val="19"/>
                <w:szCs w:val="19"/>
              </w:rPr>
              <w:t>ﾄﾞﾗｲﾊﾞｰ　　　　　　　1</w:t>
            </w:r>
            <w:r w:rsidR="001B482A">
              <w:rPr>
                <w:rFonts w:hint="eastAsia"/>
                <w:sz w:val="19"/>
                <w:szCs w:val="19"/>
              </w:rPr>
              <w:t>7</w:t>
            </w:r>
            <w:r w:rsidR="006974B3">
              <w:rPr>
                <w:rFonts w:hint="eastAsia"/>
                <w:sz w:val="19"/>
                <w:szCs w:val="19"/>
              </w:rPr>
              <w:t>．</w:t>
            </w:r>
            <w:r w:rsidR="007B3238">
              <w:rPr>
                <w:rFonts w:hint="eastAsia"/>
                <w:sz w:val="19"/>
                <w:szCs w:val="19"/>
              </w:rPr>
              <w:t>建築・土木作業員</w:t>
            </w:r>
            <w:r w:rsidR="001B482A">
              <w:rPr>
                <w:rFonts w:hint="eastAsia"/>
                <w:sz w:val="19"/>
                <w:szCs w:val="19"/>
              </w:rPr>
              <w:t xml:space="preserve">　　　 </w:t>
            </w:r>
            <w:r w:rsidR="007B3238">
              <w:rPr>
                <w:rFonts w:hint="eastAsia"/>
                <w:sz w:val="19"/>
                <w:szCs w:val="19"/>
              </w:rPr>
              <w:t>1</w:t>
            </w:r>
            <w:r w:rsidR="001B482A">
              <w:rPr>
                <w:sz w:val="19"/>
                <w:szCs w:val="19"/>
              </w:rPr>
              <w:t>8</w:t>
            </w:r>
            <w:r w:rsidR="001B482A">
              <w:rPr>
                <w:rFonts w:hint="eastAsia"/>
                <w:sz w:val="19"/>
                <w:szCs w:val="19"/>
              </w:rPr>
              <w:t>．</w:t>
            </w:r>
            <w:r w:rsidR="007B3238">
              <w:rPr>
                <w:rFonts w:hint="eastAsia"/>
                <w:sz w:val="19"/>
                <w:szCs w:val="19"/>
              </w:rPr>
              <w:t>警備</w:t>
            </w:r>
          </w:p>
          <w:p w14:paraId="0D30B6CD" w14:textId="4E79F7D7" w:rsidR="00F46AEF" w:rsidRPr="008B0858" w:rsidRDefault="001B482A" w:rsidP="0044428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19</w:t>
            </w:r>
            <w:r w:rsidR="00F46AEF">
              <w:rPr>
                <w:rFonts w:hint="eastAsia"/>
                <w:sz w:val="19"/>
                <w:szCs w:val="19"/>
              </w:rPr>
              <w:t>．</w:t>
            </w:r>
            <w:r w:rsidR="00CC3583">
              <w:rPr>
                <w:rFonts w:hint="eastAsia"/>
                <w:sz w:val="19"/>
                <w:szCs w:val="19"/>
              </w:rPr>
              <w:t>その他（具体的に：</w:t>
            </w:r>
            <w:r w:rsidR="00CC3583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CC3583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7430BD14" w14:textId="77777777" w:rsidR="00B42E27" w:rsidRDefault="00B42E27" w:rsidP="00CC3583">
      <w:pPr>
        <w:jc w:val="left"/>
        <w:rPr>
          <w:b/>
          <w:bCs/>
          <w:sz w:val="19"/>
          <w:szCs w:val="19"/>
        </w:rPr>
      </w:pPr>
    </w:p>
    <w:p w14:paraId="02BFAF4A" w14:textId="09CC0745" w:rsidR="003C36D6" w:rsidRDefault="00CC3583" w:rsidP="00CC3583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lastRenderedPageBreak/>
        <w:t xml:space="preserve">問６－２　</w:t>
      </w:r>
      <w:r w:rsidR="003C36D6">
        <w:rPr>
          <w:rFonts w:hint="eastAsia"/>
          <w:b/>
          <w:bCs/>
          <w:sz w:val="19"/>
          <w:szCs w:val="19"/>
        </w:rPr>
        <w:t>人材確保に向けて、今後取り組みたいことについて</w:t>
      </w:r>
      <w:r w:rsidR="00987EFA">
        <w:rPr>
          <w:rFonts w:hint="eastAsia"/>
          <w:b/>
          <w:bCs/>
          <w:sz w:val="19"/>
          <w:szCs w:val="19"/>
        </w:rPr>
        <w:t>、</w:t>
      </w:r>
      <w:r w:rsidR="00AA2FAF">
        <w:rPr>
          <w:rFonts w:hint="eastAsia"/>
          <w:b/>
          <w:bCs/>
          <w:sz w:val="19"/>
          <w:szCs w:val="19"/>
        </w:rPr>
        <w:t>ご回答ください</w:t>
      </w:r>
      <w:r w:rsidR="003C36D6">
        <w:rPr>
          <w:rFonts w:hint="eastAsia"/>
          <w:b/>
          <w:bCs/>
          <w:sz w:val="19"/>
          <w:szCs w:val="19"/>
        </w:rPr>
        <w:t>。</w:t>
      </w:r>
    </w:p>
    <w:p w14:paraId="43A2D4C1" w14:textId="6AC4EB65" w:rsidR="003C36D6" w:rsidRDefault="003C36D6" w:rsidP="00CC3583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　　　　（当てはまるものすべてに〇）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B2A" w14:paraId="6CB3E238" w14:textId="77777777" w:rsidTr="00B62A21">
        <w:tc>
          <w:tcPr>
            <w:tcW w:w="8494" w:type="dxa"/>
          </w:tcPr>
          <w:p w14:paraId="1FC127B6" w14:textId="1AC87E7E" w:rsidR="0099637B" w:rsidRPr="005324D0" w:rsidRDefault="0099637B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Pr="005324D0">
              <w:rPr>
                <w:rFonts w:hint="eastAsia"/>
                <w:sz w:val="19"/>
                <w:szCs w:val="19"/>
              </w:rPr>
              <w:t xml:space="preserve">大学生、高校生等への企業情報の紹介　</w:t>
            </w:r>
            <w:r w:rsidR="004D009D" w:rsidRPr="005324D0">
              <w:rPr>
                <w:rFonts w:hint="eastAsia"/>
                <w:sz w:val="19"/>
                <w:szCs w:val="19"/>
              </w:rPr>
              <w:t xml:space="preserve">　</w:t>
            </w:r>
            <w:r w:rsidR="0031296F" w:rsidRPr="005324D0">
              <w:rPr>
                <w:rFonts w:hint="eastAsia"/>
                <w:sz w:val="19"/>
                <w:szCs w:val="19"/>
              </w:rPr>
              <w:t xml:space="preserve"> </w:t>
            </w:r>
            <w:r w:rsidR="004D009D" w:rsidRPr="005324D0">
              <w:rPr>
                <w:rFonts w:hint="eastAsia"/>
                <w:sz w:val="19"/>
                <w:szCs w:val="19"/>
              </w:rPr>
              <w:t>２．ﾎｰﾑﾍﾟｰｼﾞ、S</w:t>
            </w:r>
            <w:r w:rsidR="004D009D" w:rsidRPr="005324D0">
              <w:rPr>
                <w:sz w:val="19"/>
                <w:szCs w:val="19"/>
              </w:rPr>
              <w:t>NS</w:t>
            </w:r>
            <w:r w:rsidR="004D009D" w:rsidRPr="005324D0">
              <w:rPr>
                <w:rFonts w:hint="eastAsia"/>
                <w:sz w:val="19"/>
                <w:szCs w:val="19"/>
              </w:rPr>
              <w:t>を通じた企業の情報発信</w:t>
            </w:r>
          </w:p>
          <w:p w14:paraId="2812A10D" w14:textId="25CFE985" w:rsidR="00C62B2A" w:rsidRPr="005324D0" w:rsidRDefault="007B68AC" w:rsidP="00B62A21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３</w:t>
            </w:r>
            <w:r w:rsidR="00C62B2A" w:rsidRPr="005324D0">
              <w:rPr>
                <w:rFonts w:hint="eastAsia"/>
                <w:sz w:val="19"/>
                <w:szCs w:val="19"/>
              </w:rPr>
              <w:t>．</w:t>
            </w:r>
            <w:r w:rsidR="00490C0C" w:rsidRPr="005324D0">
              <w:rPr>
                <w:rFonts w:hint="eastAsia"/>
                <w:sz w:val="19"/>
                <w:szCs w:val="19"/>
              </w:rPr>
              <w:t xml:space="preserve">ｲﾝﾀｰﾝｼｯﾌﾟ制度の導入　　　　　　　　　 </w:t>
            </w:r>
            <w:r w:rsidR="0031296F" w:rsidRPr="005324D0">
              <w:rPr>
                <w:sz w:val="19"/>
                <w:szCs w:val="19"/>
              </w:rPr>
              <w:t xml:space="preserve"> </w:t>
            </w:r>
            <w:r w:rsidR="00490C0C" w:rsidRPr="005324D0">
              <w:rPr>
                <w:rFonts w:hint="eastAsia"/>
                <w:sz w:val="19"/>
                <w:szCs w:val="19"/>
              </w:rPr>
              <w:t>４．</w:t>
            </w:r>
            <w:r w:rsidR="0008324E" w:rsidRPr="005324D0">
              <w:rPr>
                <w:rFonts w:hint="eastAsia"/>
                <w:sz w:val="19"/>
                <w:szCs w:val="19"/>
              </w:rPr>
              <w:t>人材紹介事業者の活用</w:t>
            </w:r>
            <w:r w:rsidRPr="005324D0">
              <w:rPr>
                <w:rFonts w:hint="eastAsia"/>
                <w:sz w:val="19"/>
                <w:szCs w:val="19"/>
              </w:rPr>
              <w:t xml:space="preserve">　　　　　　　　　</w:t>
            </w:r>
            <w:r w:rsidR="0031296F" w:rsidRPr="005324D0">
              <w:rPr>
                <w:rFonts w:hint="eastAsia"/>
                <w:sz w:val="19"/>
                <w:szCs w:val="19"/>
              </w:rPr>
              <w:t>５．</w:t>
            </w:r>
            <w:r w:rsidR="00F34BDB" w:rsidRPr="005324D0">
              <w:rPr>
                <w:rFonts w:hint="eastAsia"/>
                <w:sz w:val="19"/>
                <w:szCs w:val="19"/>
              </w:rPr>
              <w:t>合同就職フェア等</w:t>
            </w:r>
            <w:r w:rsidR="0008324E" w:rsidRPr="005324D0">
              <w:rPr>
                <w:rFonts w:hint="eastAsia"/>
                <w:sz w:val="19"/>
                <w:szCs w:val="19"/>
              </w:rPr>
              <w:t>人材</w:t>
            </w:r>
            <w:r w:rsidR="006A16F1" w:rsidRPr="005324D0">
              <w:rPr>
                <w:rFonts w:hint="eastAsia"/>
                <w:sz w:val="19"/>
                <w:szCs w:val="19"/>
              </w:rPr>
              <w:t>ﾏｯﾁﾝｸﾞ</w:t>
            </w:r>
            <w:r w:rsidR="0008324E" w:rsidRPr="005324D0">
              <w:rPr>
                <w:rFonts w:hint="eastAsia"/>
                <w:sz w:val="19"/>
                <w:szCs w:val="19"/>
              </w:rPr>
              <w:t>事業への参加</w:t>
            </w:r>
            <w:r w:rsidR="00F34BDB" w:rsidRPr="005324D0">
              <w:rPr>
                <w:rFonts w:hint="eastAsia"/>
                <w:sz w:val="19"/>
                <w:szCs w:val="19"/>
              </w:rPr>
              <w:t xml:space="preserve"> </w:t>
            </w:r>
            <w:r w:rsidR="0031296F" w:rsidRPr="005324D0">
              <w:rPr>
                <w:rFonts w:hint="eastAsia"/>
                <w:sz w:val="19"/>
                <w:szCs w:val="19"/>
              </w:rPr>
              <w:t>６．</w:t>
            </w:r>
            <w:r w:rsidR="0008324E" w:rsidRPr="005324D0">
              <w:rPr>
                <w:rFonts w:hint="eastAsia"/>
                <w:sz w:val="19"/>
                <w:szCs w:val="19"/>
              </w:rPr>
              <w:t>支援機関</w:t>
            </w:r>
            <w:r w:rsidR="00133A81" w:rsidRPr="005324D0">
              <w:rPr>
                <w:rFonts w:hint="eastAsia"/>
                <w:sz w:val="19"/>
                <w:szCs w:val="19"/>
              </w:rPr>
              <w:t>等</w:t>
            </w:r>
            <w:r w:rsidR="0008324E" w:rsidRPr="005324D0">
              <w:rPr>
                <w:rFonts w:hint="eastAsia"/>
                <w:sz w:val="19"/>
                <w:szCs w:val="19"/>
              </w:rPr>
              <w:t>への相談</w:t>
            </w:r>
          </w:p>
          <w:p w14:paraId="58314115" w14:textId="51D02817" w:rsidR="002B4A6B" w:rsidRPr="005324D0" w:rsidRDefault="002B4A6B" w:rsidP="002B4A6B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７</w:t>
            </w:r>
            <w:r w:rsidR="00133A81" w:rsidRPr="005324D0">
              <w:rPr>
                <w:rFonts w:hint="eastAsia"/>
                <w:sz w:val="19"/>
                <w:szCs w:val="19"/>
              </w:rPr>
              <w:t>．給与の見直し</w:t>
            </w:r>
            <w:r w:rsidRPr="005324D0">
              <w:rPr>
                <w:rFonts w:hint="eastAsia"/>
                <w:sz w:val="19"/>
                <w:szCs w:val="19"/>
              </w:rPr>
              <w:t xml:space="preserve">　　　　　　　　　　　　　 ８．福利厚生の充実</w:t>
            </w:r>
          </w:p>
          <w:p w14:paraId="1AFF4FD4" w14:textId="38A2471F" w:rsidR="007D57AB" w:rsidRPr="005324D0" w:rsidRDefault="00133A81" w:rsidP="007D57AB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 xml:space="preserve">９．就業制度の見直し・就労環境の向上　　　</w:t>
            </w:r>
            <w:r w:rsidR="002B4A6B" w:rsidRPr="005324D0">
              <w:rPr>
                <w:rFonts w:hint="eastAsia"/>
                <w:sz w:val="19"/>
                <w:szCs w:val="19"/>
              </w:rPr>
              <w:t xml:space="preserve"> 1</w:t>
            </w:r>
            <w:r w:rsidR="002B4A6B" w:rsidRPr="005324D0">
              <w:rPr>
                <w:sz w:val="19"/>
                <w:szCs w:val="19"/>
              </w:rPr>
              <w:t>0</w:t>
            </w:r>
            <w:r w:rsidR="002B4A6B" w:rsidRPr="005324D0">
              <w:rPr>
                <w:rFonts w:hint="eastAsia"/>
                <w:sz w:val="19"/>
                <w:szCs w:val="19"/>
              </w:rPr>
              <w:t>.</w:t>
            </w:r>
            <w:r w:rsidR="007D57AB" w:rsidRPr="005324D0">
              <w:rPr>
                <w:rFonts w:hint="eastAsia"/>
                <w:sz w:val="19"/>
                <w:szCs w:val="19"/>
              </w:rPr>
              <w:t xml:space="preserve"> 社員の育成・ｽｷﾙｱｯﾌﾟ支援</w:t>
            </w:r>
          </w:p>
          <w:p w14:paraId="0F0E6C63" w14:textId="14E05B11" w:rsidR="00133A81" w:rsidRPr="005324D0" w:rsidRDefault="007D57AB" w:rsidP="00133A81">
            <w:pPr>
              <w:jc w:val="left"/>
              <w:rPr>
                <w:sz w:val="19"/>
                <w:szCs w:val="19"/>
              </w:rPr>
            </w:pPr>
            <w:r w:rsidRPr="005324D0">
              <w:rPr>
                <w:sz w:val="19"/>
                <w:szCs w:val="19"/>
              </w:rPr>
              <w:t>11.</w:t>
            </w:r>
            <w:r w:rsidRPr="005324D0">
              <w:rPr>
                <w:rFonts w:hint="eastAsia"/>
                <w:sz w:val="19"/>
                <w:szCs w:val="19"/>
              </w:rPr>
              <w:t xml:space="preserve"> </w:t>
            </w:r>
            <w:r w:rsidR="0045245D">
              <w:rPr>
                <w:rFonts w:hint="eastAsia"/>
                <w:sz w:val="19"/>
                <w:szCs w:val="19"/>
              </w:rPr>
              <w:t>女性の活躍推進</w:t>
            </w:r>
            <w:r w:rsidRPr="005324D0">
              <w:rPr>
                <w:rFonts w:hint="eastAsia"/>
                <w:sz w:val="19"/>
                <w:szCs w:val="19"/>
              </w:rPr>
              <w:t xml:space="preserve"> </w:t>
            </w:r>
            <w:r w:rsidRPr="005324D0">
              <w:rPr>
                <w:sz w:val="19"/>
                <w:szCs w:val="19"/>
              </w:rPr>
              <w:t xml:space="preserve">                        12.</w:t>
            </w:r>
            <w:r w:rsidR="00CD7314" w:rsidRPr="005324D0">
              <w:rPr>
                <w:rFonts w:hint="eastAsia"/>
                <w:sz w:val="19"/>
                <w:szCs w:val="19"/>
              </w:rPr>
              <w:t xml:space="preserve"> 外国人材の</w:t>
            </w:r>
            <w:r w:rsidR="0045245D">
              <w:rPr>
                <w:rFonts w:hint="eastAsia"/>
                <w:sz w:val="19"/>
                <w:szCs w:val="19"/>
              </w:rPr>
              <w:t>雇用・定着</w:t>
            </w:r>
          </w:p>
          <w:p w14:paraId="475651AE" w14:textId="44F99E57" w:rsidR="00C62B2A" w:rsidRPr="005324D0" w:rsidRDefault="00C62B2A" w:rsidP="00B62A21">
            <w:pPr>
              <w:jc w:val="left"/>
              <w:rPr>
                <w:sz w:val="19"/>
                <w:szCs w:val="19"/>
              </w:rPr>
            </w:pPr>
            <w:r w:rsidRPr="005324D0">
              <w:rPr>
                <w:rFonts w:hint="eastAsia"/>
                <w:sz w:val="19"/>
                <w:szCs w:val="19"/>
              </w:rPr>
              <w:t>1</w:t>
            </w:r>
            <w:r w:rsidRPr="005324D0">
              <w:rPr>
                <w:sz w:val="19"/>
                <w:szCs w:val="19"/>
              </w:rPr>
              <w:t>3</w:t>
            </w:r>
            <w:r w:rsidRPr="005324D0">
              <w:rPr>
                <w:rFonts w:hint="eastAsia"/>
                <w:sz w:val="19"/>
                <w:szCs w:val="19"/>
              </w:rPr>
              <w:t>．</w:t>
            </w:r>
            <w:r w:rsidR="00B5049F">
              <w:rPr>
                <w:rFonts w:hint="eastAsia"/>
                <w:sz w:val="19"/>
                <w:szCs w:val="19"/>
              </w:rPr>
              <w:t>副業人材の活用　　　　　　　　　　　　14．</w:t>
            </w:r>
            <w:r w:rsidRPr="005324D0">
              <w:rPr>
                <w:rFonts w:hint="eastAsia"/>
                <w:sz w:val="19"/>
                <w:szCs w:val="19"/>
              </w:rPr>
              <w:t>特にない</w:t>
            </w:r>
          </w:p>
          <w:p w14:paraId="558865BD" w14:textId="1C0CB1B7" w:rsidR="00C62B2A" w:rsidRPr="009A54BC" w:rsidRDefault="00C62B2A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 w:rsidR="00E96E08">
              <w:rPr>
                <w:rFonts w:hint="eastAsia"/>
                <w:sz w:val="19"/>
                <w:szCs w:val="19"/>
              </w:rPr>
              <w:t>5</w:t>
            </w:r>
            <w:r>
              <w:rPr>
                <w:rFonts w:hint="eastAsia"/>
                <w:sz w:val="19"/>
                <w:szCs w:val="19"/>
              </w:rPr>
              <w:t>．その他（具体的に：</w:t>
            </w:r>
            <w:r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77A5CD9B" w14:textId="77777777" w:rsidR="004373ED" w:rsidRDefault="004373ED" w:rsidP="00F801BD">
      <w:pPr>
        <w:jc w:val="center"/>
        <w:rPr>
          <w:b/>
          <w:bCs/>
          <w:szCs w:val="21"/>
          <w:u w:val="single"/>
        </w:rPr>
      </w:pPr>
    </w:p>
    <w:p w14:paraId="70D6ED59" w14:textId="6B48C193" w:rsidR="00C67DEE" w:rsidRPr="00C85F24" w:rsidRDefault="00EE0A96" w:rsidP="00F801BD">
      <w:pPr>
        <w:jc w:val="center"/>
        <w:rPr>
          <w:b/>
          <w:bCs/>
          <w:szCs w:val="21"/>
          <w:u w:val="single"/>
          <w:shd w:val="pct15" w:color="auto" w:fill="FFFFFF"/>
        </w:rPr>
      </w:pPr>
      <w:r>
        <w:rPr>
          <w:rFonts w:hint="eastAsia"/>
          <w:b/>
          <w:bCs/>
          <w:szCs w:val="21"/>
          <w:u w:val="single"/>
          <w:shd w:val="pct15" w:color="auto" w:fill="FFFFFF"/>
        </w:rPr>
        <w:t>Ⅳ</w:t>
      </w:r>
      <w:r w:rsidR="005E092F" w:rsidRPr="00C85F24">
        <w:rPr>
          <w:rFonts w:hint="eastAsia"/>
          <w:b/>
          <w:bCs/>
          <w:szCs w:val="21"/>
          <w:u w:val="single"/>
          <w:shd w:val="pct15" w:color="auto" w:fill="FFFFFF"/>
        </w:rPr>
        <w:t xml:space="preserve">　DX化への取組み</w:t>
      </w:r>
    </w:p>
    <w:p w14:paraId="7F75614D" w14:textId="5D880FE8" w:rsidR="001D0E7B" w:rsidRDefault="006B5409" w:rsidP="00444285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問７　</w:t>
      </w:r>
      <w:r w:rsidR="00703F99">
        <w:rPr>
          <w:rFonts w:hint="eastAsia"/>
          <w:b/>
          <w:bCs/>
          <w:sz w:val="19"/>
          <w:szCs w:val="19"/>
        </w:rPr>
        <w:t>DX化</w:t>
      </w:r>
      <w:r w:rsidR="006F556B">
        <w:rPr>
          <w:rFonts w:hint="eastAsia"/>
          <w:b/>
          <w:bCs/>
          <w:sz w:val="19"/>
          <w:szCs w:val="19"/>
        </w:rPr>
        <w:t>※</w:t>
      </w:r>
      <w:r w:rsidR="00703F99">
        <w:rPr>
          <w:rFonts w:hint="eastAsia"/>
          <w:b/>
          <w:bCs/>
          <w:sz w:val="19"/>
          <w:szCs w:val="19"/>
        </w:rPr>
        <w:t>への取組み状況は</w:t>
      </w:r>
      <w:r w:rsidR="006F556B">
        <w:rPr>
          <w:rFonts w:hint="eastAsia"/>
          <w:b/>
          <w:bCs/>
          <w:sz w:val="19"/>
          <w:szCs w:val="19"/>
        </w:rPr>
        <w:t>、次のどれに該当しますか。（当てはまるもの１</w:t>
      </w:r>
      <w:r w:rsidR="008311EE">
        <w:rPr>
          <w:rFonts w:hint="eastAsia"/>
          <w:b/>
          <w:bCs/>
          <w:sz w:val="19"/>
          <w:szCs w:val="19"/>
        </w:rPr>
        <w:t>つに〇）</w:t>
      </w:r>
    </w:p>
    <w:p w14:paraId="18BEC557" w14:textId="77777777" w:rsidR="00543CE7" w:rsidRPr="00543CE7" w:rsidRDefault="008311EE" w:rsidP="00444285">
      <w:pPr>
        <w:jc w:val="left"/>
        <w:rPr>
          <w:sz w:val="16"/>
          <w:szCs w:val="16"/>
        </w:rPr>
      </w:pPr>
      <w:r>
        <w:rPr>
          <w:rFonts w:hint="eastAsia"/>
          <w:b/>
          <w:bCs/>
          <w:sz w:val="19"/>
          <w:szCs w:val="19"/>
        </w:rPr>
        <w:t xml:space="preserve">　　　　</w:t>
      </w:r>
      <w:r w:rsidRPr="00543CE7">
        <w:rPr>
          <w:rFonts w:hint="eastAsia"/>
          <w:sz w:val="16"/>
          <w:szCs w:val="16"/>
        </w:rPr>
        <w:t>※</w:t>
      </w:r>
      <w:r w:rsidRPr="00543CE7">
        <w:rPr>
          <w:sz w:val="16"/>
          <w:szCs w:val="16"/>
        </w:rPr>
        <w:t>DX</w:t>
      </w:r>
      <w:r w:rsidRPr="00543CE7">
        <w:rPr>
          <w:rFonts w:hint="eastAsia"/>
          <w:sz w:val="16"/>
          <w:szCs w:val="16"/>
        </w:rPr>
        <w:t>化：ビジネス環境の激しい変化に対応し、データとデジタル技術</w:t>
      </w:r>
      <w:r w:rsidR="00543CE7" w:rsidRPr="00543CE7">
        <w:rPr>
          <w:rFonts w:hint="eastAsia"/>
          <w:sz w:val="16"/>
          <w:szCs w:val="16"/>
        </w:rPr>
        <w:t>を活用して、製品やサービス、</w:t>
      </w:r>
    </w:p>
    <w:p w14:paraId="69D328E5" w14:textId="640E34D2" w:rsidR="008311EE" w:rsidRPr="00543CE7" w:rsidRDefault="001D2B4C" w:rsidP="00444285">
      <w:pPr>
        <w:jc w:val="lef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905658" wp14:editId="563B98EA">
                <wp:simplePos x="0" y="0"/>
                <wp:positionH relativeFrom="column">
                  <wp:posOffset>-52070</wp:posOffset>
                </wp:positionH>
                <wp:positionV relativeFrom="paragraph">
                  <wp:posOffset>558800</wp:posOffset>
                </wp:positionV>
                <wp:extent cx="106045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4CA9E" id="直線コネクタ 31" o:spid="_x0000_s1026" style="position:absolute;left:0;text-align:lef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44pt" to="4.2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QhzgEAABIEAAAOAAAAZHJzL2Uyb0RvYy54bWysU8tu2zAQvBfoPxC815KNJi0EyznESC99&#10;BG36ATS1tAjwBS5jSX/fJWXLfQFFi14oLbkzuzNcbu9Ga9gJImrvWr5e1ZyBk77T7tjyr08Pr95y&#10;hkm4ThjvoOUTIL/bvXyxHUIDG99700FkROKwGULL+5RCU1Uoe7ACVz6Ao0PloxWJwnisuigGYrem&#10;2tT1bTX42IXoJSDS7n4+5LvCrxTI9EkphMRMy6m3VNZY1kNeq91WNMcoQq/luQ3xD11YoR0VXaj2&#10;Ign2HPUvVFbL6NGrtJLeVl4pLaFoIDXr+ic1X3oRoGghczAsNuH/o5UfT/fuMZINQ8AGw2PMKkYV&#10;bf5Sf2wsZk2LWTAmJmlzXd/Wr284k5ej6ooLEdM78Jbln5Yb7bIM0YjTe0xUi1IvKXnbuLyiN7p7&#10;0MaUIA8A3JvIToKu7nDcFALzbD/4bt57c1PX5QKJrcxLTi/cPzDlQnuB/QzCCXOQ751guXB1FV7+&#10;0mRgbuozKKa7LLXUXmrMTEJKcGm9MFF2hikSsADrPwPP+RkKZV7/BrwgSmXv0gK22vn4u+ppvLSs&#10;5vyLA7PubMHBd1MZiWINDV7x6vxI8mR/Hxf49SnvvgEAAP//AwBQSwMEFAAGAAgAAAAhAFLZphXZ&#10;AAAABgEAAA8AAABkcnMvZG93bnJldi54bWxMj8FOwzAQRO9I/IO1SFyi1qGlyApxKoTaawUtH7CJ&#10;t0nUeG3Fbhv+vkYc4Dia0cybcj3ZQVxoDL1jDU/zHARx40zPrYavw3amQISIbHBwTBq+KcC6ur8r&#10;sTDuyp902cdWpBIOBWroYvSFlKHpyGKYO0+cvKMbLcYkx1aaEa+p3A5ykecv0mLPaaFDT+8dNaf9&#10;2WrwO7+izWmb4fI5y2q3O9abD6n148P09goi0hT/wvCDn9ChSky1O7MJYtAwU4uU1KBUupR8tQJR&#10;/0pZlfI/fnUDAAD//wMAUEsBAi0AFAAGAAgAAAAhALaDOJL+AAAA4QEAABMAAAAAAAAAAAAAAAAA&#10;AAAAAFtDb250ZW50X1R5cGVzXS54bWxQSwECLQAUAAYACAAAACEAOP0h/9YAAACUAQAACwAAAAAA&#10;AAAAAAAAAAAvAQAAX3JlbHMvLnJlbHNQSwECLQAUAAYACAAAACEAeJm0Ic4BAAASBAAADgAAAAAA&#10;AAAAAAAAAAAuAgAAZHJzL2Uyb0RvYy54bWxQSwECLQAUAAYACAAAACEAUtmmFdkAAAAGAQAADwAA&#10;AAAAAAAAAAAAAAAoBAAAZHJzL2Rvd25yZXYueG1sUEsFBgAAAAAEAAQA8wAAAC4FAAAAAA==&#10;" strokecolor="#aeaaaa [2414]" strokeweight=".5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D3D9032" wp14:editId="3D2BD949">
                <wp:simplePos x="0" y="0"/>
                <wp:positionH relativeFrom="column">
                  <wp:posOffset>-374650</wp:posOffset>
                </wp:positionH>
                <wp:positionV relativeFrom="paragraph">
                  <wp:posOffset>558800</wp:posOffset>
                </wp:positionV>
                <wp:extent cx="321945" cy="919480"/>
                <wp:effectExtent l="0" t="0" r="59055" b="90170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91948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100F7F" w14:textId="77777777" w:rsidR="001D2B4C" w:rsidRDefault="001D2B4C" w:rsidP="001D2B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9032" id="左大かっこ 14" o:spid="_x0000_s1029" type="#_x0000_t85" style="position:absolute;margin-left:-29.5pt;margin-top:44pt;width:25.35pt;height:72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5/rgIAAMsFAAAOAAAAZHJzL2Uyb0RvYy54bWysVG1vEzEM/o7Ef4jynV2vdLBVvU5lYwhp&#10;bBMb2uc0l/QO8kbi9q78epzcSzeYhEB8ycWx/dh+zvbirNWK7IQPtTUFzY8mlAjDbVmbTUG/3F++&#10;OqEkADMlU9aIgu5FoGfLly8WjZuLqa2sKoUnCGLCvHEFrQDcPMsCr4Rm4cg6YVAprdcMUPSbrPSs&#10;QXStsulk8iZrrC+dt1yEgK8XnZIuE76UgsONlEEAUQXF3CCdPp3reGbLBZtvPHNVzfs02D9koVlt&#10;MOgIdcGAka2vf4PSNfc2WAlH3OrMSllzkWrAavLJL9XcVcyJVAuSE9xIU/h/sPx6d+duPdLQuDAP&#10;eI1VtNLr+MX8SJvI2o9kiRYIx8fX0/x0dkwJR9UpXk8SmdnB2fkAH4TVJF4KqoSEd57xbwISU2x3&#10;FSBRVhLDNPYGK79SIrXCH7Bjigx4vSEiD4jRS5l4Bqvq8rJWKgmxacS58gTdC7reTFMgtdWfbNm9&#10;vT2eTAbc1GPRfLlA7CdIMdAFC1XnFPYhCl2vVIKV701JYO8wZfA1Mxslog5BYlLZgch0g70SXcKf&#10;hSR1idTlKa8xfheFcS4M5CMSWkc3icWNjpM/O/b20VWk/v8b59EjRbYGRmddG+ufiw7tkLLs7AcG&#10;urojBdCuWyw81t332dqW+1tPvO3mMTh+WSPlVyzALfP4/3FUcanADR5S2aagtr9RUln/47n3aI9z&#10;gVpKGhzogobvW+YFJeqjwYk5zWezuAGSMDt+O0XBP9asH2vMVp9bbKIc15fj6RrtQQ1X6a1+wN2z&#10;ilFRxQzH2AXl4AfhHLpFg9uLi9UqmeHUOwZX5s7xoQ9is923D8y7flIAR+zaDsPP5mkAugY72MY/&#10;ZOxqC1bWEJWR6Y7XXsCNgbcnK+mxnKwOO3j5EwAA//8DAFBLAwQUAAYACAAAACEAx9uXJNwAAAAJ&#10;AQAADwAAAGRycy9kb3ducmV2LnhtbEyPwU7DMBBE70j8g7VI3FKnqQAT4lRVJeBMi3rexosTJV5H&#10;sduEv8ec4DRazWj2TbVd3CCuNIXOs4b1KgdB3HjTsdXweXzNFIgQkQ0OnknDNwXY1rc3FZbGz/xB&#10;10O0IpVwKFFDG+NYShmalhyGlR+Jk/flJ4cxnZOVZsI5lbtBFnn+KB12nD60ONK+paY/XJyGPuY9&#10;nywG+97L+fS0dvvdW6H1/d2yewERaYl/YfjFT+hQJ6azv7AJYtCQPTynLVGDUklTIFMbEGcNxaZQ&#10;IOtK/l9Q/wAAAP//AwBQSwECLQAUAAYACAAAACEAtoM4kv4AAADhAQAAEwAAAAAAAAAAAAAAAAAA&#10;AAAAW0NvbnRlbnRfVHlwZXNdLnhtbFBLAQItABQABgAIAAAAIQA4/SH/1gAAAJQBAAALAAAAAAAA&#10;AAAAAAAAAC8BAABfcmVscy8ucmVsc1BLAQItABQABgAIAAAAIQAnj85/rgIAAMsFAAAOAAAAAAAA&#10;AAAAAAAAAC4CAABkcnMvZTJvRG9jLnhtbFBLAQItABQABgAIAAAAIQDH25ck3AAAAAkBAAAPAAAA&#10;AAAAAAAAAAAAAAgFAABkcnMvZG93bnJldi54bWxQSwUGAAAAAAQABADzAAAAEQYAAAAA&#10;" adj="0" strokecolor="#aeaaaa [2414]" strokeweight=".5pt">
                <v:stroke dashstyle="3 1" startarrow="block" joinstyle="miter"/>
                <v:textbox>
                  <w:txbxContent>
                    <w:p w14:paraId="58100F7F" w14:textId="77777777" w:rsidR="001D2B4C" w:rsidRDefault="001D2B4C" w:rsidP="001D2B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3CE7" w:rsidRPr="00543CE7">
        <w:rPr>
          <w:rFonts w:hint="eastAsia"/>
          <w:sz w:val="16"/>
          <w:szCs w:val="16"/>
        </w:rPr>
        <w:t xml:space="preserve"> </w:t>
      </w:r>
      <w:r w:rsidR="00543CE7" w:rsidRPr="00543CE7">
        <w:rPr>
          <w:sz w:val="16"/>
          <w:szCs w:val="16"/>
        </w:rPr>
        <w:t xml:space="preserve">          </w:t>
      </w:r>
      <w:r w:rsidR="00543CE7" w:rsidRPr="00543CE7">
        <w:rPr>
          <w:rFonts w:hint="eastAsia"/>
          <w:sz w:val="16"/>
          <w:szCs w:val="16"/>
        </w:rPr>
        <w:t>ビジネスモデル等を変革、競争力を高めること。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0E7B" w:rsidRPr="0005771C" w14:paraId="0D8AA925" w14:textId="77777777" w:rsidTr="00B62A21">
        <w:tc>
          <w:tcPr>
            <w:tcW w:w="8494" w:type="dxa"/>
          </w:tcPr>
          <w:p w14:paraId="5522D45D" w14:textId="36DEA34D" w:rsidR="001D0E7B" w:rsidRDefault="001D0E7B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9822D5">
              <w:rPr>
                <w:rFonts w:hint="eastAsia"/>
                <w:sz w:val="19"/>
                <w:szCs w:val="19"/>
              </w:rPr>
              <w:t>既に取り組んでいる</w:t>
            </w:r>
            <w:r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05771C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>２．</w:t>
            </w:r>
            <w:r w:rsidR="0005771C">
              <w:rPr>
                <w:rFonts w:hint="eastAsia"/>
                <w:sz w:val="19"/>
                <w:szCs w:val="19"/>
              </w:rPr>
              <w:t>これから取り組むため準備中</w:t>
            </w:r>
          </w:p>
          <w:p w14:paraId="729D09B7" w14:textId="6933C57C" w:rsidR="001D0E7B" w:rsidRPr="009A54BC" w:rsidRDefault="00002477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7FB9EE" wp14:editId="04EE5B5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31750</wp:posOffset>
                      </wp:positionV>
                      <wp:extent cx="2095500" cy="158750"/>
                      <wp:effectExtent l="0" t="0" r="19050" b="1270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CD666" id="正方形/長方形 7" o:spid="_x0000_s1026" style="position:absolute;left:0;text-align:left;margin-left:.3pt;margin-top:2.5pt;width:165pt;height:1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qbkwIAAKMFAAAOAAAAZHJzL2Uyb0RvYy54bWysVE1v2zAMvQ/YfxB0Xx1nTT+COkXQosOA&#10;rg3aDj0rshQLkERNUuJkv36U7Dht1+0w7CJTIvlIPpO8uNwaTTbCBwW2ouXRiBJhOdTKrir6/enm&#10;0xklITJbMw1WVHQnAr2cffxw0bqpGEMDuhaeIIgN09ZVtInRTYsi8EYYFo7ACYtKCd6wiFe/KmrP&#10;WkQ3uhiPRidFC752HrgIAV+vOyWdZXwpBY/3UgYRia4o5hbz6fO5TGcxu2DTlWeuUbxPg/1DFoYp&#10;i0EHqGsWGVl79RuUUdxDABmPOJgCpFRc5BqwmnL0pprHhjmRa0FyghtoCv8Plt9tHt3CIw2tC9OA&#10;YqpiK71JX8yPbDNZu4EssY2E4+N4dD6ZjJBTjrpycnY6yWwWB2/nQ/wiwJAkVNTjz8gcsc1tiBgR&#10;TfcmKZiFG6V1/iHakraiJ58RMmkCaFUnZb6k1hBX2pMNw5+6XI2zjV6bb1B3b5gKJtZFyJ2UzHO8&#10;V0gp+DULTedUo9T7aIvGBz6yFHdapPDaPghJVJ0Y6JJ7nQ/jXNhYdqqG1aJDL/+YUgZMyBILHLB7&#10;gPexu8p6++QqcqcPzj1rf3MePHJksHFwNsqCf68yjVX1kTv7PUkdNYmlJdS7hSceujkLjt8oJPmW&#10;hbhgHgcL2wWXRbzHQ2rAfwy9REkD/ud778ke+x21lLQ4qBUNP9bMC0r0V4uTcF4eH6fJzpfjyekY&#10;L/6lZvlSY9fmCrBtSlxLjmcx2Ue9F6UH84w7ZZ6ioopZjrEryqPfX65it0BwK3Exn2cznGbH4q19&#10;dDyBJ1ZTez1tn5l3/QBEHJ072A81m76Zg842eVqYryNIlYfkwGvPN26C3Mv91kqr5uU9Wx126+wX&#10;AAAA//8DAFBLAwQUAAYACAAAACEA8aeM+NoAAAAFAQAADwAAAGRycy9kb3ducmV2LnhtbEyPwU7D&#10;MBBE70j8g7VI3KgNUSqUxqmqiMIJKIVLb9vYxBHxOordNPw9ywluO5rR7JtyPfteTHaMXSANtwsF&#10;wlITTEetho/37c09iJiQDPaBrIZvG2FdXV6UWJhwpjc77VMruIRigRpcSkMhZWyc9RgXYbDE3mcY&#10;PSaWYyvNiGcu9728U2opPXbEHxwOtna2+dqfvIbNY+6eh/mQP7081NM2o3r3ip3W11fzZgUi2Tn9&#10;heEXn9GhYqZjOJGJotew5JyGnPewmWWK9ZEPpUBWpfxPX/0AAAD//wMAUEsBAi0AFAAGAAgAAAAh&#10;ALaDOJL+AAAA4QEAABMAAAAAAAAAAAAAAAAAAAAAAFtDb250ZW50X1R5cGVzXS54bWxQSwECLQAU&#10;AAYACAAAACEAOP0h/9YAAACUAQAACwAAAAAAAAAAAAAAAAAvAQAAX3JlbHMvLnJlbHNQSwECLQAU&#10;AAYACAAAACEASqhKm5MCAACjBQAADgAAAAAAAAAAAAAAAAAuAgAAZHJzL2Uyb0RvYy54bWxQSwEC&#10;LQAUAAYACAAAACEA8aeM+NoAAAAFAQAADwAAAAAAAAAAAAAAAADtBAAAZHJzL2Rvd25yZXYueG1s&#10;UEsFBgAAAAAEAAQA8wAAAPQFAAAAAA=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1D0E7B">
              <w:rPr>
                <w:rFonts w:hint="eastAsia"/>
                <w:sz w:val="19"/>
                <w:szCs w:val="19"/>
              </w:rPr>
              <w:t>３．</w:t>
            </w:r>
            <w:r w:rsidR="0005771C">
              <w:rPr>
                <w:rFonts w:hint="eastAsia"/>
                <w:sz w:val="19"/>
                <w:szCs w:val="19"/>
              </w:rPr>
              <w:t>関心はあるが、取り組んでいない</w:t>
            </w:r>
            <w:r w:rsidR="001D0E7B">
              <w:rPr>
                <w:rFonts w:hint="eastAsia"/>
                <w:sz w:val="19"/>
                <w:szCs w:val="19"/>
              </w:rPr>
              <w:t xml:space="preserve">　　　４．</w:t>
            </w:r>
            <w:r>
              <w:rPr>
                <w:rFonts w:hint="eastAsia"/>
                <w:sz w:val="19"/>
                <w:szCs w:val="19"/>
              </w:rPr>
              <w:t>取り組む必要がなく、予定もない</w:t>
            </w:r>
          </w:p>
        </w:tc>
      </w:tr>
    </w:tbl>
    <w:p w14:paraId="106AB6AB" w14:textId="75AFB70F" w:rsidR="009F1C0B" w:rsidRPr="004F633C" w:rsidRDefault="000440B0" w:rsidP="00444285">
      <w:pPr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　　　　　　　　　　　　　　　　　　　　　　　　　　　　　　　　</w:t>
      </w:r>
      <w:r w:rsidRPr="004F633C">
        <w:rPr>
          <w:rFonts w:hint="eastAsia"/>
          <w:sz w:val="15"/>
          <w:szCs w:val="15"/>
          <w:u w:val="single"/>
        </w:rPr>
        <w:t>→「１」「２」と回答した方は問7</w:t>
      </w:r>
      <w:r w:rsidRPr="004F633C">
        <w:rPr>
          <w:sz w:val="15"/>
          <w:szCs w:val="15"/>
          <w:u w:val="single"/>
        </w:rPr>
        <w:t>-2</w:t>
      </w:r>
      <w:r w:rsidRPr="004F633C">
        <w:rPr>
          <w:rFonts w:hint="eastAsia"/>
          <w:sz w:val="15"/>
          <w:szCs w:val="15"/>
          <w:u w:val="single"/>
        </w:rPr>
        <w:t>へお進みください</w:t>
      </w:r>
    </w:p>
    <w:p w14:paraId="07ABB27B" w14:textId="56DFE7AC" w:rsidR="00002477" w:rsidRPr="004F633C" w:rsidRDefault="008D2FA2" w:rsidP="00444285">
      <w:pPr>
        <w:jc w:val="left"/>
        <w:rPr>
          <w:sz w:val="15"/>
          <w:szCs w:val="15"/>
          <w:u w:val="single"/>
        </w:rPr>
      </w:pPr>
      <w:r w:rsidRPr="004F633C">
        <w:rPr>
          <w:rFonts w:hint="eastAsia"/>
          <w:sz w:val="15"/>
          <w:szCs w:val="15"/>
        </w:rPr>
        <w:t xml:space="preserve">　　　　　　　　　　　　　　　　　　　　　　　　　　　　　　　　　　 </w:t>
      </w:r>
      <w:r w:rsidRPr="004F633C">
        <w:rPr>
          <w:sz w:val="15"/>
          <w:szCs w:val="15"/>
        </w:rPr>
        <w:t xml:space="preserve"> </w:t>
      </w:r>
      <w:r w:rsidRPr="004F633C">
        <w:rPr>
          <w:rFonts w:hint="eastAsia"/>
          <w:sz w:val="15"/>
          <w:szCs w:val="15"/>
          <w:u w:val="single"/>
        </w:rPr>
        <w:t>→「４」と回答した方は問</w:t>
      </w:r>
      <w:r w:rsidR="00836649" w:rsidRPr="004F633C">
        <w:rPr>
          <w:rFonts w:hint="eastAsia"/>
          <w:sz w:val="15"/>
          <w:szCs w:val="15"/>
          <w:u w:val="single"/>
        </w:rPr>
        <w:t>８</w:t>
      </w:r>
      <w:r w:rsidRPr="004F633C">
        <w:rPr>
          <w:rFonts w:hint="eastAsia"/>
          <w:sz w:val="15"/>
          <w:szCs w:val="15"/>
          <w:u w:val="single"/>
        </w:rPr>
        <w:t>へお進みください</w:t>
      </w:r>
    </w:p>
    <w:p w14:paraId="28A3615C" w14:textId="77777777" w:rsidR="00E26758" w:rsidRPr="004F633C" w:rsidRDefault="00E26758" w:rsidP="00444285">
      <w:pPr>
        <w:jc w:val="left"/>
        <w:rPr>
          <w:sz w:val="15"/>
          <w:szCs w:val="15"/>
          <w:u w:val="single"/>
        </w:rPr>
      </w:pPr>
    </w:p>
    <w:p w14:paraId="2DDC80E3" w14:textId="1709CB86" w:rsidR="0002014F" w:rsidRDefault="0002014F" w:rsidP="0002014F">
      <w:pPr>
        <w:jc w:val="left"/>
        <w:rPr>
          <w:b/>
          <w:bCs/>
          <w:sz w:val="19"/>
          <w:szCs w:val="19"/>
        </w:rPr>
      </w:pPr>
      <w:r w:rsidRPr="004F633C">
        <w:rPr>
          <w:rFonts w:hint="eastAsia"/>
          <w:b/>
          <w:bCs/>
          <w:sz w:val="19"/>
          <w:szCs w:val="19"/>
        </w:rPr>
        <w:t>問７で「３」と回答された方にお聞きします。</w:t>
      </w:r>
    </w:p>
    <w:p w14:paraId="24D4AA08" w14:textId="77777777" w:rsidR="0051658A" w:rsidRDefault="0002014F" w:rsidP="0002014F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問７</w:t>
      </w:r>
      <w:r w:rsidR="0051658A">
        <w:rPr>
          <w:rFonts w:hint="eastAsia"/>
          <w:b/>
          <w:bCs/>
          <w:sz w:val="19"/>
          <w:szCs w:val="19"/>
        </w:rPr>
        <w:t>－</w:t>
      </w:r>
      <w:r>
        <w:rPr>
          <w:rFonts w:hint="eastAsia"/>
          <w:b/>
          <w:bCs/>
          <w:sz w:val="19"/>
          <w:szCs w:val="19"/>
        </w:rPr>
        <w:t xml:space="preserve">１　</w:t>
      </w:r>
      <w:r w:rsidR="00C5258A">
        <w:rPr>
          <w:rFonts w:hint="eastAsia"/>
          <w:b/>
          <w:bCs/>
          <w:sz w:val="19"/>
          <w:szCs w:val="19"/>
        </w:rPr>
        <w:t>DXに取り組んでいない理由は、次のどれに該当しますか</w:t>
      </w:r>
      <w:r w:rsidR="00785A22">
        <w:rPr>
          <w:rFonts w:hint="eastAsia"/>
          <w:b/>
          <w:bCs/>
          <w:sz w:val="19"/>
          <w:szCs w:val="19"/>
        </w:rPr>
        <w:t>。</w:t>
      </w:r>
    </w:p>
    <w:p w14:paraId="7F4950BD" w14:textId="0AE97C6E" w:rsidR="0002014F" w:rsidRDefault="0051658A" w:rsidP="0002014F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　　　　</w:t>
      </w:r>
      <w:r w:rsidR="00785A22">
        <w:rPr>
          <w:rFonts w:hint="eastAsia"/>
          <w:b/>
          <w:bCs/>
          <w:sz w:val="19"/>
          <w:szCs w:val="19"/>
        </w:rPr>
        <w:t>（当てはまるものすべてに〇）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58A" w14:paraId="796CCC12" w14:textId="77777777" w:rsidTr="00B62A21">
        <w:tc>
          <w:tcPr>
            <w:tcW w:w="8494" w:type="dxa"/>
          </w:tcPr>
          <w:p w14:paraId="56A410F5" w14:textId="06F9F0BC" w:rsidR="0051658A" w:rsidRDefault="0051658A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BD2EB8">
              <w:rPr>
                <w:rFonts w:hint="eastAsia"/>
                <w:sz w:val="19"/>
                <w:szCs w:val="19"/>
              </w:rPr>
              <w:t>何から手をつければいいか分からない</w:t>
            </w:r>
            <w:r>
              <w:rPr>
                <w:rFonts w:hint="eastAsia"/>
                <w:sz w:val="19"/>
                <w:szCs w:val="19"/>
              </w:rPr>
              <w:t xml:space="preserve">　２．</w:t>
            </w:r>
            <w:r w:rsidR="00BD2EB8">
              <w:rPr>
                <w:rFonts w:hint="eastAsia"/>
                <w:sz w:val="19"/>
                <w:szCs w:val="19"/>
              </w:rPr>
              <w:t>相談先がない</w:t>
            </w:r>
          </w:p>
          <w:p w14:paraId="6F2B7CA4" w14:textId="7B66FED2" w:rsidR="0051658A" w:rsidRDefault="0051658A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BD2EB8">
              <w:rPr>
                <w:rFonts w:hint="eastAsia"/>
                <w:sz w:val="19"/>
                <w:szCs w:val="19"/>
              </w:rPr>
              <w:t>何を導入すれば良いか分からない</w:t>
            </w:r>
            <w:r>
              <w:rPr>
                <w:rFonts w:hint="eastAsia"/>
                <w:sz w:val="19"/>
                <w:szCs w:val="19"/>
              </w:rPr>
              <w:t xml:space="preserve">　　　４．</w:t>
            </w:r>
            <w:r w:rsidR="00A664DF">
              <w:rPr>
                <w:rFonts w:hint="eastAsia"/>
                <w:sz w:val="19"/>
                <w:szCs w:val="19"/>
              </w:rPr>
              <w:t>対応する人材がいない</w:t>
            </w:r>
          </w:p>
          <w:p w14:paraId="72598028" w14:textId="6029B0CD" w:rsidR="0051658A" w:rsidRDefault="0051658A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A664DF">
              <w:rPr>
                <w:rFonts w:hint="eastAsia"/>
                <w:sz w:val="19"/>
                <w:szCs w:val="19"/>
              </w:rPr>
              <w:t>費用がかかる</w:t>
            </w:r>
            <w:r>
              <w:rPr>
                <w:rFonts w:hint="eastAsia"/>
                <w:sz w:val="19"/>
                <w:szCs w:val="19"/>
              </w:rPr>
              <w:t xml:space="preserve">　　　　　　　　　　　　６．</w:t>
            </w:r>
            <w:r w:rsidR="00A664DF">
              <w:rPr>
                <w:rFonts w:hint="eastAsia"/>
                <w:sz w:val="19"/>
                <w:szCs w:val="19"/>
              </w:rPr>
              <w:t>情報漏洩が心配</w:t>
            </w:r>
          </w:p>
          <w:p w14:paraId="0D3D081C" w14:textId="613658A4" w:rsidR="0051658A" w:rsidRPr="009A54BC" w:rsidRDefault="00A664DF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７．その他（具体的に：</w:t>
            </w:r>
            <w:r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5DDDCDB1" w14:textId="77777777" w:rsidR="0051658A" w:rsidRDefault="0051658A" w:rsidP="0051658A">
      <w:pPr>
        <w:jc w:val="left"/>
        <w:rPr>
          <w:sz w:val="15"/>
          <w:szCs w:val="15"/>
        </w:rPr>
      </w:pPr>
    </w:p>
    <w:p w14:paraId="18BD6B37" w14:textId="77777777" w:rsidR="00652ED7" w:rsidRDefault="0062357F" w:rsidP="0062357F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問７－２　</w:t>
      </w:r>
      <w:r w:rsidR="00652ED7">
        <w:rPr>
          <w:rFonts w:hint="eastAsia"/>
          <w:b/>
          <w:bCs/>
          <w:sz w:val="19"/>
          <w:szCs w:val="19"/>
        </w:rPr>
        <w:t>貴事業所で、今後DX化を進めていく上で、必要と思われる支援策は次のどれに該当し</w:t>
      </w:r>
    </w:p>
    <w:p w14:paraId="0BE1C233" w14:textId="45B023AE" w:rsidR="0062357F" w:rsidRDefault="00652ED7" w:rsidP="0062357F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　　　　　ますか。</w:t>
      </w:r>
      <w:r w:rsidR="0062357F">
        <w:rPr>
          <w:rFonts w:hint="eastAsia"/>
          <w:b/>
          <w:bCs/>
          <w:sz w:val="19"/>
          <w:szCs w:val="19"/>
        </w:rPr>
        <w:t>（当てはまるものすべてに〇）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0F35" w14:paraId="5E5B68E6" w14:textId="77777777" w:rsidTr="00B62A21">
        <w:tc>
          <w:tcPr>
            <w:tcW w:w="8494" w:type="dxa"/>
          </w:tcPr>
          <w:p w14:paraId="71A1FFD7" w14:textId="2838C737" w:rsidR="00AE0F35" w:rsidRDefault="00AE0F35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>
              <w:rPr>
                <w:rFonts w:hint="eastAsia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X</w:t>
            </w:r>
            <w:r>
              <w:rPr>
                <w:rFonts w:hint="eastAsia"/>
                <w:sz w:val="19"/>
                <w:szCs w:val="19"/>
              </w:rPr>
              <w:t xml:space="preserve">に関する相談窓口機能　　　　　　</w:t>
            </w:r>
            <w:r w:rsidR="00927692">
              <w:rPr>
                <w:rFonts w:hint="eastAsia"/>
                <w:sz w:val="19"/>
                <w:szCs w:val="19"/>
              </w:rPr>
              <w:t xml:space="preserve">　　　　　</w:t>
            </w:r>
            <w:r>
              <w:rPr>
                <w:rFonts w:hint="eastAsia"/>
                <w:sz w:val="19"/>
                <w:szCs w:val="19"/>
              </w:rPr>
              <w:t>２．</w:t>
            </w:r>
            <w:r w:rsidR="00FB6EF7">
              <w:rPr>
                <w:rFonts w:hint="eastAsia"/>
                <w:sz w:val="19"/>
                <w:szCs w:val="19"/>
              </w:rPr>
              <w:t>D</w:t>
            </w:r>
            <w:r w:rsidR="00FB6EF7">
              <w:rPr>
                <w:sz w:val="19"/>
                <w:szCs w:val="19"/>
              </w:rPr>
              <w:t>X</w:t>
            </w:r>
            <w:r w:rsidR="00FB6EF7">
              <w:rPr>
                <w:rFonts w:hint="eastAsia"/>
                <w:sz w:val="19"/>
                <w:szCs w:val="19"/>
              </w:rPr>
              <w:t>に関する入門セミナー等の開催</w:t>
            </w:r>
          </w:p>
          <w:p w14:paraId="6EE0C281" w14:textId="594E1D6E" w:rsidR="00AE0F35" w:rsidRDefault="00AE0F35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FB6EF7">
              <w:rPr>
                <w:rFonts w:hint="eastAsia"/>
                <w:sz w:val="19"/>
                <w:szCs w:val="19"/>
              </w:rPr>
              <w:t>D</w:t>
            </w:r>
            <w:r w:rsidR="00FB6EF7">
              <w:rPr>
                <w:sz w:val="19"/>
                <w:szCs w:val="19"/>
              </w:rPr>
              <w:t>X</w:t>
            </w:r>
            <w:r w:rsidR="00FB6EF7">
              <w:rPr>
                <w:rFonts w:hint="eastAsia"/>
                <w:sz w:val="19"/>
                <w:szCs w:val="19"/>
              </w:rPr>
              <w:t>人材の育成に向けたセミナー・講習会の開催</w:t>
            </w:r>
            <w:r>
              <w:rPr>
                <w:rFonts w:hint="eastAsia"/>
                <w:sz w:val="19"/>
                <w:szCs w:val="19"/>
              </w:rPr>
              <w:t xml:space="preserve">　４．</w:t>
            </w:r>
            <w:r w:rsidR="00927692">
              <w:rPr>
                <w:rFonts w:hint="eastAsia"/>
                <w:sz w:val="19"/>
                <w:szCs w:val="19"/>
              </w:rPr>
              <w:t>専門家派遣（自社で相談・診断）</w:t>
            </w:r>
          </w:p>
          <w:p w14:paraId="3F92C22E" w14:textId="1409CEC5" w:rsidR="00AE0F35" w:rsidRDefault="00AE0F35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927692">
              <w:rPr>
                <w:rFonts w:hint="eastAsia"/>
                <w:sz w:val="19"/>
                <w:szCs w:val="19"/>
              </w:rPr>
              <w:t>D</w:t>
            </w:r>
            <w:r w:rsidR="00927692">
              <w:rPr>
                <w:sz w:val="19"/>
                <w:szCs w:val="19"/>
              </w:rPr>
              <w:t>X</w:t>
            </w:r>
            <w:r w:rsidR="00927692">
              <w:rPr>
                <w:rFonts w:hint="eastAsia"/>
                <w:sz w:val="19"/>
                <w:szCs w:val="19"/>
              </w:rPr>
              <w:t>専門事業者</w:t>
            </w:r>
            <w:r w:rsidR="007D6C61">
              <w:rPr>
                <w:rFonts w:hint="eastAsia"/>
                <w:sz w:val="19"/>
                <w:szCs w:val="19"/>
              </w:rPr>
              <w:t>への委託に向けた紹介</w:t>
            </w:r>
            <w:r>
              <w:rPr>
                <w:rFonts w:hint="eastAsia"/>
                <w:sz w:val="19"/>
                <w:szCs w:val="19"/>
              </w:rPr>
              <w:t xml:space="preserve">　　　　　　６．</w:t>
            </w:r>
            <w:r w:rsidR="007D6C61">
              <w:rPr>
                <w:rFonts w:hint="eastAsia"/>
                <w:sz w:val="19"/>
                <w:szCs w:val="19"/>
              </w:rPr>
              <w:t>人材育成資金支援</w:t>
            </w:r>
          </w:p>
          <w:p w14:paraId="67AF95A9" w14:textId="40FA52E4" w:rsidR="007D6C61" w:rsidRDefault="007D6C61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７．機器設備導入資金支援</w:t>
            </w:r>
          </w:p>
          <w:p w14:paraId="7C30272A" w14:textId="171876EF" w:rsidR="00AE0F35" w:rsidRPr="009A54BC" w:rsidRDefault="007D6C61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８</w:t>
            </w:r>
            <w:r w:rsidR="00AE0F35">
              <w:rPr>
                <w:rFonts w:hint="eastAsia"/>
                <w:sz w:val="19"/>
                <w:szCs w:val="19"/>
              </w:rPr>
              <w:t>．その他（具体的に：</w:t>
            </w:r>
            <w:r w:rsidR="00AE0F35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AE0F35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0F837C2A" w14:textId="77777777" w:rsidR="00552177" w:rsidRDefault="00552177" w:rsidP="00F801BD">
      <w:pPr>
        <w:jc w:val="center"/>
        <w:rPr>
          <w:b/>
          <w:bCs/>
          <w:szCs w:val="21"/>
          <w:u w:val="single"/>
          <w:shd w:val="pct15" w:color="auto" w:fill="FFFFFF"/>
        </w:rPr>
      </w:pPr>
    </w:p>
    <w:p w14:paraId="332C0AA3" w14:textId="78527C9D" w:rsidR="00F801BD" w:rsidRPr="00C85F24" w:rsidRDefault="00B639F6" w:rsidP="00F801BD">
      <w:pPr>
        <w:jc w:val="center"/>
        <w:rPr>
          <w:b/>
          <w:bCs/>
          <w:szCs w:val="21"/>
          <w:u w:val="single"/>
          <w:shd w:val="pct15" w:color="auto" w:fill="FFFFFF"/>
        </w:rPr>
      </w:pPr>
      <w:r>
        <w:rPr>
          <w:rFonts w:hint="eastAsia"/>
          <w:b/>
          <w:bCs/>
          <w:szCs w:val="21"/>
          <w:u w:val="single"/>
          <w:shd w:val="pct15" w:color="auto" w:fill="FFFFFF"/>
        </w:rPr>
        <w:lastRenderedPageBreak/>
        <w:t>Ⅴ</w:t>
      </w:r>
      <w:r w:rsidR="00F801BD" w:rsidRPr="00C85F24">
        <w:rPr>
          <w:rFonts w:hint="eastAsia"/>
          <w:b/>
          <w:bCs/>
          <w:szCs w:val="21"/>
          <w:u w:val="single"/>
          <w:shd w:val="pct15" w:color="auto" w:fill="FFFFFF"/>
        </w:rPr>
        <w:t xml:space="preserve">　事業承継</w:t>
      </w:r>
    </w:p>
    <w:p w14:paraId="4B668733" w14:textId="3EB9A9F5" w:rsidR="00F801BD" w:rsidRPr="00923409" w:rsidRDefault="003D7A33" w:rsidP="00F801BD">
      <w:pPr>
        <w:jc w:val="left"/>
        <w:rPr>
          <w:b/>
          <w:bCs/>
          <w:sz w:val="19"/>
          <w:szCs w:val="19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6AE3FD1" wp14:editId="1A3874C1">
                <wp:simplePos x="0" y="0"/>
                <wp:positionH relativeFrom="column">
                  <wp:posOffset>-362585</wp:posOffset>
                </wp:positionH>
                <wp:positionV relativeFrom="paragraph">
                  <wp:posOffset>330200</wp:posOffset>
                </wp:positionV>
                <wp:extent cx="321945" cy="919480"/>
                <wp:effectExtent l="0" t="0" r="59055" b="9017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91948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5500E2" w14:textId="77777777" w:rsidR="003D7A33" w:rsidRDefault="003D7A33" w:rsidP="003D7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E3FD1" id="左大かっこ 11" o:spid="_x0000_s1030" type="#_x0000_t85" style="position:absolute;margin-left:-28.55pt;margin-top:26pt;width:25.35pt;height:72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cyrgIAAMsFAAAOAAAAZHJzL2Uyb0RvYy54bWysVN9v0zAQfkfif7D8zpKUDraq6VQ2hpDG&#10;NrGhPbuO3QT8C/vapPz1nJ0m3WASAvHi+Hx33919ubv5WacV2QofGmtKWhzllAjDbdWYdUm/3F++&#10;OqEkADMVU9aIku5EoGeLly/mrZuJia2tqoQnCGLCrHUlrQHcLMsCr4Vm4cg6YVAprdcMUPTrrPKs&#10;RXStskmev8la6yvnLRch4OtFr6SLhC+l4HAjZRBAVEkxN0inT+cqntlizmZrz1zd8H0a7B+y0Kwx&#10;GHSEumDAyMY3v0HphnsbrIQjbnVmpWy4SDVgNUX+SzV3NXMi1YLkBDfSFP4fLL/e3rlbjzS0LswC&#10;XmMVnfQ6fjE/0iWydiNZogPC8fH1pDidHlPCUXWK15NEZnZwdj7AB2E1iZeSKiHhnWf8m4DEFNte&#10;BUiUVcQwjb3Bqq+USK3wB2yZIgPe3hCRB8TopUw8g1VNddkolYTYNOJceYLuJV2tJymQ2uhPturf&#10;3h7n+YCbeiyaL+aI/QQpBrpgoe6dwi5Eoe+VWrDqvakI7BymDL5hZq1E1CFITCo7EJlusFOiT/iz&#10;kKSpkLoi5TXG76MwzoWBYkRC6+gmsbjRMf+z494+uorU/3/jPHqkyNbA6KwbY/1z0aEbUpa9/cBA&#10;X3ekALpVh4WXdBKLiy8rW+1uPfG2n8fg+GWDlF+xALfM4//HUcWlAjd4SGXbktr9jZLa+h/PvUd7&#10;nAvUUtLiQJc0fN8wLyhRHw1OzGkxncYNkITp8dsJCv6xZvVYYzb63GITFbi+HE/XaA9quEpv9QPu&#10;nmWMiipmOMYuKQc/COfQLxrcXlwsl8kMp94xuDJ3jg99EJvtvntg3u0nBXDEru0w/GyWBqBvsINt&#10;/EPGLjdgZQNReeB1L+DGwNuTlfRYTlaHHbz4CQAA//8DAFBLAwQUAAYACAAAACEAbJi2h9sAAAAJ&#10;AQAADwAAAGRycy9kb3ducmV2LnhtbEyPwU7DMBBE70j8g7VI3FInEU1LiFNVlYAzLep5GxsnSryO&#10;YrcJf89yguNqn2beVLvFDeJmptB5UpCtUhCGGq87sgo+T6/JFkSISBoHT0bBtwmwq+/vKiy1n+nD&#10;3I7RCg6hUKKCNsaxlDI0rXEYVn40xL8vPzmMfE5W6glnDneDzNO0kA474oYWR3NoTdMfr05BH9Oe&#10;zhaDfe/lfN5k7rB/y5V6fFj2LyCiWeIfDL/6rA41O138lXQQg4JkvckYVbDOeRMDSfEE4sLgc7EF&#10;WVfy/4L6BwAA//8DAFBLAQItABQABgAIAAAAIQC2gziS/gAAAOEBAAATAAAAAAAAAAAAAAAAAAAA&#10;AABbQ29udGVudF9UeXBlc10ueG1sUEsBAi0AFAAGAAgAAAAhADj9If/WAAAAlAEAAAsAAAAAAAAA&#10;AAAAAAAALwEAAF9yZWxzLy5yZWxzUEsBAi0AFAAGAAgAAAAhABwu5zKuAgAAywUAAA4AAAAAAAAA&#10;AAAAAAAALgIAAGRycy9lMm9Eb2MueG1sUEsBAi0AFAAGAAgAAAAhAGyYtofbAAAACQEAAA8AAAAA&#10;AAAAAAAAAAAACAUAAGRycy9kb3ducmV2LnhtbFBLBQYAAAAABAAEAPMAAAAQBgAAAAA=&#10;" adj="0" strokecolor="#aeaaaa [2414]" strokeweight=".5pt">
                <v:stroke dashstyle="3 1" startarrow="block" joinstyle="miter"/>
                <v:textbox>
                  <w:txbxContent>
                    <w:p w14:paraId="105500E2" w14:textId="77777777" w:rsidR="003D7A33" w:rsidRDefault="003D7A33" w:rsidP="003D7A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79D83EA" wp14:editId="02E3C58B">
                <wp:simplePos x="0" y="0"/>
                <wp:positionH relativeFrom="column">
                  <wp:posOffset>-38735</wp:posOffset>
                </wp:positionH>
                <wp:positionV relativeFrom="paragraph">
                  <wp:posOffset>330200</wp:posOffset>
                </wp:positionV>
                <wp:extent cx="28575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0A505" id="直線コネクタ 15" o:spid="_x0000_s1026" style="position:absolute;left:0;text-align:lef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05pt,26pt" to="19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HuzgEAABIEAAAOAAAAZHJzL2Uyb0RvYy54bWysU8lu2zAQvRfoPxC815INpA0EyznESC9d&#10;gi4fQFNDiwA3cBhL+vsOKVtOF6BokQulIee9mfc43N6N1rATRNTetXy9qjkDJ32n3bHl3789vLnl&#10;DJNwnTDeQcsnQH63e/1qO4QGNr73poPIiMRhM4SW9ymFpqpQ9mAFrnwAR4fKRysShfFYdVEMxG5N&#10;tanrt9XgYxeil4BIu/v5kO8Kv1Ig02elEBIzLafeUlljWQ95rXZb0RyjCL2W5zbEf3RhhXZUdKHa&#10;iyTYU9S/UVkto0ev0kp6W3mltISigdSs61/UfO1FgKKFzMGw2IQvRys/ne7dYyQbhoANhseYVYwq&#10;2vyl/thYzJoWs2BMTNLm5vbm3Q1ZKi9H1RUXIqb34C3LPy032mUZohGnD5ioFqVeUvK2cXlFb3T3&#10;oI0pQR4AuDeRnQRd3eG4KQTmyX703bxH1etygcRW5iWnF+6fmHKhvcB+BuGEOcj3TrBcuLoKL39p&#10;MjA39QUU0x1JXZfaS42ZSUgJLq0XJsrOMEUCFmD9d+A5P0OhzOu/gBdEqexdWsBWOx//VD2Nl5bV&#10;nH9xYNadLTj4biojUayhwStenR9JnuzncYFfn/LuBwAAAP//AwBQSwMEFAAGAAgAAAAhAAu+vxDb&#10;AAAABwEAAA8AAABkcnMvZG93bnJldi54bWxMj0FPwkAUhO8m/ofNM/HSwBYQgrVbYgxciaI/4LX7&#10;aBu6b5vuAvXf+4wHOU5mMvNNvhldpy40hNazgdk0BUVcedtybeDrczdZgwoR2WLnmQx8U4BNcX+X&#10;Y2b9lT/ocoi1khIOGRpoYuwzrUPVkMMw9T2xeEc/OIwih1rbAa9S7jo9T9OVdtiyLDTY01tD1elw&#10;dgb6fb+k7WmX4OIpSUq/P5bbd23M48P4+gIq0hj/w/CLL+hQCFPpz2yD6gxMVjNJGljO5ZL4i/Uz&#10;qPJP6yLXt/zFDwAAAP//AwBQSwECLQAUAAYACAAAACEAtoM4kv4AAADhAQAAEwAAAAAAAAAAAAAA&#10;AAAAAAAAW0NvbnRlbnRfVHlwZXNdLnhtbFBLAQItABQABgAIAAAAIQA4/SH/1gAAAJQBAAALAAAA&#10;AAAAAAAAAAAAAC8BAABfcmVscy8ucmVsc1BLAQItABQABgAIAAAAIQDoo6HuzgEAABIEAAAOAAAA&#10;AAAAAAAAAAAAAC4CAABkcnMvZTJvRG9jLnhtbFBLAQItABQABgAIAAAAIQALvr8Q2wAAAAcBAAAP&#10;AAAAAAAAAAAAAAAAACgEAABkcnMvZG93bnJldi54bWxQSwUGAAAAAAQABADzAAAAMAUAAAAA&#10;" strokecolor="#aeaaaa [2414]" strokeweight=".5pt">
                <v:stroke dashstyle="3 1" joinstyle="miter"/>
              </v:line>
            </w:pict>
          </mc:Fallback>
        </mc:AlternateContent>
      </w:r>
      <w:r w:rsidR="00923409" w:rsidRPr="00923409">
        <w:rPr>
          <w:rFonts w:hint="eastAsia"/>
          <w:b/>
          <w:bCs/>
          <w:sz w:val="19"/>
          <w:szCs w:val="19"/>
        </w:rPr>
        <w:t>問８　現在の代表者の承継状況は、次のどれに該当しますか。（当てはまるもの１つに〇）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409" w14:paraId="45439930" w14:textId="77777777" w:rsidTr="00B62A21">
        <w:tc>
          <w:tcPr>
            <w:tcW w:w="8494" w:type="dxa"/>
          </w:tcPr>
          <w:p w14:paraId="17236E1A" w14:textId="5DF782C0" w:rsidR="00923409" w:rsidRPr="00381DC3" w:rsidRDefault="00923409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5893B0" wp14:editId="7333831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34925</wp:posOffset>
                      </wp:positionV>
                      <wp:extent cx="2012950" cy="158750"/>
                      <wp:effectExtent l="0" t="0" r="25400" b="1270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0C278" id="正方形/長方形 8" o:spid="_x0000_s1026" style="position:absolute;left:0;text-align:left;margin-left:13.8pt;margin-top:2.75pt;width:158.5pt;height:1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yVjwIAAKMFAAAOAAAAZHJzL2Uyb0RvYy54bWysVE1v2zAMvQ/YfxB0Xx1n/QzqFEGCDgO6&#10;tmg79KzIUixAEjVJiZP9+lGy47Rdt8Owi0yJ5CP5TPLyams02QgfFNiKlkcjSoTlUCu7quj3p+tP&#10;55SEyGzNNFhR0Z0I9Gr68cNl6yZiDA3oWniCIDZMWlfRJkY3KYrAG2FYOAInLColeMMiXv2qqD1r&#10;Ed3oYjwanRYt+Np54CIEfF10SjrN+FIKHu+kDCISXVHMLebT53OZzmJ6ySYrz1yjeJ8G+4csDFMW&#10;gw5QCxYZWXv1G5RR3EMAGY84mAKkVFzkGrCacvSmmseGOZFrQXKCG2gK/w+W324e3b1HGloXJgHF&#10;VMVWepO+mB/ZZrJ2A1liGwnHR8x3fHGCnHLUlSfnZygjTHHwdj7ELwIMSUJFPf6MzBHb3ITYme5N&#10;UjAL10rr/EO0JW1FTz8jZNIE0KpOynxJrSHm2pMNw5+6XI2zjV6bb1B3b5jKaJ9M7qRknlN7hZSC&#10;L1hoOqcapb4AbdH4wEeW4k6LFF7bByGJqhMDXXKv82GcCxvLTtWwWnTo5R9TyoAJWWKBA3YP8D52&#10;x11vn1xF7vTBuWftb86DR44MNg7ORlnw71Wmsao+cme/J6mjJrG0hHp374mHbs6C49cKSb5hId4z&#10;j4OF7YLLIt7hITXgP4ZeoqQB//O992SP/Y5aSloc1IqGH2vmBSX6q8VJuCiPj9Nk58vxydkYL/6l&#10;ZvlSY9dmDtg2Ja4lx7OY7KPei9KDecadMktRUcUsx9gV5dHvL/PYLRDcSlzMZtkMp9mxeGMfHU/g&#10;idXUXk/bZ+ZdPwARR+cW9kPNJm/moLNNnhZm6whS5SE58NrzjZsg93K/tdKqeXnPVofdOv0FAAD/&#10;/wMAUEsDBBQABgAIAAAAIQBywXwb3AAAAAcBAAAPAAAAZHJzL2Rvd25yZXYueG1sTI7BTsMwEETv&#10;SPyDtUjcqENbFxTiVFVE4USBwoXbNjZxRLyOYjcNf89ygtuMZjTzivXkOzHaIbaBNFzPMhCW6mBa&#10;ajS8v22vbkHEhGSwC2Q1fNsI6/L8rMDchBO92nGfGsEjFHPU4FLqcylj7azHOAu9Jc4+w+AxsR0a&#10;aQY88bjv5DzLVtJjS/zgsLeVs/XX/ug1bB6Ue+qnD/W4u6/G7YKql2dstb68mDZ3IJKd0l8ZfvEZ&#10;HUpmOoQjmSg6DfObFTc1KAWC48Vyyf7AIlMgy0L+5y9/AAAA//8DAFBLAQItABQABgAIAAAAIQC2&#10;gziS/gAAAOEBAAATAAAAAAAAAAAAAAAAAAAAAABbQ29udGVudF9UeXBlc10ueG1sUEsBAi0AFAAG&#10;AAgAAAAhADj9If/WAAAAlAEAAAsAAAAAAAAAAAAAAAAALwEAAF9yZWxzLy5yZWxzUEsBAi0AFAAG&#10;AAgAAAAhAMqxTJWPAgAAowUAAA4AAAAAAAAAAAAAAAAALgIAAGRycy9lMm9Eb2MueG1sUEsBAi0A&#10;FAAGAAgAAAAhAHLBfBvcAAAABwEAAA8AAAAAAAAAAAAAAAAA6QQAAGRycy9kb3ducmV2LnhtbFBL&#10;BQYAAAAABAAEAPMAAADyBQAAAAA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>
              <w:rPr>
                <w:rFonts w:hint="eastAsia"/>
                <w:sz w:val="19"/>
                <w:szCs w:val="19"/>
              </w:rPr>
              <w:t xml:space="preserve">　 </w:t>
            </w:r>
            <w:r w:rsidRPr="00381DC3">
              <w:rPr>
                <w:rFonts w:hint="eastAsia"/>
                <w:sz w:val="19"/>
                <w:szCs w:val="19"/>
              </w:rPr>
              <w:t>１．</w:t>
            </w:r>
            <w:r>
              <w:rPr>
                <w:rFonts w:hint="eastAsia"/>
                <w:sz w:val="19"/>
                <w:szCs w:val="19"/>
              </w:rPr>
              <w:t>創業者</w:t>
            </w:r>
            <w:r w:rsidRPr="00381DC3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 xml:space="preserve">　　２．二代目以降　　　　３．本社ではないので事業承継者はいない</w:t>
            </w:r>
          </w:p>
        </w:tc>
      </w:tr>
    </w:tbl>
    <w:p w14:paraId="1388BAAD" w14:textId="6C90E81A" w:rsidR="00836649" w:rsidRPr="004F633C" w:rsidRDefault="00701DA9" w:rsidP="00701DA9">
      <w:pPr>
        <w:jc w:val="right"/>
        <w:rPr>
          <w:sz w:val="15"/>
          <w:szCs w:val="15"/>
          <w:u w:val="single"/>
        </w:rPr>
      </w:pPr>
      <w:r w:rsidRPr="004F633C">
        <w:rPr>
          <w:rFonts w:hint="eastAsia"/>
          <w:sz w:val="15"/>
          <w:szCs w:val="15"/>
          <w:u w:val="single"/>
        </w:rPr>
        <w:t>→「３」と回答した方は問</w:t>
      </w:r>
      <w:r w:rsidR="00D03515">
        <w:rPr>
          <w:rFonts w:hint="eastAsia"/>
          <w:sz w:val="15"/>
          <w:szCs w:val="15"/>
          <w:u w:val="single"/>
        </w:rPr>
        <w:t>９</w:t>
      </w:r>
      <w:r w:rsidRPr="004F633C">
        <w:rPr>
          <w:rFonts w:hint="eastAsia"/>
          <w:sz w:val="15"/>
          <w:szCs w:val="15"/>
          <w:u w:val="single"/>
        </w:rPr>
        <w:t>へお進みください</w:t>
      </w:r>
    </w:p>
    <w:p w14:paraId="5879740F" w14:textId="77777777" w:rsidR="007C2C95" w:rsidRPr="004F633C" w:rsidRDefault="007C2C95" w:rsidP="00701DA9">
      <w:pPr>
        <w:jc w:val="right"/>
        <w:rPr>
          <w:sz w:val="15"/>
          <w:szCs w:val="15"/>
          <w:u w:val="single"/>
        </w:rPr>
      </w:pPr>
    </w:p>
    <w:p w14:paraId="02B75C99" w14:textId="5547F7D3" w:rsidR="00532227" w:rsidRPr="00720E0C" w:rsidRDefault="00532227" w:rsidP="00532227">
      <w:pPr>
        <w:jc w:val="left"/>
        <w:rPr>
          <w:b/>
          <w:bCs/>
          <w:sz w:val="18"/>
          <w:szCs w:val="18"/>
        </w:rPr>
      </w:pPr>
      <w:r w:rsidRPr="004F633C">
        <w:rPr>
          <w:rFonts w:hint="eastAsia"/>
          <w:b/>
          <w:bCs/>
          <w:sz w:val="18"/>
          <w:szCs w:val="18"/>
        </w:rPr>
        <w:t>問</w:t>
      </w:r>
      <w:r w:rsidR="005B075E">
        <w:rPr>
          <w:rFonts w:hint="eastAsia"/>
          <w:b/>
          <w:bCs/>
          <w:sz w:val="18"/>
          <w:szCs w:val="18"/>
        </w:rPr>
        <w:t>8</w:t>
      </w:r>
      <w:r w:rsidRPr="004F633C">
        <w:rPr>
          <w:rFonts w:hint="eastAsia"/>
          <w:b/>
          <w:bCs/>
          <w:sz w:val="18"/>
          <w:szCs w:val="18"/>
        </w:rPr>
        <w:t>で、「１」</w:t>
      </w:r>
      <w:r w:rsidR="00720E0C" w:rsidRPr="004F633C">
        <w:rPr>
          <w:rFonts w:hint="eastAsia"/>
          <w:b/>
          <w:bCs/>
          <w:sz w:val="18"/>
          <w:szCs w:val="18"/>
        </w:rPr>
        <w:t>もしくは「２」と回答された方にお聞きします。</w:t>
      </w:r>
    </w:p>
    <w:p w14:paraId="0365F97A" w14:textId="02D2FC20" w:rsidR="007C2C95" w:rsidRPr="00923409" w:rsidRDefault="007C2C95" w:rsidP="007C2C95">
      <w:pPr>
        <w:jc w:val="left"/>
        <w:rPr>
          <w:b/>
          <w:bCs/>
          <w:sz w:val="19"/>
          <w:szCs w:val="19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 w:rsidR="00862AAB">
        <w:rPr>
          <w:rFonts w:hint="eastAsia"/>
          <w:b/>
          <w:bCs/>
          <w:sz w:val="19"/>
          <w:szCs w:val="19"/>
        </w:rPr>
        <w:t>８</w:t>
      </w:r>
      <w:r w:rsidR="00D87947">
        <w:rPr>
          <w:rFonts w:hint="eastAsia"/>
          <w:b/>
          <w:bCs/>
          <w:sz w:val="19"/>
          <w:szCs w:val="19"/>
        </w:rPr>
        <w:t xml:space="preserve">－１　</w:t>
      </w:r>
      <w:r w:rsidR="006C40AA">
        <w:rPr>
          <w:rFonts w:hint="eastAsia"/>
          <w:b/>
          <w:bCs/>
          <w:sz w:val="19"/>
          <w:szCs w:val="19"/>
        </w:rPr>
        <w:t>現在の</w:t>
      </w:r>
      <w:r w:rsidR="00D87947">
        <w:rPr>
          <w:rFonts w:hint="eastAsia"/>
          <w:b/>
          <w:bCs/>
          <w:sz w:val="19"/>
          <w:szCs w:val="19"/>
        </w:rPr>
        <w:t>後継者の状況は、</w:t>
      </w:r>
      <w:r w:rsidR="00C25646">
        <w:rPr>
          <w:rFonts w:hint="eastAsia"/>
          <w:b/>
          <w:bCs/>
          <w:sz w:val="19"/>
          <w:szCs w:val="19"/>
        </w:rPr>
        <w:t>次のどれに該当しますか</w:t>
      </w:r>
      <w:r w:rsidRPr="00923409">
        <w:rPr>
          <w:rFonts w:hint="eastAsia"/>
          <w:b/>
          <w:bCs/>
          <w:sz w:val="19"/>
          <w:szCs w:val="19"/>
        </w:rPr>
        <w:t>。（当てはまるもの１つに〇）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5C3E" w14:paraId="18A51F2A" w14:textId="77777777" w:rsidTr="00B62A21">
        <w:tc>
          <w:tcPr>
            <w:tcW w:w="8494" w:type="dxa"/>
          </w:tcPr>
          <w:p w14:paraId="1D805D78" w14:textId="24F829B3" w:rsidR="00C55C3E" w:rsidRDefault="00C55C3E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>
              <w:rPr>
                <w:rFonts w:hint="eastAsia"/>
                <w:sz w:val="19"/>
                <w:szCs w:val="19"/>
              </w:rPr>
              <w:t>決まっている（親族）　　　　　　　　２．決まっている（</w:t>
            </w:r>
            <w:r w:rsidR="00D80139">
              <w:rPr>
                <w:rFonts w:hint="eastAsia"/>
                <w:sz w:val="19"/>
                <w:szCs w:val="19"/>
              </w:rPr>
              <w:t>従業員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  <w:p w14:paraId="608E8DF2" w14:textId="41C28417" w:rsidR="00C55C3E" w:rsidRDefault="00C55C3E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D80139">
              <w:rPr>
                <w:rFonts w:hint="eastAsia"/>
                <w:sz w:val="19"/>
                <w:szCs w:val="19"/>
              </w:rPr>
              <w:t>決まっている（従業員・親族以外）</w:t>
            </w:r>
            <w:r>
              <w:rPr>
                <w:rFonts w:hint="eastAsia"/>
                <w:sz w:val="19"/>
                <w:szCs w:val="19"/>
              </w:rPr>
              <w:t xml:space="preserve">　　４．</w:t>
            </w:r>
            <w:r w:rsidR="002318C3">
              <w:rPr>
                <w:rFonts w:hint="eastAsia"/>
                <w:sz w:val="19"/>
                <w:szCs w:val="19"/>
              </w:rPr>
              <w:t>候補はいるが決まっていない</w:t>
            </w:r>
          </w:p>
          <w:p w14:paraId="57E87672" w14:textId="376F53FF" w:rsidR="00C55C3E" w:rsidRDefault="00C55C3E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2318C3">
              <w:rPr>
                <w:rFonts w:hint="eastAsia"/>
                <w:sz w:val="19"/>
                <w:szCs w:val="19"/>
              </w:rPr>
              <w:t>承継したいが候補がいない</w:t>
            </w:r>
            <w:r>
              <w:rPr>
                <w:rFonts w:hint="eastAsia"/>
                <w:sz w:val="19"/>
                <w:szCs w:val="19"/>
              </w:rPr>
              <w:t xml:space="preserve">　　　　　　６．</w:t>
            </w:r>
            <w:r w:rsidR="002318C3">
              <w:rPr>
                <w:rFonts w:hint="eastAsia"/>
                <w:sz w:val="19"/>
                <w:szCs w:val="19"/>
              </w:rPr>
              <w:t>まだ決める必要がない</w:t>
            </w:r>
          </w:p>
          <w:p w14:paraId="35B8099D" w14:textId="3A63C4CA" w:rsidR="002318C3" w:rsidRDefault="002318C3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</w:t>
            </w:r>
            <w:r w:rsidR="00735401">
              <w:rPr>
                <w:rFonts w:hint="eastAsia"/>
                <w:sz w:val="19"/>
                <w:szCs w:val="19"/>
              </w:rPr>
              <w:t xml:space="preserve">Ｍ＆Ａを考えている　　　　　　　　　</w:t>
            </w:r>
            <w:r w:rsidR="00BC14AF">
              <w:rPr>
                <w:rFonts w:hint="eastAsia"/>
                <w:sz w:val="19"/>
                <w:szCs w:val="19"/>
              </w:rPr>
              <w:t>８</w:t>
            </w:r>
            <w:r w:rsidR="00735401">
              <w:rPr>
                <w:rFonts w:hint="eastAsia"/>
                <w:sz w:val="19"/>
                <w:szCs w:val="19"/>
              </w:rPr>
              <w:t>．廃業予定</w:t>
            </w:r>
          </w:p>
          <w:p w14:paraId="0C14E515" w14:textId="4358C091" w:rsidR="00C55C3E" w:rsidRPr="009A54BC" w:rsidRDefault="00BC14AF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</w:t>
            </w:r>
            <w:r w:rsidR="00C55C3E">
              <w:rPr>
                <w:rFonts w:hint="eastAsia"/>
                <w:sz w:val="19"/>
                <w:szCs w:val="19"/>
              </w:rPr>
              <w:t>．その他（具体的に：</w:t>
            </w:r>
            <w:r w:rsidR="00C55C3E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C55C3E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5B1653E2" w14:textId="77777777" w:rsidR="007C2C95" w:rsidRPr="00C55C3E" w:rsidRDefault="007C2C95" w:rsidP="007C2C95">
      <w:pPr>
        <w:jc w:val="left"/>
        <w:rPr>
          <w:sz w:val="15"/>
          <w:szCs w:val="15"/>
          <w:u w:val="single"/>
        </w:rPr>
      </w:pPr>
    </w:p>
    <w:p w14:paraId="6655056D" w14:textId="2FFB3518" w:rsidR="00F34019" w:rsidRPr="00923409" w:rsidRDefault="00F01C41" w:rsidP="00F34019">
      <w:pPr>
        <w:jc w:val="left"/>
        <w:rPr>
          <w:b/>
          <w:bCs/>
          <w:sz w:val="19"/>
          <w:szCs w:val="19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BE27572" wp14:editId="74A341D2">
                <wp:simplePos x="0" y="0"/>
                <wp:positionH relativeFrom="column">
                  <wp:posOffset>-387350</wp:posOffset>
                </wp:positionH>
                <wp:positionV relativeFrom="paragraph">
                  <wp:posOffset>345440</wp:posOffset>
                </wp:positionV>
                <wp:extent cx="321945" cy="919480"/>
                <wp:effectExtent l="0" t="0" r="59055" b="90170"/>
                <wp:wrapNone/>
                <wp:docPr id="18" name="左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91948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78E629" w14:textId="77777777" w:rsidR="00F01C41" w:rsidRDefault="00F01C41" w:rsidP="00F01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7572" id="左大かっこ 18" o:spid="_x0000_s1031" type="#_x0000_t85" style="position:absolute;margin-left:-30.5pt;margin-top:27.2pt;width:25.35pt;height:72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+/rgIAAMsFAAAOAAAAZHJzL2Uyb0RvYy54bWysVN9v0zAQfkfif7D8zpKUDraq6VQ2hpDG&#10;NrGhPbuO3QT8C/vapPz1nJ0m3WASAvHi+Hx33919ubv5WacV2QofGmtKWhzllAjDbdWYdUm/3F++&#10;OqEkADMVU9aIku5EoGeLly/mrZuJia2tqoQnCGLCrHUlrQHcLMsCr4Vm4cg6YVAprdcMUPTrrPKs&#10;RXStskmev8la6yvnLRch4OtFr6SLhC+l4HAjZRBAVEkxN0inT+cqntlizmZrz1zd8H0a7B+y0Kwx&#10;GHSEumDAyMY3v0HphnsbrIQjbnVmpWy4SDVgNUX+SzV3NXMi1YLkBDfSFP4fLL/e3rlbjzS0LswC&#10;XmMVnfQ6fjE/0iWydiNZogPC8fH1pDidHlPCUXWK15NEZnZwdj7AB2E1iZeSKiHhnWf8m4DEFNte&#10;BUiUVcQwjb3Bqq+USK3wB2yZIgPe3hCRB8TopUw8g1VNddkolYTYNOJceYLuJV2tJymQ2uhPturf&#10;3h7n+YCbeiyaL+aI/QQpBrpgoe6dwi5Eoe+VWrDqvakI7BymDL5hZq1E1CFITCo7EJlusFOiT/iz&#10;kKSpkLoi5TXG76MwzoWBYkRC6+gmsbjRMf+z494+uorU/3/jPHqkyNbA6KwbY/1z0aEbUpa9/cBA&#10;X3ekALpVh4Vjy8Ti4svKVrtbT7zt5zE4ftkg5VcswC3z+P9xVHGpwA0eUtm2pHZ/o6S2/sdz79Ee&#10;5wK1lLQ40CUN3zfMC0rUR4MTc1pMp3EDJGF6/HaCgn+sWT3WmI0+t9hEBa4vx9M12oMartJb/YC7&#10;ZxmjoooZjrFLysEPwjn0iwa3FxfLZTLDqXcMrsyd40MfxGa77x6Yd/tJARyxazsMP5ulAegb7GAb&#10;/5Cxyw1Y2UBUHnjdC7gx8PZkJT2Wk9VhBy9+AgAA//8DAFBLAwQUAAYACAAAACEAriSlkN0AAAAK&#10;AQAADwAAAGRycy9kb3ducmV2LnhtbEyPwU7DMBBE70j8g7VI3FI7oRQa4lRVJeBMi3rexksSJV5H&#10;sdukf19zguNqn2beFJvZ9uJCo28da0gXCgRx5UzLtYbvw3vyCsIHZIO9Y9JwJQ+b8v6uwNy4ib/o&#10;sg+1iCHsc9TQhDDkUvqqIYt+4Qbi+Ptxo8UQz7GWZsQphtteZkqtpMWWY0ODA+0aqrr92Wrogur4&#10;WKOvPzs5HV9Su9t+ZFo/PszbNxCB5vAHw69+VIcyOp3cmY0XvYZklcYtQcPzcgkiAkmqnkCcIrle&#10;ZyDLQv6fUN4AAAD//wMAUEsBAi0AFAAGAAgAAAAhALaDOJL+AAAA4QEAABMAAAAAAAAAAAAAAAAA&#10;AAAAAFtDb250ZW50X1R5cGVzXS54bWxQSwECLQAUAAYACAAAACEAOP0h/9YAAACUAQAACwAAAAAA&#10;AAAAAAAAAAAvAQAAX3JlbHMvLnJlbHNQSwECLQAUAAYACAAAACEAykwvv64CAADLBQAADgAAAAAA&#10;AAAAAAAAAAAuAgAAZHJzL2Uyb0RvYy54bWxQSwECLQAUAAYACAAAACEAriSlkN0AAAAKAQAADwAA&#10;AAAAAAAAAAAAAAAIBQAAZHJzL2Rvd25yZXYueG1sUEsFBgAAAAAEAAQA8wAAABIGAAAAAA==&#10;" adj="0" strokecolor="#aeaaaa [2414]" strokeweight=".5pt">
                <v:stroke dashstyle="3 1" startarrow="block" joinstyle="miter"/>
                <v:textbox>
                  <w:txbxContent>
                    <w:p w14:paraId="2E78E629" w14:textId="77777777" w:rsidR="00F01C41" w:rsidRDefault="00F01C41" w:rsidP="00F01C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232B23D" wp14:editId="362115DE">
                <wp:simplePos x="0" y="0"/>
                <wp:positionH relativeFrom="column">
                  <wp:posOffset>-63500</wp:posOffset>
                </wp:positionH>
                <wp:positionV relativeFrom="paragraph">
                  <wp:posOffset>345440</wp:posOffset>
                </wp:positionV>
                <wp:extent cx="28575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450B4" id="直線コネクタ 19" o:spid="_x0000_s1026" style="position:absolute;left:0;text-align:left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27.2pt" to="17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HuzgEAABIEAAAOAAAAZHJzL2Uyb0RvYy54bWysU8lu2zAQvRfoPxC815INpA0EyznESC9d&#10;gi4fQFNDiwA3cBhL+vsOKVtOF6BokQulIee9mfc43N6N1rATRNTetXy9qjkDJ32n3bHl3789vLnl&#10;DJNwnTDeQcsnQH63e/1qO4QGNr73poPIiMRhM4SW9ymFpqpQ9mAFrnwAR4fKRysShfFYdVEMxG5N&#10;tanrt9XgYxeil4BIu/v5kO8Kv1Ig02elEBIzLafeUlljWQ95rXZb0RyjCL2W5zbEf3RhhXZUdKHa&#10;iyTYU9S/UVkto0ev0kp6W3mltISigdSs61/UfO1FgKKFzMGw2IQvRys/ne7dYyQbhoANhseYVYwq&#10;2vyl/thYzJoWs2BMTNLm5vbm3Q1ZKi9H1RUXIqb34C3LPy032mUZohGnD5ioFqVeUvK2cXlFb3T3&#10;oI0pQR4AuDeRnQRd3eG4KQTmyX703bxH1etygcRW5iWnF+6fmHKhvcB+BuGEOcj3TrBcuLoKL39p&#10;MjA39QUU0x1JXZfaS42ZSUgJLq0XJsrOMEUCFmD9d+A5P0OhzOu/gBdEqexdWsBWOx//VD2Nl5bV&#10;nH9xYNadLTj4biojUayhwStenR9JnuzncYFfn/LuBwAAAP//AwBQSwMEFAAGAAgAAAAhADkjGTHa&#10;AAAACAEAAA8AAABkcnMvZG93bnJldi54bWxMj9FKw0AQRd8F/2EZwZfQbmoTkZhNEWlfi1Y/YJKd&#10;JqHZ2ZDdtvHvHfFBHw9zuXNuuZndoC40hd6zgdUyBUXceNtza+DzY7d4AhUissXBMxn4ogCb6vam&#10;xML6K7/T5RBbJSUcCjTQxTgWWoemI4dh6UdiuR395DAKTq22E16l3A36IU0ftcOe5UOHI7121JwO&#10;Z2dg3I85bU+7BNdZktR+f6y3b9qY+7v55RlUpDn+heFHX9ShEqfan9kGNRhYrFLZEg3kWQZKAutc&#10;uP5lXZX6/4DqGwAA//8DAFBLAQItABQABgAIAAAAIQC2gziS/gAAAOEBAAATAAAAAAAAAAAAAAAA&#10;AAAAAABbQ29udGVudF9UeXBlc10ueG1sUEsBAi0AFAAGAAgAAAAhADj9If/WAAAAlAEAAAsAAAAA&#10;AAAAAAAAAAAALwEAAF9yZWxzLy5yZWxzUEsBAi0AFAAGAAgAAAAhAOijoe7OAQAAEgQAAA4AAAAA&#10;AAAAAAAAAAAALgIAAGRycy9lMm9Eb2MueG1sUEsBAi0AFAAGAAgAAAAhADkjGTHaAAAACAEAAA8A&#10;AAAAAAAAAAAAAAAAKAQAAGRycy9kb3ducmV2LnhtbFBLBQYAAAAABAAEAPMAAAAvBQAAAAA=&#10;" strokecolor="#aeaaaa [2414]" strokeweight=".5pt">
                <v:stroke dashstyle="3 1" joinstyle="miter"/>
              </v:line>
            </w:pict>
          </mc:Fallback>
        </mc:AlternateContent>
      </w:r>
      <w:r w:rsidR="00F34019" w:rsidRPr="00923409">
        <w:rPr>
          <w:rFonts w:hint="eastAsia"/>
          <w:b/>
          <w:bCs/>
          <w:sz w:val="19"/>
          <w:szCs w:val="19"/>
        </w:rPr>
        <w:t>問</w:t>
      </w:r>
      <w:r w:rsidR="00862AAB">
        <w:rPr>
          <w:rFonts w:hint="eastAsia"/>
          <w:b/>
          <w:bCs/>
          <w:sz w:val="19"/>
          <w:szCs w:val="19"/>
        </w:rPr>
        <w:t>８</w:t>
      </w:r>
      <w:r w:rsidR="00F34019">
        <w:rPr>
          <w:rFonts w:hint="eastAsia"/>
          <w:b/>
          <w:bCs/>
          <w:sz w:val="19"/>
          <w:szCs w:val="19"/>
        </w:rPr>
        <w:t>－２</w:t>
      </w:r>
      <w:r w:rsidR="00F34019" w:rsidRPr="00923409">
        <w:rPr>
          <w:rFonts w:hint="eastAsia"/>
          <w:b/>
          <w:bCs/>
          <w:sz w:val="19"/>
          <w:szCs w:val="19"/>
        </w:rPr>
        <w:t xml:space="preserve">　</w:t>
      </w:r>
      <w:r w:rsidR="00F34019">
        <w:rPr>
          <w:rFonts w:hint="eastAsia"/>
          <w:b/>
          <w:bCs/>
          <w:sz w:val="19"/>
          <w:szCs w:val="19"/>
        </w:rPr>
        <w:t>事業承継について、課題はありますか</w:t>
      </w:r>
      <w:r w:rsidR="00F34019" w:rsidRPr="00923409">
        <w:rPr>
          <w:rFonts w:hint="eastAsia"/>
          <w:b/>
          <w:bCs/>
          <w:sz w:val="19"/>
          <w:szCs w:val="19"/>
        </w:rPr>
        <w:t>。（当てはまる</w:t>
      </w:r>
      <w:r w:rsidR="00F34019">
        <w:rPr>
          <w:rFonts w:hint="eastAsia"/>
          <w:b/>
          <w:bCs/>
          <w:sz w:val="19"/>
          <w:szCs w:val="19"/>
        </w:rPr>
        <w:t>方に</w:t>
      </w:r>
      <w:r w:rsidR="00F34019" w:rsidRPr="00923409">
        <w:rPr>
          <w:rFonts w:hint="eastAsia"/>
          <w:b/>
          <w:bCs/>
          <w:sz w:val="19"/>
          <w:szCs w:val="19"/>
        </w:rPr>
        <w:t>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4019" w14:paraId="264B2A83" w14:textId="77777777" w:rsidTr="00B62A21">
        <w:tc>
          <w:tcPr>
            <w:tcW w:w="8494" w:type="dxa"/>
          </w:tcPr>
          <w:p w14:paraId="66BE1C28" w14:textId="43447725" w:rsidR="00F34019" w:rsidRPr="00381DC3" w:rsidRDefault="00E714EB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8D6A8D0" wp14:editId="55DF5A9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34925</wp:posOffset>
                      </wp:positionV>
                      <wp:extent cx="603250" cy="165100"/>
                      <wp:effectExtent l="0" t="0" r="25400" b="2540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5CB55" id="正方形/長方形 9" o:spid="_x0000_s1026" style="position:absolute;left:0;text-align:left;margin-left:11.3pt;margin-top:2.75pt;width:47.5pt;height:1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D1lwIAAKIFAAAOAAAAZHJzL2Uyb0RvYy54bWysVE1v2zAMvQ/YfxB0X22nTdsFdYqgRYcB&#10;XVusHXpWZCkWIIuapMTJfv0oyXHa7uMw7CJTIvlIPpO8uNx2mmyE8wpMTaujkhJhODTKrGr67enm&#10;wzklPjDTMA1G1HQnPL2cv3930duZmEALuhGOIIjxs97WtA3BzorC81Z0zB+BFQaVElzHAl7dqmgc&#10;6xG908WkLE+LHlxjHXDhPb5eZyWdJ3wpBQ/3UnoRiK4p5hbS6dK5jGcxv2CzlWO2VXxIg/1DFh1T&#10;BoOOUNcsMLJ26heoTnEHHmQ44tAVIKXiItWA1VTlm2oeW2ZFqgXJ8Xakyf8/WH63ebQPDmnorZ95&#10;FGMVW+m6+MX8yDaRtRvJEttAOD6elseTKVLKUVWdTqsykVkcnK3z4ZOAjkShpg7/RaKIbW59wIBo&#10;ujeJsQzcKK3T/9CG9BjgGOGjxoNWTVSmS+wMcaUd2TD8p8vVJNnodfcFmvx2Ni3HZFIjRfMU7xVS&#10;DH7NfJudGpRiN2BW2uDnQEeSwk6LGF6br0IS1SABOfAYIMMwzoUJVc67ZY3Iz9UfU0qAEVligSP2&#10;APC61j12znKwj64iNfroPLD2N+fRI0UGE0bnThlwOf3XABqrGiJn+z1JmZrI0hKa3YMjDvKYectv&#10;FJJ8y3x4YA7nCtsFd0W4x0NqwH8Mg0RJC+7H796jPbY7ainpcU5r6r+vmROU6M8GB+FjdXISBztd&#10;TqZnE7y4l5rlS41Zd1eAbVPhVrI8idE+6L0oHXTPuFIWMSqqmOEYu6Y8uP3lKuT9gUuJi8UimeEw&#10;WxZuzaPlETyyGtvrafvMnB0GIODk3MF+ptnszRxk2+hpYLEOIFUakgOvA9+4CFKXDksrbpqX92R1&#10;WK3znwAAAP//AwBQSwMEFAAGAAgAAAAhABxZ5bLcAAAABwEAAA8AAABkcnMvZG93bnJldi54bWxM&#10;jsFOwzAQRO9I/IO1SNyok1QuKMSpqojCCQqFC7dtssQR8TqK3TT8Pe4JjqMZvXnFera9mGj0nWMN&#10;6SIBQVy7puNWw8f79uYOhA/IDfaOScMPeViXlxcF5o078RtN+9CKCGGfowYTwpBL6WtDFv3CDcSx&#10;+3KjxRDj2MpmxFOE215mSbKSFjuODwYHqgzV3/uj1bB5VOZ5mD/V08tDNW2XXL3usNP6+mre3IMI&#10;NIe/MZz1ozqU0engjtx40WvIslVcalAKxLlOb2M+aFimCmRZyP/+5S8AAAD//wMAUEsBAi0AFAAG&#10;AAgAAAAhALaDOJL+AAAA4QEAABMAAAAAAAAAAAAAAAAAAAAAAFtDb250ZW50X1R5cGVzXS54bWxQ&#10;SwECLQAUAAYACAAAACEAOP0h/9YAAACUAQAACwAAAAAAAAAAAAAAAAAvAQAAX3JlbHMvLnJlbHNQ&#10;SwECLQAUAAYACAAAACEAQyUw9ZcCAACiBQAADgAAAAAAAAAAAAAAAAAuAgAAZHJzL2Uyb0RvYy54&#10;bWxQSwECLQAUAAYACAAAACEAHFnlstwAAAAHAQAADwAAAAAAAAAAAAAAAADxBAAAZHJzL2Rvd25y&#10;ZXYueG1sUEsFBgAAAAAEAAQA8wAAAPoFAAAAAA=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F34019">
              <w:rPr>
                <w:rFonts w:hint="eastAsia"/>
                <w:sz w:val="19"/>
                <w:szCs w:val="19"/>
              </w:rPr>
              <w:t xml:space="preserve">　 </w:t>
            </w:r>
            <w:r w:rsidR="00F34019" w:rsidRPr="00381DC3">
              <w:rPr>
                <w:rFonts w:hint="eastAsia"/>
                <w:sz w:val="19"/>
                <w:szCs w:val="19"/>
              </w:rPr>
              <w:t>１．</w:t>
            </w:r>
            <w:r>
              <w:rPr>
                <w:rFonts w:hint="eastAsia"/>
                <w:sz w:val="19"/>
                <w:szCs w:val="19"/>
              </w:rPr>
              <w:t>ある</w:t>
            </w:r>
            <w:r w:rsidR="00F34019" w:rsidRPr="00381DC3">
              <w:rPr>
                <w:rFonts w:hint="eastAsia"/>
                <w:sz w:val="19"/>
                <w:szCs w:val="19"/>
              </w:rPr>
              <w:t xml:space="preserve">　　</w:t>
            </w:r>
            <w:r w:rsidR="00F34019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 xml:space="preserve">　　　　　　　　　　　</w:t>
            </w:r>
            <w:r w:rsidR="00F34019">
              <w:rPr>
                <w:rFonts w:hint="eastAsia"/>
                <w:sz w:val="19"/>
                <w:szCs w:val="19"/>
              </w:rPr>
              <w:t>２．</w:t>
            </w:r>
            <w:r>
              <w:rPr>
                <w:rFonts w:hint="eastAsia"/>
                <w:sz w:val="19"/>
                <w:szCs w:val="19"/>
              </w:rPr>
              <w:t>ない</w:t>
            </w:r>
          </w:p>
        </w:tc>
      </w:tr>
    </w:tbl>
    <w:p w14:paraId="2CAAA05C" w14:textId="55D8DD5E" w:rsidR="00F34019" w:rsidRPr="004F633C" w:rsidRDefault="00F34019" w:rsidP="00F34019">
      <w:pPr>
        <w:jc w:val="right"/>
        <w:rPr>
          <w:sz w:val="15"/>
          <w:szCs w:val="15"/>
          <w:u w:val="single"/>
        </w:rPr>
      </w:pPr>
      <w:r w:rsidRPr="004F633C">
        <w:rPr>
          <w:rFonts w:hint="eastAsia"/>
          <w:sz w:val="15"/>
          <w:szCs w:val="15"/>
          <w:u w:val="single"/>
        </w:rPr>
        <w:t>→「</w:t>
      </w:r>
      <w:r w:rsidR="001F15E2" w:rsidRPr="004F633C">
        <w:rPr>
          <w:rFonts w:hint="eastAsia"/>
          <w:sz w:val="15"/>
          <w:szCs w:val="15"/>
          <w:u w:val="single"/>
        </w:rPr>
        <w:t>２</w:t>
      </w:r>
      <w:r w:rsidRPr="004F633C">
        <w:rPr>
          <w:rFonts w:hint="eastAsia"/>
          <w:sz w:val="15"/>
          <w:szCs w:val="15"/>
          <w:u w:val="single"/>
        </w:rPr>
        <w:t>」と回答した方は問</w:t>
      </w:r>
      <w:r w:rsidR="00D03515">
        <w:rPr>
          <w:rFonts w:hint="eastAsia"/>
          <w:sz w:val="15"/>
          <w:szCs w:val="15"/>
          <w:u w:val="single"/>
        </w:rPr>
        <w:t>９</w:t>
      </w:r>
      <w:r w:rsidRPr="004F633C">
        <w:rPr>
          <w:rFonts w:hint="eastAsia"/>
          <w:sz w:val="15"/>
          <w:szCs w:val="15"/>
          <w:u w:val="single"/>
        </w:rPr>
        <w:t>へお進みください</w:t>
      </w:r>
    </w:p>
    <w:p w14:paraId="41ACDE1E" w14:textId="6CA9A5A4" w:rsidR="00836649" w:rsidRPr="00D03515" w:rsidRDefault="00836649" w:rsidP="00444285">
      <w:pPr>
        <w:jc w:val="left"/>
        <w:rPr>
          <w:sz w:val="15"/>
          <w:szCs w:val="15"/>
          <w:u w:val="single"/>
        </w:rPr>
      </w:pPr>
    </w:p>
    <w:p w14:paraId="39E5F5AD" w14:textId="4276B634" w:rsidR="0073422E" w:rsidRPr="00720E0C" w:rsidRDefault="0073422E" w:rsidP="0073422E">
      <w:pPr>
        <w:jc w:val="left"/>
        <w:rPr>
          <w:b/>
          <w:bCs/>
          <w:sz w:val="18"/>
          <w:szCs w:val="18"/>
        </w:rPr>
      </w:pPr>
      <w:r w:rsidRPr="004F633C">
        <w:rPr>
          <w:rFonts w:hint="eastAsia"/>
          <w:b/>
          <w:bCs/>
          <w:sz w:val="18"/>
          <w:szCs w:val="18"/>
        </w:rPr>
        <w:t>問</w:t>
      </w:r>
      <w:r w:rsidR="00862AAB">
        <w:rPr>
          <w:rFonts w:hint="eastAsia"/>
          <w:b/>
          <w:bCs/>
          <w:sz w:val="18"/>
          <w:szCs w:val="18"/>
        </w:rPr>
        <w:t>８</w:t>
      </w:r>
      <w:r w:rsidR="00DA0D3D" w:rsidRPr="004F633C">
        <w:rPr>
          <w:rFonts w:hint="eastAsia"/>
          <w:b/>
          <w:bCs/>
          <w:sz w:val="19"/>
          <w:szCs w:val="19"/>
        </w:rPr>
        <w:t>－２</w:t>
      </w:r>
      <w:r w:rsidRPr="004F633C">
        <w:rPr>
          <w:rFonts w:hint="eastAsia"/>
          <w:b/>
          <w:bCs/>
          <w:sz w:val="18"/>
          <w:szCs w:val="18"/>
        </w:rPr>
        <w:t>で、「１」と回答された方にお聞きします。</w:t>
      </w:r>
    </w:p>
    <w:p w14:paraId="460ED1F4" w14:textId="0F16BCD5" w:rsidR="0073422E" w:rsidRPr="00923409" w:rsidRDefault="0073422E" w:rsidP="0073422E">
      <w:pPr>
        <w:jc w:val="left"/>
        <w:rPr>
          <w:b/>
          <w:bCs/>
          <w:sz w:val="19"/>
          <w:szCs w:val="19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 w:rsidR="00862AAB">
        <w:rPr>
          <w:rFonts w:hint="eastAsia"/>
          <w:b/>
          <w:bCs/>
          <w:sz w:val="19"/>
          <w:szCs w:val="19"/>
        </w:rPr>
        <w:t>８</w:t>
      </w:r>
      <w:r>
        <w:rPr>
          <w:rFonts w:hint="eastAsia"/>
          <w:b/>
          <w:bCs/>
          <w:sz w:val="19"/>
          <w:szCs w:val="19"/>
        </w:rPr>
        <w:t>－</w:t>
      </w:r>
      <w:r w:rsidR="00EC3D4F">
        <w:rPr>
          <w:rFonts w:hint="eastAsia"/>
          <w:b/>
          <w:bCs/>
          <w:sz w:val="19"/>
          <w:szCs w:val="19"/>
        </w:rPr>
        <w:t>３</w:t>
      </w:r>
      <w:r>
        <w:rPr>
          <w:rFonts w:hint="eastAsia"/>
          <w:b/>
          <w:bCs/>
          <w:sz w:val="19"/>
          <w:szCs w:val="19"/>
        </w:rPr>
        <w:t xml:space="preserve">　</w:t>
      </w:r>
      <w:r w:rsidR="00322C40">
        <w:rPr>
          <w:rFonts w:hint="eastAsia"/>
          <w:b/>
          <w:bCs/>
          <w:sz w:val="19"/>
          <w:szCs w:val="19"/>
        </w:rPr>
        <w:t>事業承継における課題は、次のどれに該当しますか</w:t>
      </w:r>
      <w:r w:rsidRPr="00923409">
        <w:rPr>
          <w:rFonts w:hint="eastAsia"/>
          <w:b/>
          <w:bCs/>
          <w:sz w:val="19"/>
          <w:szCs w:val="19"/>
        </w:rPr>
        <w:t>。（当てはまるもの</w:t>
      </w:r>
      <w:r w:rsidR="00322C40">
        <w:rPr>
          <w:rFonts w:hint="eastAsia"/>
          <w:b/>
          <w:bCs/>
          <w:sz w:val="19"/>
          <w:szCs w:val="19"/>
        </w:rPr>
        <w:t>すべて</w:t>
      </w:r>
      <w:r w:rsidRPr="00923409">
        <w:rPr>
          <w:rFonts w:hint="eastAsia"/>
          <w:b/>
          <w:bCs/>
          <w:sz w:val="19"/>
          <w:szCs w:val="19"/>
        </w:rPr>
        <w:t>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2C40" w:rsidRPr="00302785" w14:paraId="51C4AEDD" w14:textId="77777777" w:rsidTr="00B62A21">
        <w:tc>
          <w:tcPr>
            <w:tcW w:w="8494" w:type="dxa"/>
          </w:tcPr>
          <w:p w14:paraId="4B47A99A" w14:textId="335FBE0E" w:rsidR="00322C40" w:rsidRDefault="00322C40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>
              <w:rPr>
                <w:rFonts w:hint="eastAsia"/>
                <w:sz w:val="19"/>
                <w:szCs w:val="19"/>
              </w:rPr>
              <w:t>後継者の育成　　　　　　　　　　　　２．</w:t>
            </w:r>
            <w:r w:rsidR="0080682F">
              <w:rPr>
                <w:rFonts w:hint="eastAsia"/>
                <w:sz w:val="19"/>
                <w:szCs w:val="19"/>
              </w:rPr>
              <w:t>従業員の理解</w:t>
            </w:r>
          </w:p>
          <w:p w14:paraId="17424706" w14:textId="7D1D4BB0" w:rsidR="00322C40" w:rsidRDefault="00322C40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80682F">
              <w:rPr>
                <w:rFonts w:hint="eastAsia"/>
                <w:sz w:val="19"/>
                <w:szCs w:val="19"/>
              </w:rPr>
              <w:t>株主・出資者の理解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80682F">
              <w:rPr>
                <w:rFonts w:hint="eastAsia"/>
                <w:sz w:val="19"/>
                <w:szCs w:val="19"/>
              </w:rPr>
              <w:t xml:space="preserve">　　　　　　　</w:t>
            </w:r>
            <w:r>
              <w:rPr>
                <w:rFonts w:hint="eastAsia"/>
                <w:sz w:val="19"/>
                <w:szCs w:val="19"/>
              </w:rPr>
              <w:t>４．</w:t>
            </w:r>
            <w:r w:rsidR="00302785">
              <w:rPr>
                <w:rFonts w:hint="eastAsia"/>
                <w:sz w:val="19"/>
                <w:szCs w:val="19"/>
              </w:rPr>
              <w:t>後継者探し</w:t>
            </w:r>
          </w:p>
          <w:p w14:paraId="64AB6EFE" w14:textId="3826D631" w:rsidR="00322C40" w:rsidRDefault="00322C40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302785">
              <w:rPr>
                <w:rFonts w:hint="eastAsia"/>
                <w:sz w:val="19"/>
                <w:szCs w:val="19"/>
              </w:rPr>
              <w:t>自社株等の資産の取扱い</w:t>
            </w:r>
            <w:r>
              <w:rPr>
                <w:rFonts w:hint="eastAsia"/>
                <w:sz w:val="19"/>
                <w:szCs w:val="19"/>
              </w:rPr>
              <w:t xml:space="preserve">　　　　　　</w:t>
            </w:r>
            <w:r w:rsidR="00302785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６．</w:t>
            </w:r>
            <w:r w:rsidR="00302785">
              <w:rPr>
                <w:rFonts w:hint="eastAsia"/>
                <w:sz w:val="19"/>
                <w:szCs w:val="19"/>
              </w:rPr>
              <w:t>承継前の経営者の個人補償や担保</w:t>
            </w:r>
          </w:p>
          <w:p w14:paraId="1FCE00DC" w14:textId="4715B1A7" w:rsidR="00322C40" w:rsidRDefault="00322C40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</w:t>
            </w:r>
            <w:r w:rsidR="00302785">
              <w:rPr>
                <w:rFonts w:hint="eastAsia"/>
                <w:sz w:val="19"/>
                <w:szCs w:val="19"/>
              </w:rPr>
              <w:t>ノウハウ・スキル等の承継　　　　　　８．事業承継に係る法制度・税制度</w:t>
            </w:r>
          </w:p>
          <w:p w14:paraId="7C83C71E" w14:textId="74B184AA" w:rsidR="00302785" w:rsidRDefault="00302785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９．何から取り組んでよいか分からない</w:t>
            </w:r>
          </w:p>
          <w:p w14:paraId="3D03B1B1" w14:textId="7B046EE3" w:rsidR="00322C40" w:rsidRPr="009A54BC" w:rsidRDefault="00302785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</w:t>
            </w:r>
            <w:r w:rsidR="00322C40">
              <w:rPr>
                <w:rFonts w:hint="eastAsia"/>
                <w:sz w:val="19"/>
                <w:szCs w:val="19"/>
              </w:rPr>
              <w:t>．その他（具体的に：</w:t>
            </w:r>
            <w:r w:rsidR="00322C40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322C40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1DF9753F" w14:textId="77777777" w:rsidR="00322C40" w:rsidRDefault="00322C40" w:rsidP="00444285">
      <w:pPr>
        <w:jc w:val="left"/>
        <w:rPr>
          <w:sz w:val="15"/>
          <w:szCs w:val="15"/>
          <w:u w:val="single"/>
        </w:rPr>
      </w:pPr>
    </w:p>
    <w:p w14:paraId="3312E3A9" w14:textId="77777777" w:rsidR="00131648" w:rsidRDefault="00131648" w:rsidP="00444285">
      <w:pPr>
        <w:jc w:val="left"/>
        <w:rPr>
          <w:sz w:val="15"/>
          <w:szCs w:val="15"/>
          <w:u w:val="single"/>
        </w:rPr>
      </w:pPr>
    </w:p>
    <w:p w14:paraId="533DE6E0" w14:textId="16EFA87D" w:rsidR="00131648" w:rsidRPr="00B639F6" w:rsidRDefault="00131648" w:rsidP="00131648">
      <w:pPr>
        <w:jc w:val="center"/>
        <w:rPr>
          <w:b/>
          <w:bCs/>
          <w:szCs w:val="21"/>
          <w:u w:val="single"/>
          <w:shd w:val="pct15" w:color="auto" w:fill="FFFFFF"/>
        </w:rPr>
      </w:pPr>
      <w:r w:rsidRPr="00B639F6">
        <w:rPr>
          <w:rFonts w:hint="eastAsia"/>
          <w:b/>
          <w:bCs/>
          <w:szCs w:val="21"/>
          <w:u w:val="single"/>
          <w:shd w:val="pct15" w:color="auto" w:fill="FFFFFF"/>
        </w:rPr>
        <w:t xml:space="preserve">Ⅵ　</w:t>
      </w:r>
      <w:r>
        <w:rPr>
          <w:rFonts w:hint="eastAsia"/>
          <w:b/>
          <w:bCs/>
          <w:szCs w:val="21"/>
          <w:u w:val="single"/>
          <w:shd w:val="pct15" w:color="auto" w:fill="FFFFFF"/>
        </w:rPr>
        <w:t>価格転嫁</w:t>
      </w:r>
    </w:p>
    <w:p w14:paraId="7EB6C1CD" w14:textId="0B2CB93A" w:rsidR="00296F1E" w:rsidRPr="00D66AD4" w:rsidRDefault="00296F1E" w:rsidP="004A5ADF">
      <w:pPr>
        <w:ind w:left="373" w:hangingChars="200" w:hanging="373"/>
        <w:jc w:val="left"/>
        <w:rPr>
          <w:b/>
          <w:bCs/>
          <w:sz w:val="19"/>
          <w:szCs w:val="19"/>
        </w:rPr>
      </w:pPr>
      <w:r w:rsidRPr="00D66AD4">
        <w:rPr>
          <w:rFonts w:hint="eastAsia"/>
          <w:b/>
          <w:bCs/>
          <w:sz w:val="19"/>
          <w:szCs w:val="19"/>
        </w:rPr>
        <w:t>問</w:t>
      </w:r>
      <w:r w:rsidR="00EB6038">
        <w:rPr>
          <w:rFonts w:hint="eastAsia"/>
          <w:b/>
          <w:bCs/>
          <w:sz w:val="19"/>
          <w:szCs w:val="19"/>
        </w:rPr>
        <w:t>９</w:t>
      </w:r>
      <w:r w:rsidRPr="00D66AD4">
        <w:rPr>
          <w:rFonts w:hint="eastAsia"/>
          <w:b/>
          <w:bCs/>
          <w:sz w:val="19"/>
          <w:szCs w:val="19"/>
        </w:rPr>
        <w:t xml:space="preserve">　</w:t>
      </w:r>
      <w:r w:rsidR="00504DD0" w:rsidRPr="00D66AD4">
        <w:rPr>
          <w:rFonts w:hint="eastAsia"/>
          <w:b/>
          <w:bCs/>
          <w:sz w:val="19"/>
          <w:szCs w:val="19"/>
        </w:rPr>
        <w:t>資材や</w:t>
      </w:r>
      <w:r w:rsidR="00274DD9" w:rsidRPr="00D66AD4">
        <w:rPr>
          <w:rFonts w:hint="eastAsia"/>
          <w:b/>
          <w:bCs/>
          <w:sz w:val="19"/>
          <w:szCs w:val="19"/>
        </w:rPr>
        <w:t>燃料油価格の高騰、</w:t>
      </w:r>
      <w:r w:rsidR="00504DD0" w:rsidRPr="00D66AD4">
        <w:rPr>
          <w:rFonts w:hint="eastAsia"/>
          <w:b/>
          <w:bCs/>
          <w:sz w:val="19"/>
          <w:szCs w:val="19"/>
        </w:rPr>
        <w:t>労務単価</w:t>
      </w:r>
      <w:r w:rsidR="00274DD9" w:rsidRPr="00D66AD4">
        <w:rPr>
          <w:rFonts w:hint="eastAsia"/>
          <w:b/>
          <w:bCs/>
          <w:sz w:val="19"/>
          <w:szCs w:val="19"/>
        </w:rPr>
        <w:t>の上昇が続いていますが、</w:t>
      </w:r>
      <w:r w:rsidR="004A5ADF" w:rsidRPr="00D66AD4">
        <w:rPr>
          <w:rFonts w:hint="eastAsia"/>
          <w:b/>
          <w:bCs/>
          <w:sz w:val="19"/>
          <w:szCs w:val="19"/>
        </w:rPr>
        <w:t>製品やサービスに適正な価格転嫁ができていますか。</w:t>
      </w:r>
      <w:r w:rsidRPr="00D66AD4">
        <w:rPr>
          <w:rFonts w:hint="eastAsia"/>
          <w:b/>
          <w:bCs/>
          <w:sz w:val="19"/>
          <w:szCs w:val="19"/>
        </w:rPr>
        <w:t>（</w:t>
      </w:r>
      <w:r w:rsidR="007C3BB6" w:rsidRPr="00D66AD4">
        <w:rPr>
          <w:rFonts w:hint="eastAsia"/>
          <w:b/>
          <w:bCs/>
          <w:sz w:val="19"/>
          <w:szCs w:val="19"/>
        </w:rPr>
        <w:t>〇は１つ</w:t>
      </w:r>
      <w:r w:rsidRPr="00D66AD4">
        <w:rPr>
          <w:rFonts w:hint="eastAsia"/>
          <w:b/>
          <w:bCs/>
          <w:sz w:val="19"/>
          <w:szCs w:val="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6AD4" w:rsidRPr="00D66AD4" w14:paraId="6875C463" w14:textId="77777777" w:rsidTr="00E92160">
        <w:tc>
          <w:tcPr>
            <w:tcW w:w="8494" w:type="dxa"/>
          </w:tcPr>
          <w:p w14:paraId="03A636EB" w14:textId="30E2ED64" w:rsidR="00DA73C8" w:rsidRPr="00D66AD4" w:rsidRDefault="00D5369A" w:rsidP="00E92160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50" behindDoc="0" locked="0" layoutInCell="1" allowOverlap="1" wp14:anchorId="6458F26F" wp14:editId="0E3AE7EE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34925</wp:posOffset>
                      </wp:positionV>
                      <wp:extent cx="2451100" cy="158750"/>
                      <wp:effectExtent l="0" t="0" r="25400" b="1270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C2BDA" id="正方形/長方形 16" o:spid="_x0000_s1026" style="position:absolute;left:0;text-align:left;margin-left:207.3pt;margin-top:2.75pt;width:193pt;height:12.5pt;z-index:25166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dqkgIAAKMFAAAOAAAAZHJzL2Uyb0RvYy54bWysVMFu2zAMvQ/YPwi6r46zpO2COkXQosOA&#10;rg3WDj0rshQLkEVNUuJkXz9Kcpy263YYdpEpkXwkn0leXO5aTbbCeQWmouXJiBJhONTKrCv6/fHm&#10;wzklPjBTMw1GVHQvPL2cv3930dmZGEMDuhaOIIjxs85WtAnBzorC80a0zJ+AFQaVElzLAl7duqgd&#10;6xC91cV4NDotOnC1dcCF9/h6nZV0nvClFDzcS+lFILqimFtIp0vnKp7F/ILN1o7ZRvE+DfYPWbRM&#10;GQw6QF2zwMjGqd+gWsUdeJDhhENbgJSKi1QDVlOOXlXz0DArUi1IjrcDTf7/wfK77YNdOqShs37m&#10;UYxV7KRr4xfzI7tE1n4gS+wC4fg4nkzLcoScctSV0/OzaWKzOHpb58NnAS2JQkUd/ozEEdve+oAR&#10;0fRgEoMZuFFapx+iDekqevoRIaPGg1Z1VKZLbA1xpR3ZMvypq/U42ehN+xXq/IapYGI5QuqkaJ7i&#10;vUCKwa+Zb7JTjVLvow0aH/lIUthrEcNr801IourIQE7uZT6Mc2FCmVUNq0VGL/+YUgKMyBILHLB7&#10;gLexc2W9fXQVqdMH5561vzkPHikymDA4t8qAe6syjVX1kbP9gaRMTWRpBfV+6YiDPGfe8huFJN8y&#10;H5bM4WBhu+CyCPd4SA34j6GXKGnA/XzrPdpjv6OWkg4HtaL+x4Y5QYn+YnASPpWTSZzsdJlMz8Z4&#10;cc81q+cas2mvANumxLVkeRKjfdAHUTpon3CnLGJUVDHDMXZFeXCHy1XICwS3EheLRTLDabYs3JoH&#10;yyN4ZDW21+PuiTnbD0DA0bmDw1Cz2as5yLbR08BiE0CqNCRHXnu+cROkXu63Vlw1z+/J6rhb578A&#10;AAD//wMAUEsDBBQABgAIAAAAIQCMpfNK3gAAAAgBAAAPAAAAZHJzL2Rvd25yZXYueG1sTI/BTsMw&#10;EETvSPyDtUjcqFNaV1WIU1URhRMUChdu29jEEfE6it00/D3LCY6jGc28KTaT78Roh9gG0jCfZSAs&#10;1cG01Gh4f9vdrEHEhGSwC2Q1fNsIm/LyosDchDO92vGQGsElFHPU4FLqcylj7azHOAu9JfY+w+Ax&#10;sRwaaQY8c7nv5G2WraTHlnjBYW8rZ+uvw8lr2D4o99RPH+rx+b4adwuqXvbYan19NW3vQCQ7pb8w&#10;/OIzOpTMdAwnMlF0Gpbz5YqjGpQCwf6a10AcNSwyBbIs5P8D5Q8AAAD//wMAUEsBAi0AFAAGAAgA&#10;AAAhALaDOJL+AAAA4QEAABMAAAAAAAAAAAAAAAAAAAAAAFtDb250ZW50X1R5cGVzXS54bWxQSwEC&#10;LQAUAAYACAAAACEAOP0h/9YAAACUAQAACwAAAAAAAAAAAAAAAAAvAQAAX3JlbHMvLnJlbHNQSwEC&#10;LQAUAAYACAAAACEAAYfXapICAACjBQAADgAAAAAAAAAAAAAAAAAuAgAAZHJzL2Uyb0RvYy54bWxQ&#10;SwECLQAUAAYACAAAACEAjKXzSt4AAAAIAQAADwAAAAAAAAAAAAAAAADsBAAAZHJzL2Rvd25yZXYu&#10;eG1sUEsFBgAAAAAEAAQA8wAAAPcFAAAAAA=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296F1E" w:rsidRPr="00D66AD4">
              <w:rPr>
                <w:rFonts w:hint="eastAsia"/>
                <w:sz w:val="19"/>
                <w:szCs w:val="19"/>
              </w:rPr>
              <w:t>１．</w:t>
            </w:r>
            <w:r w:rsidR="00DA73C8" w:rsidRPr="00D66AD4">
              <w:rPr>
                <w:rFonts w:hint="eastAsia"/>
                <w:sz w:val="19"/>
                <w:szCs w:val="19"/>
              </w:rPr>
              <w:t>十分な</w:t>
            </w:r>
            <w:r w:rsidR="00326899" w:rsidRPr="00D66AD4">
              <w:rPr>
                <w:rFonts w:hint="eastAsia"/>
                <w:sz w:val="19"/>
                <w:szCs w:val="19"/>
              </w:rPr>
              <w:t>価格転嫁できた</w:t>
            </w:r>
            <w:r w:rsidR="00296F1E" w:rsidRPr="00D66AD4">
              <w:rPr>
                <w:rFonts w:hint="eastAsia"/>
                <w:sz w:val="19"/>
                <w:szCs w:val="19"/>
              </w:rPr>
              <w:t xml:space="preserve">　</w:t>
            </w:r>
            <w:r w:rsidR="00DA73C8" w:rsidRPr="00D66AD4">
              <w:rPr>
                <w:rFonts w:hint="eastAsia"/>
                <w:sz w:val="19"/>
                <w:szCs w:val="19"/>
              </w:rPr>
              <w:t xml:space="preserve">　　　　　　</w:t>
            </w:r>
            <w:r w:rsidR="00296F1E" w:rsidRPr="00D66AD4">
              <w:rPr>
                <w:rFonts w:hint="eastAsia"/>
                <w:sz w:val="19"/>
                <w:szCs w:val="19"/>
              </w:rPr>
              <w:t xml:space="preserve">　</w:t>
            </w:r>
            <w:r w:rsidR="00296F1E" w:rsidRPr="00D5369A">
              <w:rPr>
                <w:rFonts w:hint="eastAsia"/>
                <w:sz w:val="19"/>
                <w:szCs w:val="19"/>
              </w:rPr>
              <w:t xml:space="preserve">　２．</w:t>
            </w:r>
            <w:r w:rsidR="00453958" w:rsidRPr="00D5369A">
              <w:rPr>
                <w:rFonts w:hint="eastAsia"/>
                <w:sz w:val="19"/>
                <w:szCs w:val="19"/>
              </w:rPr>
              <w:t>一部（</w:t>
            </w:r>
            <w:r w:rsidR="00DA73C8" w:rsidRPr="00D5369A">
              <w:rPr>
                <w:rFonts w:hint="eastAsia"/>
                <w:sz w:val="19"/>
                <w:szCs w:val="19"/>
              </w:rPr>
              <w:t>概ね</w:t>
            </w:r>
            <w:r w:rsidR="008B6E79" w:rsidRPr="00D5369A">
              <w:rPr>
                <w:rFonts w:hint="eastAsia"/>
                <w:sz w:val="19"/>
                <w:szCs w:val="19"/>
              </w:rPr>
              <w:t>７～９割</w:t>
            </w:r>
            <w:r w:rsidR="00453958" w:rsidRPr="00D5369A">
              <w:rPr>
                <w:rFonts w:hint="eastAsia"/>
                <w:sz w:val="19"/>
                <w:szCs w:val="19"/>
              </w:rPr>
              <w:t>）</w:t>
            </w:r>
            <w:r w:rsidR="008B6E79" w:rsidRPr="00D5369A">
              <w:rPr>
                <w:rFonts w:hint="eastAsia"/>
                <w:sz w:val="19"/>
                <w:szCs w:val="19"/>
              </w:rPr>
              <w:t>価格転嫁できた</w:t>
            </w:r>
          </w:p>
          <w:p w14:paraId="4435BFDF" w14:textId="50140497" w:rsidR="00296F1E" w:rsidRPr="00D66AD4" w:rsidRDefault="00CB149A" w:rsidP="00E92160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46" behindDoc="0" locked="0" layoutInCell="1" allowOverlap="1" wp14:anchorId="52255A4A" wp14:editId="34A8E414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40640</wp:posOffset>
                      </wp:positionV>
                      <wp:extent cx="2451100" cy="158750"/>
                      <wp:effectExtent l="0" t="0" r="25400" b="1270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C5132" id="正方形/長方形 20" o:spid="_x0000_s1026" style="position:absolute;left:0;text-align:left;margin-left:208pt;margin-top:3.2pt;width:193pt;height:12.5pt;z-index:251666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dqkgIAAKMFAAAOAAAAZHJzL2Uyb0RvYy54bWysVMFu2zAMvQ/YPwi6r46zpO2COkXQosOA&#10;rg3WDj0rshQLkEVNUuJkXz9Kcpy263YYdpEpkXwkn0leXO5aTbbCeQWmouXJiBJhONTKrCv6/fHm&#10;wzklPjBTMw1GVHQvPL2cv3930dmZGEMDuhaOIIjxs85WtAnBzorC80a0zJ+AFQaVElzLAl7duqgd&#10;6xC91cV4NDotOnC1dcCF9/h6nZV0nvClFDzcS+lFILqimFtIp0vnKp7F/ILN1o7ZRvE+DfYPWbRM&#10;GQw6QF2zwMjGqd+gWsUdeJDhhENbgJSKi1QDVlOOXlXz0DArUi1IjrcDTf7/wfK77YNdOqShs37m&#10;UYxV7KRr4xfzI7tE1n4gS+wC4fg4nkzLcoScctSV0/OzaWKzOHpb58NnAS2JQkUd/ozEEdve+oAR&#10;0fRgEoMZuFFapx+iDekqevoRIaPGg1Z1VKZLbA1xpR3ZMvypq/U42ehN+xXq/IapYGI5QuqkaJ7i&#10;vUCKwa+Zb7JTjVLvow0aH/lIUthrEcNr801IourIQE7uZT6Mc2FCmVUNq0VGL/+YUgKMyBILHLB7&#10;gLexc2W9fXQVqdMH5561vzkPHikymDA4t8qAe6syjVX1kbP9gaRMTWRpBfV+6YiDPGfe8huFJN8y&#10;H5bM4WBhu+CyCPd4SA34j6GXKGnA/XzrPdpjv6OWkg4HtaL+x4Y5QYn+YnASPpWTSZzsdJlMz8Z4&#10;cc81q+cas2mvANumxLVkeRKjfdAHUTpon3CnLGJUVDHDMXZFeXCHy1XICwS3EheLRTLDabYs3JoH&#10;yyN4ZDW21+PuiTnbD0DA0bmDw1Cz2as5yLbR08BiE0CqNCRHXnu+cROkXu63Vlw1z+/J6rhb578A&#10;AAD//wMAUEsDBBQABgAIAAAAIQAFEhyV3gAAAAgBAAAPAAAAZHJzL2Rvd25yZXYueG1sTI/NTsMw&#10;EITvSLyDtUjcqJM2jaoQp6oiCif+Chdu23iJI+J1FLtpeHvMCY6jGc18U25n24uJRt85VpAuEhDE&#10;jdMdtwre3/Y3GxA+IGvsHZOCb/KwrS4vSiy0O/MrTYfQiljCvkAFJoShkNI3hiz6hRuIo/fpRosh&#10;yrGVesRzLLe9XCZJLi12HBcMDlQbar4OJ6tgd782j8P8sX54uqun/Yrrl2fslLq+mne3IALN4S8M&#10;v/gRHarIdHQn1l70CrI0j1+CgjwDEf1Nsoz6qGCVZiCrUv4/UP0AAAD//wMAUEsBAi0AFAAGAAgA&#10;AAAhALaDOJL+AAAA4QEAABMAAAAAAAAAAAAAAAAAAAAAAFtDb250ZW50X1R5cGVzXS54bWxQSwEC&#10;LQAUAAYACAAAACEAOP0h/9YAAACUAQAACwAAAAAAAAAAAAAAAAAvAQAAX3JlbHMvLnJlbHNQSwEC&#10;LQAUAAYACAAAACEAAYfXapICAACjBQAADgAAAAAAAAAAAAAAAAAuAgAAZHJzL2Uyb0RvYy54bWxQ&#10;SwECLQAUAAYACAAAACEABRIcld4AAAAIAQAADwAAAAAAAAAAAAAAAADsBAAAZHJzL2Rvd25yZXYu&#10;eG1sUEsFBgAAAAAEAAQA8wAAAPcFAAAAAA=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D5369A"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4398" behindDoc="0" locked="0" layoutInCell="1" allowOverlap="1" wp14:anchorId="4E486ACD" wp14:editId="186EA61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2451100" cy="158750"/>
                      <wp:effectExtent l="0" t="0" r="25400" b="1270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E9205" id="正方形/長方形 17" o:spid="_x0000_s1026" style="position:absolute;left:0;text-align:left;margin-left:-.5pt;margin-top:2.95pt;width:193pt;height:12.5pt;z-index:251664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dqkgIAAKMFAAAOAAAAZHJzL2Uyb0RvYy54bWysVMFu2zAMvQ/YPwi6r46zpO2COkXQosOA&#10;rg3WDj0rshQLkEVNUuJkXz9Kcpy263YYdpEpkXwkn0leXO5aTbbCeQWmouXJiBJhONTKrCv6/fHm&#10;wzklPjBTMw1GVHQvPL2cv3930dmZGEMDuhaOIIjxs85WtAnBzorC80a0zJ+AFQaVElzLAl7duqgd&#10;6xC91cV4NDotOnC1dcCF9/h6nZV0nvClFDzcS+lFILqimFtIp0vnKp7F/ILN1o7ZRvE+DfYPWbRM&#10;GQw6QF2zwMjGqd+gWsUdeJDhhENbgJSKi1QDVlOOXlXz0DArUi1IjrcDTf7/wfK77YNdOqShs37m&#10;UYxV7KRr4xfzI7tE1n4gS+wC4fg4nkzLcoScctSV0/OzaWKzOHpb58NnAS2JQkUd/ozEEdve+oAR&#10;0fRgEoMZuFFapx+iDekqevoRIaPGg1Z1VKZLbA1xpR3ZMvypq/U42ehN+xXq/IapYGI5QuqkaJ7i&#10;vUCKwa+Zb7JTjVLvow0aH/lIUthrEcNr801IourIQE7uZT6Mc2FCmVUNq0VGL/+YUgKMyBILHLB7&#10;gLexc2W9fXQVqdMH5561vzkPHikymDA4t8qAe6syjVX1kbP9gaRMTWRpBfV+6YiDPGfe8huFJN8y&#10;H5bM4WBhu+CyCPd4SA34j6GXKGnA/XzrPdpjv6OWkg4HtaL+x4Y5QYn+YnASPpWTSZzsdJlMz8Z4&#10;cc81q+cas2mvANumxLVkeRKjfdAHUTpon3CnLGJUVDHDMXZFeXCHy1XICwS3EheLRTLDabYs3JoH&#10;yyN4ZDW21+PuiTnbD0DA0bmDw1Cz2as5yLbR08BiE0CqNCRHXnu+cROkXu63Vlw1z+/J6rhb578A&#10;AAD//wMAUEsDBBQABgAIAAAAIQCdudi73QAAAAcBAAAPAAAAZHJzL2Rvd25yZXYueG1sTI/BTsMw&#10;EETvSPyDtUjcWqdUQW2IU1URhRMUChdu23hJIuJ1FLtp+HuWE9xmNKuZt/lmcp0aaQitZwOLeQKK&#10;uPK25drA+9tutgIVIrLFzjMZ+KYAm+LyIsfM+jO/0niItZISDhkaaGLsM61D1ZDDMPc9sWSffnAY&#10;xQ61tgOepdx1+iZJbrXDlmWhwZ7Khqqvw8kZ2D6kzVM/faSPz/fluFty+bLH1pjrq2l7ByrSFP+O&#10;4Rdf0KEQpqM/sQ2qMzBbyCvRQLoGJfFylYo/ikjWoItc/+cvfgAAAP//AwBQSwECLQAUAAYACAAA&#10;ACEAtoM4kv4AAADhAQAAEwAAAAAAAAAAAAAAAAAAAAAAW0NvbnRlbnRfVHlwZXNdLnhtbFBLAQIt&#10;ABQABgAIAAAAIQA4/SH/1gAAAJQBAAALAAAAAAAAAAAAAAAAAC8BAABfcmVscy8ucmVsc1BLAQIt&#10;ABQABgAIAAAAIQABh9dqkgIAAKMFAAAOAAAAAAAAAAAAAAAAAC4CAABkcnMvZTJvRG9jLnhtbFBL&#10;AQItABQABgAIAAAAIQCdudi73QAAAAcBAAAPAAAAAAAAAAAAAAAAAOwEAABkcnMvZG93bnJldi54&#10;bWxQSwUGAAAAAAQABADzAAAA9gUAAAAA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093818" w:rsidRPr="00D66AD4">
              <w:rPr>
                <w:rFonts w:hint="eastAsia"/>
                <w:sz w:val="19"/>
                <w:szCs w:val="19"/>
              </w:rPr>
              <w:t>３</w:t>
            </w:r>
            <w:r w:rsidR="00296F1E" w:rsidRPr="00D66AD4">
              <w:rPr>
                <w:rFonts w:hint="eastAsia"/>
                <w:sz w:val="19"/>
                <w:szCs w:val="19"/>
              </w:rPr>
              <w:t>．</w:t>
            </w:r>
            <w:r w:rsidR="00DA73C8" w:rsidRPr="00D66AD4">
              <w:rPr>
                <w:rFonts w:hint="eastAsia"/>
                <w:sz w:val="19"/>
                <w:szCs w:val="19"/>
              </w:rPr>
              <w:t>一部（概ね</w:t>
            </w:r>
            <w:r w:rsidR="00093818" w:rsidRPr="00D66AD4">
              <w:rPr>
                <w:rFonts w:hint="eastAsia"/>
                <w:sz w:val="19"/>
                <w:szCs w:val="19"/>
              </w:rPr>
              <w:t>４</w:t>
            </w:r>
            <w:r w:rsidR="00DA73C8" w:rsidRPr="00D66AD4">
              <w:rPr>
                <w:rFonts w:hint="eastAsia"/>
                <w:sz w:val="19"/>
                <w:szCs w:val="19"/>
              </w:rPr>
              <w:t>～</w:t>
            </w:r>
            <w:r w:rsidR="00093818" w:rsidRPr="00D66AD4">
              <w:rPr>
                <w:rFonts w:hint="eastAsia"/>
                <w:sz w:val="19"/>
                <w:szCs w:val="19"/>
              </w:rPr>
              <w:t>６</w:t>
            </w:r>
            <w:r w:rsidR="00DA73C8" w:rsidRPr="00D66AD4">
              <w:rPr>
                <w:rFonts w:hint="eastAsia"/>
                <w:sz w:val="19"/>
                <w:szCs w:val="19"/>
              </w:rPr>
              <w:t xml:space="preserve">割）価格転嫁できた　</w:t>
            </w:r>
            <w:r w:rsidR="00DA73C8" w:rsidRPr="00D5369A">
              <w:rPr>
                <w:rFonts w:hint="eastAsia"/>
                <w:sz w:val="19"/>
                <w:szCs w:val="19"/>
              </w:rPr>
              <w:t xml:space="preserve">　</w:t>
            </w:r>
            <w:r w:rsidR="00093818" w:rsidRPr="00D5369A">
              <w:rPr>
                <w:rFonts w:hint="eastAsia"/>
                <w:sz w:val="19"/>
                <w:szCs w:val="19"/>
              </w:rPr>
              <w:t>４</w:t>
            </w:r>
            <w:r w:rsidR="00DA73C8" w:rsidRPr="00D5369A">
              <w:rPr>
                <w:rFonts w:hint="eastAsia"/>
                <w:sz w:val="19"/>
                <w:szCs w:val="19"/>
              </w:rPr>
              <w:t>．一部（</w:t>
            </w:r>
            <w:r w:rsidR="00093818" w:rsidRPr="00D5369A">
              <w:rPr>
                <w:rFonts w:hint="eastAsia"/>
                <w:sz w:val="19"/>
                <w:szCs w:val="19"/>
              </w:rPr>
              <w:t>概ね１</w:t>
            </w:r>
            <w:r w:rsidR="00DA73C8" w:rsidRPr="00D5369A">
              <w:rPr>
                <w:rFonts w:hint="eastAsia"/>
                <w:sz w:val="19"/>
                <w:szCs w:val="19"/>
              </w:rPr>
              <w:t>～</w:t>
            </w:r>
            <w:r w:rsidR="00093818" w:rsidRPr="00D5369A">
              <w:rPr>
                <w:rFonts w:hint="eastAsia"/>
                <w:sz w:val="19"/>
                <w:szCs w:val="19"/>
              </w:rPr>
              <w:t>３</w:t>
            </w:r>
            <w:r w:rsidR="00DA73C8" w:rsidRPr="00D5369A">
              <w:rPr>
                <w:rFonts w:hint="eastAsia"/>
                <w:sz w:val="19"/>
                <w:szCs w:val="19"/>
              </w:rPr>
              <w:t>割）価格転嫁できた</w:t>
            </w:r>
          </w:p>
          <w:p w14:paraId="7EB4CE3A" w14:textId="2B00FFC8" w:rsidR="00296F1E" w:rsidRPr="00D66AD4" w:rsidRDefault="00CB149A" w:rsidP="00093818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8494" behindDoc="0" locked="0" layoutInCell="1" allowOverlap="1" wp14:anchorId="31A1A237" wp14:editId="55C19F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31115</wp:posOffset>
                      </wp:positionV>
                      <wp:extent cx="2451100" cy="158750"/>
                      <wp:effectExtent l="0" t="0" r="25400" b="1270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9D423" id="正方形/長方形 21" o:spid="_x0000_s1026" style="position:absolute;left:0;text-align:left;margin-left:0;margin-top:2.45pt;width:193pt;height:12.5pt;z-index:251668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dqkgIAAKMFAAAOAAAAZHJzL2Uyb0RvYy54bWysVMFu2zAMvQ/YPwi6r46zpO2COkXQosOA&#10;rg3WDj0rshQLkEVNUuJkXz9Kcpy263YYdpEpkXwkn0leXO5aTbbCeQWmouXJiBJhONTKrCv6/fHm&#10;wzklPjBTMw1GVHQvPL2cv3930dmZGEMDuhaOIIjxs85WtAnBzorC80a0zJ+AFQaVElzLAl7duqgd&#10;6xC91cV4NDotOnC1dcCF9/h6nZV0nvClFDzcS+lFILqimFtIp0vnKp7F/ILN1o7ZRvE+DfYPWbRM&#10;GQw6QF2zwMjGqd+gWsUdeJDhhENbgJSKi1QDVlOOXlXz0DArUi1IjrcDTf7/wfK77YNdOqShs37m&#10;UYxV7KRr4xfzI7tE1n4gS+wC4fg4nkzLcoScctSV0/OzaWKzOHpb58NnAS2JQkUd/ozEEdve+oAR&#10;0fRgEoMZuFFapx+iDekqevoRIaPGg1Z1VKZLbA1xpR3ZMvypq/U42ehN+xXq/IapYGI5QuqkaJ7i&#10;vUCKwa+Zb7JTjVLvow0aH/lIUthrEcNr801IourIQE7uZT6Mc2FCmVUNq0VGL/+YUgKMyBILHLB7&#10;gLexc2W9fXQVqdMH5561vzkPHikymDA4t8qAe6syjVX1kbP9gaRMTWRpBfV+6YiDPGfe8huFJN8y&#10;H5bM4WBhu+CyCPd4SA34j6GXKGnA/XzrPdpjv6OWkg4HtaL+x4Y5QYn+YnASPpWTSZzsdJlMz8Z4&#10;cc81q+cas2mvANumxLVkeRKjfdAHUTpon3CnLGJUVDHDMXZFeXCHy1XICwS3EheLRTLDabYs3JoH&#10;yyN4ZDW21+PuiTnbD0DA0bmDw1Cz2as5yLbR08BiE0CqNCRHXnu+cROkXu63Vlw1z+/J6rhb578A&#10;AAD//wMAUEsDBBQABgAIAAAAIQD+66Hf3AAAAAUBAAAPAAAAZHJzL2Rvd25yZXYueG1sTI/NTsMw&#10;EITvSLyDtUjcqENLqyZkU1URhRN/hQs3N16SiHgdxW4a3p7lBMfRjGa+yTeT69RIQ2g9I1zPElDE&#10;lbct1wjvb7urNagQDVvTeSaEbwqwKc7PcpNZf+JXGvexVlLCITMITYx9pnWoGnImzHxPLN6nH5yJ&#10;Ioda28GcpNx1ep4kK+1My7LQmJ7Khqqv/dEhbO+XzWM/fSwfnu7Kcbfg8uXZtIiXF9P2FlSkKf6F&#10;4Rdf0KEQpoM/sg2qQ5AjEeEmBSXmYr0SfUCYpynoItf/6YsfAAAA//8DAFBLAQItABQABgAIAAAA&#10;IQC2gziS/gAAAOEBAAATAAAAAAAAAAAAAAAAAAAAAABbQ29udGVudF9UeXBlc10ueG1sUEsBAi0A&#10;FAAGAAgAAAAhADj9If/WAAAAlAEAAAsAAAAAAAAAAAAAAAAALwEAAF9yZWxzLy5yZWxzUEsBAi0A&#10;FAAGAAgAAAAhAAGH12qSAgAAowUAAA4AAAAAAAAAAAAAAAAALgIAAGRycy9lMm9Eb2MueG1sUEsB&#10;Ai0AFAAGAAgAAAAhAP7rod/cAAAABQEAAA8AAAAAAAAAAAAAAAAA7AQAAGRycy9kb3ducmV2Lnht&#10;bFBLBQYAAAAABAAEAPMAAAD1BQAAAAA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093818" w:rsidRPr="00D66AD4">
              <w:rPr>
                <w:rFonts w:hint="eastAsia"/>
                <w:sz w:val="19"/>
                <w:szCs w:val="19"/>
              </w:rPr>
              <w:t>５</w:t>
            </w:r>
            <w:r w:rsidR="00296F1E" w:rsidRPr="00D66AD4">
              <w:rPr>
                <w:rFonts w:hint="eastAsia"/>
                <w:sz w:val="19"/>
                <w:szCs w:val="19"/>
              </w:rPr>
              <w:t>．</w:t>
            </w:r>
            <w:r w:rsidR="00093818" w:rsidRPr="00D66AD4">
              <w:rPr>
                <w:rFonts w:hint="eastAsia"/>
                <w:sz w:val="19"/>
                <w:szCs w:val="19"/>
              </w:rPr>
              <w:t>価格転嫁できていない</w:t>
            </w:r>
          </w:p>
          <w:p w14:paraId="348B8B8F" w14:textId="58759565" w:rsidR="00093818" w:rsidRPr="00D66AD4" w:rsidRDefault="00093818" w:rsidP="00093818">
            <w:pPr>
              <w:jc w:val="left"/>
              <w:rPr>
                <w:sz w:val="19"/>
                <w:szCs w:val="19"/>
              </w:rPr>
            </w:pPr>
          </w:p>
        </w:tc>
      </w:tr>
    </w:tbl>
    <w:p w14:paraId="02E3C7E6" w14:textId="59FAE709" w:rsidR="00DE2253" w:rsidRPr="004F633C" w:rsidRDefault="00DE2253" w:rsidP="00DE2253">
      <w:pPr>
        <w:jc w:val="right"/>
        <w:rPr>
          <w:sz w:val="15"/>
          <w:szCs w:val="15"/>
        </w:rPr>
      </w:pPr>
      <w:r w:rsidRPr="004F633C">
        <w:rPr>
          <w:rFonts w:hint="eastAsia"/>
          <w:sz w:val="15"/>
          <w:szCs w:val="15"/>
          <w:u w:val="single"/>
        </w:rPr>
        <w:t>→「</w:t>
      </w:r>
      <w:r>
        <w:rPr>
          <w:rFonts w:hint="eastAsia"/>
          <w:sz w:val="15"/>
          <w:szCs w:val="15"/>
          <w:u w:val="single"/>
        </w:rPr>
        <w:t>１</w:t>
      </w:r>
      <w:r w:rsidRPr="004F633C">
        <w:rPr>
          <w:rFonts w:hint="eastAsia"/>
          <w:sz w:val="15"/>
          <w:szCs w:val="15"/>
          <w:u w:val="single"/>
        </w:rPr>
        <w:t>」と回答した方は問</w:t>
      </w:r>
      <w:r w:rsidR="000E405F">
        <w:rPr>
          <w:rFonts w:hint="eastAsia"/>
          <w:sz w:val="15"/>
          <w:szCs w:val="15"/>
          <w:u w:val="single"/>
        </w:rPr>
        <w:t>1</w:t>
      </w:r>
      <w:r w:rsidR="00D03515">
        <w:rPr>
          <w:sz w:val="15"/>
          <w:szCs w:val="15"/>
          <w:u w:val="single"/>
        </w:rPr>
        <w:t>0</w:t>
      </w:r>
      <w:r w:rsidRPr="004F633C">
        <w:rPr>
          <w:rFonts w:hint="eastAsia"/>
          <w:sz w:val="15"/>
          <w:szCs w:val="15"/>
          <w:u w:val="single"/>
        </w:rPr>
        <w:t>へお進みください</w:t>
      </w:r>
    </w:p>
    <w:p w14:paraId="2820C69D" w14:textId="77777777" w:rsidR="00296F1E" w:rsidRPr="000E405F" w:rsidRDefault="00296F1E" w:rsidP="00444285">
      <w:pPr>
        <w:jc w:val="left"/>
        <w:rPr>
          <w:sz w:val="15"/>
          <w:szCs w:val="15"/>
          <w:u w:val="single"/>
        </w:rPr>
      </w:pPr>
    </w:p>
    <w:p w14:paraId="09A4569E" w14:textId="5C5F4CCF" w:rsidR="00BF5C4C" w:rsidRPr="00720E0C" w:rsidRDefault="00BF5C4C" w:rsidP="00BF5C4C">
      <w:pPr>
        <w:jc w:val="left"/>
        <w:rPr>
          <w:b/>
          <w:bCs/>
          <w:sz w:val="18"/>
          <w:szCs w:val="18"/>
        </w:rPr>
      </w:pPr>
      <w:r w:rsidRPr="004F633C">
        <w:rPr>
          <w:rFonts w:hint="eastAsia"/>
          <w:b/>
          <w:bCs/>
          <w:sz w:val="18"/>
          <w:szCs w:val="18"/>
        </w:rPr>
        <w:lastRenderedPageBreak/>
        <w:t>問</w:t>
      </w:r>
      <w:r w:rsidR="00EB6038">
        <w:rPr>
          <w:rFonts w:hint="eastAsia"/>
          <w:b/>
          <w:bCs/>
          <w:sz w:val="18"/>
          <w:szCs w:val="18"/>
        </w:rPr>
        <w:t>９</w:t>
      </w:r>
      <w:r w:rsidRPr="004F633C">
        <w:rPr>
          <w:rFonts w:hint="eastAsia"/>
          <w:b/>
          <w:bCs/>
          <w:sz w:val="18"/>
          <w:szCs w:val="18"/>
        </w:rPr>
        <w:t>で、「</w:t>
      </w:r>
      <w:r>
        <w:rPr>
          <w:rFonts w:hint="eastAsia"/>
          <w:b/>
          <w:bCs/>
          <w:sz w:val="18"/>
          <w:szCs w:val="18"/>
        </w:rPr>
        <w:t>２</w:t>
      </w:r>
      <w:r w:rsidRPr="004F633C">
        <w:rPr>
          <w:rFonts w:hint="eastAsia"/>
          <w:b/>
          <w:bCs/>
          <w:sz w:val="18"/>
          <w:szCs w:val="18"/>
        </w:rPr>
        <w:t>」</w:t>
      </w:r>
      <w:r>
        <w:rPr>
          <w:rFonts w:hint="eastAsia"/>
          <w:b/>
          <w:bCs/>
          <w:sz w:val="18"/>
          <w:szCs w:val="18"/>
        </w:rPr>
        <w:t>、「３」、「４」もしくは「５」</w:t>
      </w:r>
      <w:r w:rsidRPr="004F633C">
        <w:rPr>
          <w:rFonts w:hint="eastAsia"/>
          <w:b/>
          <w:bCs/>
          <w:sz w:val="18"/>
          <w:szCs w:val="18"/>
        </w:rPr>
        <w:t>と回答された方にお聞きします。</w:t>
      </w:r>
    </w:p>
    <w:p w14:paraId="009BAC24" w14:textId="7501570E" w:rsidR="00BF5C4C" w:rsidRPr="00923409" w:rsidRDefault="00BF5C4C" w:rsidP="00BF5C4C">
      <w:pPr>
        <w:jc w:val="left"/>
        <w:rPr>
          <w:b/>
          <w:bCs/>
          <w:sz w:val="19"/>
          <w:szCs w:val="19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 w:rsidR="00EB6038">
        <w:rPr>
          <w:rFonts w:hint="eastAsia"/>
          <w:b/>
          <w:bCs/>
          <w:sz w:val="19"/>
          <w:szCs w:val="19"/>
        </w:rPr>
        <w:t>９</w:t>
      </w:r>
      <w:r>
        <w:rPr>
          <w:rFonts w:hint="eastAsia"/>
          <w:b/>
          <w:bCs/>
          <w:sz w:val="19"/>
          <w:szCs w:val="19"/>
        </w:rPr>
        <w:t>－</w:t>
      </w:r>
      <w:r w:rsidR="00EB6038">
        <w:rPr>
          <w:rFonts w:hint="eastAsia"/>
          <w:b/>
          <w:bCs/>
          <w:sz w:val="19"/>
          <w:szCs w:val="19"/>
        </w:rPr>
        <w:t>１</w:t>
      </w:r>
      <w:r>
        <w:rPr>
          <w:rFonts w:hint="eastAsia"/>
          <w:b/>
          <w:bCs/>
          <w:sz w:val="19"/>
          <w:szCs w:val="19"/>
        </w:rPr>
        <w:t xml:space="preserve">　</w:t>
      </w:r>
      <w:r w:rsidR="0045428F" w:rsidRPr="0045428F">
        <w:rPr>
          <w:rFonts w:hint="eastAsia"/>
          <w:b/>
          <w:bCs/>
          <w:sz w:val="19"/>
          <w:szCs w:val="19"/>
        </w:rPr>
        <w:t>価格転嫁が十分に進んでいない主な理由は何ですか。（最も近いものを１つ</w:t>
      </w:r>
      <w:r w:rsidR="0045428F">
        <w:rPr>
          <w:rFonts w:hint="eastAsia"/>
          <w:b/>
          <w:bCs/>
          <w:sz w:val="19"/>
          <w:szCs w:val="19"/>
        </w:rPr>
        <w:t>に〇</w:t>
      </w:r>
      <w:r w:rsidR="0045428F" w:rsidRPr="0045428F">
        <w:rPr>
          <w:rFonts w:hint="eastAsia"/>
          <w:b/>
          <w:bCs/>
          <w:sz w:val="19"/>
          <w:szCs w:val="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428F" w:rsidRPr="00302785" w14:paraId="4AFE8BF7" w14:textId="77777777" w:rsidTr="00CB11DA">
        <w:tc>
          <w:tcPr>
            <w:tcW w:w="8494" w:type="dxa"/>
          </w:tcPr>
          <w:p w14:paraId="2BE48AA3" w14:textId="77777777" w:rsidR="00646025" w:rsidRDefault="0045428F" w:rsidP="00CB11DA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D54CF0" w:rsidRPr="00D54CF0">
              <w:rPr>
                <w:rFonts w:hint="eastAsia"/>
                <w:sz w:val="19"/>
                <w:szCs w:val="19"/>
              </w:rPr>
              <w:t>取引先へ価格改定を申し出ていない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</w:p>
          <w:p w14:paraId="652FB101" w14:textId="008BCE62" w:rsidR="0045428F" w:rsidRDefault="0045428F" w:rsidP="00CB11D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２．</w:t>
            </w:r>
            <w:r w:rsidR="00ED3748" w:rsidRPr="00D54CF0">
              <w:rPr>
                <w:rFonts w:hint="eastAsia"/>
                <w:sz w:val="19"/>
                <w:szCs w:val="19"/>
              </w:rPr>
              <w:t>取引先へ価格改定を</w:t>
            </w:r>
            <w:r w:rsidR="00D54CF0" w:rsidRPr="00D54CF0">
              <w:rPr>
                <w:rFonts w:hint="eastAsia"/>
                <w:sz w:val="19"/>
                <w:szCs w:val="19"/>
              </w:rPr>
              <w:t>申し出たが、取引先に受け入れられなかった</w:t>
            </w:r>
          </w:p>
          <w:p w14:paraId="49F5C3BE" w14:textId="77777777" w:rsidR="00145C4F" w:rsidRDefault="0045428F" w:rsidP="00CB11D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145C4F" w:rsidRPr="00145C4F">
              <w:rPr>
                <w:rFonts w:hint="eastAsia"/>
                <w:sz w:val="19"/>
                <w:szCs w:val="19"/>
              </w:rPr>
              <w:t>取引先との関係上、申し出しづらい（取引停止・数量減少等への懸念）</w:t>
            </w:r>
          </w:p>
          <w:p w14:paraId="71A663D4" w14:textId="6E2AC86D" w:rsidR="0045428F" w:rsidRDefault="0045428F" w:rsidP="00CB11D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４．</w:t>
            </w:r>
            <w:r w:rsidR="00145C4F" w:rsidRPr="00145C4F">
              <w:rPr>
                <w:rFonts w:hint="eastAsia"/>
                <w:sz w:val="19"/>
                <w:szCs w:val="19"/>
              </w:rPr>
              <w:t>適正な価格水準・原価の算定方法が分からない</w:t>
            </w:r>
          </w:p>
          <w:p w14:paraId="1750AE82" w14:textId="2CED713B" w:rsidR="0045428F" w:rsidRDefault="0045428F" w:rsidP="00CB11D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145C4F" w:rsidRPr="00145C4F">
              <w:rPr>
                <w:rFonts w:hint="eastAsia"/>
                <w:sz w:val="19"/>
                <w:szCs w:val="19"/>
              </w:rPr>
              <w:t>競合他社との価格競争があり転嫁できない</w:t>
            </w:r>
          </w:p>
          <w:p w14:paraId="14D5115E" w14:textId="7AF8915C" w:rsidR="00145C4F" w:rsidRDefault="00145C4F" w:rsidP="00CB11D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６．</w:t>
            </w:r>
            <w:r w:rsidR="00E26030" w:rsidRPr="00E26030">
              <w:rPr>
                <w:rFonts w:hint="eastAsia"/>
                <w:sz w:val="19"/>
                <w:szCs w:val="19"/>
              </w:rPr>
              <w:t>契約形態（長期契約・下請構造等）により転嫁が難しい</w:t>
            </w:r>
          </w:p>
          <w:p w14:paraId="44675396" w14:textId="2324DE85" w:rsidR="0045428F" w:rsidRPr="009A54BC" w:rsidRDefault="00E26030" w:rsidP="00CB11D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</w:t>
            </w:r>
            <w:r w:rsidR="0045428F">
              <w:rPr>
                <w:rFonts w:hint="eastAsia"/>
                <w:sz w:val="19"/>
                <w:szCs w:val="19"/>
              </w:rPr>
              <w:t>．その他（具体的に：</w:t>
            </w:r>
            <w:r w:rsidR="0045428F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45428F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6A47E631" w14:textId="77777777" w:rsidR="00BF5C4C" w:rsidRPr="0045428F" w:rsidRDefault="00BF5C4C" w:rsidP="00444285">
      <w:pPr>
        <w:jc w:val="left"/>
        <w:rPr>
          <w:sz w:val="15"/>
          <w:szCs w:val="15"/>
          <w:u w:val="single"/>
        </w:rPr>
      </w:pPr>
    </w:p>
    <w:p w14:paraId="7222670A" w14:textId="77777777" w:rsidR="006F0549" w:rsidRDefault="006F0549" w:rsidP="00444285">
      <w:pPr>
        <w:jc w:val="left"/>
        <w:rPr>
          <w:sz w:val="15"/>
          <w:szCs w:val="15"/>
          <w:u w:val="single"/>
        </w:rPr>
      </w:pPr>
    </w:p>
    <w:p w14:paraId="6EDB603C" w14:textId="3588AC05" w:rsidR="00E77475" w:rsidRPr="00B639F6" w:rsidRDefault="007C3BB6" w:rsidP="00E77475">
      <w:pPr>
        <w:jc w:val="center"/>
        <w:rPr>
          <w:b/>
          <w:bCs/>
          <w:szCs w:val="21"/>
          <w:u w:val="single"/>
          <w:shd w:val="pct15" w:color="auto" w:fill="FFFFFF"/>
        </w:rPr>
      </w:pPr>
      <w:r>
        <w:rPr>
          <w:rFonts w:hint="eastAsia"/>
          <w:b/>
          <w:bCs/>
          <w:szCs w:val="21"/>
          <w:u w:val="single"/>
          <w:shd w:val="pct15" w:color="auto" w:fill="FFFFFF"/>
        </w:rPr>
        <w:t>Ⅶ</w:t>
      </w:r>
      <w:r w:rsidR="00E77475" w:rsidRPr="00B639F6">
        <w:rPr>
          <w:rFonts w:hint="eastAsia"/>
          <w:b/>
          <w:bCs/>
          <w:szCs w:val="21"/>
          <w:u w:val="single"/>
          <w:shd w:val="pct15" w:color="auto" w:fill="FFFFFF"/>
        </w:rPr>
        <w:t xml:space="preserve">　</w:t>
      </w:r>
      <w:r w:rsidR="00584E4B" w:rsidRPr="00B639F6">
        <w:rPr>
          <w:rFonts w:hint="eastAsia"/>
          <w:b/>
          <w:bCs/>
          <w:szCs w:val="21"/>
          <w:u w:val="single"/>
          <w:shd w:val="pct15" w:color="auto" w:fill="FFFFFF"/>
        </w:rPr>
        <w:t>今後の展開</w:t>
      </w:r>
    </w:p>
    <w:p w14:paraId="29D450A2" w14:textId="6EB54D88" w:rsidR="00584E4B" w:rsidRPr="00444322" w:rsidRDefault="00584E4B" w:rsidP="00584E4B">
      <w:pPr>
        <w:jc w:val="left"/>
        <w:rPr>
          <w:b/>
          <w:bCs/>
          <w:sz w:val="18"/>
          <w:szCs w:val="18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 w:rsidR="00EC3D4F">
        <w:rPr>
          <w:rFonts w:hint="eastAsia"/>
          <w:b/>
          <w:bCs/>
          <w:sz w:val="19"/>
          <w:szCs w:val="19"/>
        </w:rPr>
        <w:t>1</w:t>
      </w:r>
      <w:r w:rsidR="00EB6038">
        <w:rPr>
          <w:b/>
          <w:bCs/>
          <w:sz w:val="19"/>
          <w:szCs w:val="19"/>
        </w:rPr>
        <w:t>0</w:t>
      </w:r>
      <w:r>
        <w:rPr>
          <w:rFonts w:hint="eastAsia"/>
          <w:b/>
          <w:bCs/>
          <w:sz w:val="19"/>
          <w:szCs w:val="19"/>
        </w:rPr>
        <w:t xml:space="preserve">　</w:t>
      </w:r>
      <w:r w:rsidR="00444322">
        <w:rPr>
          <w:rFonts w:hint="eastAsia"/>
          <w:b/>
          <w:bCs/>
          <w:sz w:val="19"/>
          <w:szCs w:val="19"/>
        </w:rPr>
        <w:t>今後の主な事業展開について、次のどれに該当しますか</w:t>
      </w:r>
      <w:r w:rsidR="002100EB">
        <w:rPr>
          <w:rFonts w:hint="eastAsia"/>
          <w:b/>
          <w:bCs/>
          <w:sz w:val="19"/>
          <w:szCs w:val="19"/>
        </w:rPr>
        <w:t>。</w:t>
      </w:r>
      <w:r w:rsidRPr="00923409">
        <w:rPr>
          <w:rFonts w:hint="eastAsia"/>
          <w:b/>
          <w:bCs/>
          <w:sz w:val="19"/>
          <w:szCs w:val="19"/>
        </w:rPr>
        <w:t>（</w:t>
      </w:r>
      <w:r w:rsidR="00AE5606">
        <w:rPr>
          <w:rFonts w:hint="eastAsia"/>
          <w:b/>
          <w:bCs/>
          <w:sz w:val="19"/>
          <w:szCs w:val="19"/>
        </w:rPr>
        <w:t>最も</w:t>
      </w:r>
      <w:r w:rsidRPr="00923409">
        <w:rPr>
          <w:rFonts w:hint="eastAsia"/>
          <w:b/>
          <w:bCs/>
          <w:sz w:val="19"/>
          <w:szCs w:val="19"/>
        </w:rPr>
        <w:t>当てはまるもの</w:t>
      </w:r>
      <w:r w:rsidR="002100EB">
        <w:rPr>
          <w:rFonts w:hint="eastAsia"/>
          <w:b/>
          <w:bCs/>
          <w:sz w:val="19"/>
          <w:szCs w:val="19"/>
        </w:rPr>
        <w:t>１つ</w:t>
      </w:r>
      <w:r w:rsidRPr="00923409">
        <w:rPr>
          <w:rFonts w:hint="eastAsia"/>
          <w:b/>
          <w:bCs/>
          <w:sz w:val="19"/>
          <w:szCs w:val="19"/>
        </w:rPr>
        <w:t>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4E4B" w:rsidRPr="00302785" w14:paraId="3C82074E" w14:textId="77777777" w:rsidTr="00B62A21">
        <w:tc>
          <w:tcPr>
            <w:tcW w:w="8494" w:type="dxa"/>
          </w:tcPr>
          <w:p w14:paraId="512627D9" w14:textId="1B4F3FFC" w:rsidR="00584E4B" w:rsidRDefault="00584E4B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2100EB">
              <w:rPr>
                <w:rFonts w:hint="eastAsia"/>
                <w:sz w:val="19"/>
                <w:szCs w:val="19"/>
              </w:rPr>
              <w:t>事業の拡大</w:t>
            </w: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2100EB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２．</w:t>
            </w:r>
            <w:r w:rsidR="002100EB">
              <w:rPr>
                <w:rFonts w:hint="eastAsia"/>
                <w:sz w:val="19"/>
                <w:szCs w:val="19"/>
              </w:rPr>
              <w:t>事業の多角化</w:t>
            </w:r>
            <w:r w:rsidR="00C9428A">
              <w:rPr>
                <w:rFonts w:hint="eastAsia"/>
                <w:sz w:val="19"/>
                <w:szCs w:val="19"/>
              </w:rPr>
              <w:t xml:space="preserve">　　　　３．現状維持　　　　４．事業の縮小</w:t>
            </w:r>
          </w:p>
          <w:p w14:paraId="2AAC7F22" w14:textId="19FB1001" w:rsidR="00584E4B" w:rsidRDefault="0010773F" w:rsidP="00C9428A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</w:t>
            </w:r>
            <w:r w:rsidR="00584E4B">
              <w:rPr>
                <w:rFonts w:hint="eastAsia"/>
                <w:sz w:val="19"/>
                <w:szCs w:val="19"/>
              </w:rPr>
              <w:t>．</w:t>
            </w:r>
            <w:r w:rsidR="00C9428A">
              <w:rPr>
                <w:rFonts w:hint="eastAsia"/>
                <w:sz w:val="19"/>
                <w:szCs w:val="19"/>
              </w:rPr>
              <w:t>廃業の予定</w:t>
            </w:r>
            <w:r w:rsidR="00C9428A">
              <w:rPr>
                <w:sz w:val="19"/>
                <w:szCs w:val="19"/>
              </w:rPr>
              <w:t xml:space="preserve"> </w:t>
            </w:r>
          </w:p>
          <w:p w14:paraId="33A42DE9" w14:textId="7874A4D8" w:rsidR="00584E4B" w:rsidRPr="009A54BC" w:rsidRDefault="0010773F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６</w:t>
            </w:r>
            <w:r w:rsidR="00584E4B">
              <w:rPr>
                <w:rFonts w:hint="eastAsia"/>
                <w:sz w:val="19"/>
                <w:szCs w:val="19"/>
              </w:rPr>
              <w:t>．その他（具体的に：</w:t>
            </w:r>
            <w:r w:rsidR="00584E4B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584E4B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28DBA5A7" w14:textId="77777777" w:rsidR="00E77475" w:rsidRDefault="00E77475" w:rsidP="00E77475">
      <w:pPr>
        <w:jc w:val="center"/>
        <w:rPr>
          <w:sz w:val="15"/>
          <w:szCs w:val="15"/>
          <w:u w:val="single"/>
        </w:rPr>
      </w:pPr>
    </w:p>
    <w:p w14:paraId="0F44F727" w14:textId="77777777" w:rsidR="00794F5D" w:rsidRDefault="00EC60DA" w:rsidP="00EC60DA">
      <w:pPr>
        <w:jc w:val="left"/>
        <w:rPr>
          <w:b/>
          <w:bCs/>
          <w:sz w:val="19"/>
          <w:szCs w:val="19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>
        <w:rPr>
          <w:rFonts w:hint="eastAsia"/>
          <w:b/>
          <w:bCs/>
          <w:sz w:val="19"/>
          <w:szCs w:val="19"/>
        </w:rPr>
        <w:t>1</w:t>
      </w:r>
      <w:r w:rsidR="00EB6038">
        <w:rPr>
          <w:b/>
          <w:bCs/>
          <w:sz w:val="19"/>
          <w:szCs w:val="19"/>
        </w:rPr>
        <w:t>1</w:t>
      </w:r>
      <w:r>
        <w:rPr>
          <w:rFonts w:hint="eastAsia"/>
          <w:b/>
          <w:bCs/>
          <w:sz w:val="19"/>
          <w:szCs w:val="19"/>
        </w:rPr>
        <w:t xml:space="preserve">　事業環境の変化や厳しい競争環境に対応し、</w:t>
      </w:r>
      <w:r w:rsidR="00AC6CDE">
        <w:rPr>
          <w:rFonts w:hint="eastAsia"/>
          <w:b/>
          <w:bCs/>
          <w:sz w:val="19"/>
          <w:szCs w:val="19"/>
        </w:rPr>
        <w:t>今後事業</w:t>
      </w:r>
      <w:r w:rsidR="00794F5D">
        <w:rPr>
          <w:rFonts w:hint="eastAsia"/>
          <w:b/>
          <w:bCs/>
          <w:sz w:val="19"/>
          <w:szCs w:val="19"/>
        </w:rPr>
        <w:t>の継続と発展</w:t>
      </w:r>
      <w:r w:rsidR="00AC6CDE">
        <w:rPr>
          <w:rFonts w:hint="eastAsia"/>
          <w:b/>
          <w:bCs/>
          <w:sz w:val="19"/>
          <w:szCs w:val="19"/>
        </w:rPr>
        <w:t>していくための取組み状</w:t>
      </w:r>
    </w:p>
    <w:p w14:paraId="648FF6B0" w14:textId="02241150" w:rsidR="00EC60DA" w:rsidRDefault="00794F5D" w:rsidP="00EC60DA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　　　</w:t>
      </w:r>
      <w:r>
        <w:rPr>
          <w:b/>
          <w:bCs/>
          <w:sz w:val="19"/>
          <w:szCs w:val="19"/>
        </w:rPr>
        <w:t xml:space="preserve"> </w:t>
      </w:r>
      <w:r w:rsidR="00AC6CDE">
        <w:rPr>
          <w:rFonts w:hint="eastAsia"/>
          <w:b/>
          <w:bCs/>
          <w:sz w:val="19"/>
          <w:szCs w:val="19"/>
        </w:rPr>
        <w:t>況につ</w:t>
      </w:r>
      <w:r w:rsidR="005009E8">
        <w:rPr>
          <w:rFonts w:hint="eastAsia"/>
          <w:b/>
          <w:bCs/>
          <w:noProof/>
          <w:sz w:val="19"/>
          <w:szCs w:val="19"/>
          <w:lang w:val="ja-JP"/>
        </w:rPr>
        <mc:AlternateContent>
          <mc:Choice Requires="wpg">
            <w:drawing>
              <wp:anchor distT="0" distB="0" distL="114300" distR="114300" simplePos="0" relativeHeight="251660302" behindDoc="0" locked="0" layoutInCell="1" allowOverlap="1" wp14:anchorId="646C661E" wp14:editId="11D8A121">
                <wp:simplePos x="0" y="0"/>
                <wp:positionH relativeFrom="column">
                  <wp:posOffset>-387985</wp:posOffset>
                </wp:positionH>
                <wp:positionV relativeFrom="paragraph">
                  <wp:posOffset>330200</wp:posOffset>
                </wp:positionV>
                <wp:extent cx="469265" cy="1263650"/>
                <wp:effectExtent l="0" t="0" r="45085" b="8890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65" cy="1263650"/>
                          <a:chOff x="0" y="0"/>
                          <a:chExt cx="469265" cy="1125803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459740" cy="1125803"/>
                            <a:chOff x="0" y="0"/>
                            <a:chExt cx="520535" cy="692150"/>
                          </a:xfrm>
                        </wpg:grpSpPr>
                        <wps:wsp>
                          <wps:cNvPr id="26" name="左大かっこ 26"/>
                          <wps:cNvSpPr/>
                          <wps:spPr>
                            <a:xfrm>
                              <a:off x="0" y="0"/>
                              <a:ext cx="246491" cy="692150"/>
                            </a:xfrm>
                            <a:prstGeom prst="leftBracket">
                              <a:avLst>
                                <a:gd name="adj" fmla="val 0"/>
                              </a:avLst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ysDash"/>
                              <a:head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29D128F4" w14:textId="77777777" w:rsidR="005009E8" w:rsidRDefault="005009E8" w:rsidP="005009E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直線コネクタ 27"/>
                          <wps:cNvCnPr/>
                          <wps:spPr>
                            <a:xfrm>
                              <a:off x="222637" y="0"/>
                              <a:ext cx="29789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" name="グループ化 28"/>
                        <wpg:cNvGrpSpPr/>
                        <wpg:grpSpPr>
                          <a:xfrm>
                            <a:off x="0" y="227278"/>
                            <a:ext cx="469265" cy="897943"/>
                            <a:chOff x="0" y="0"/>
                            <a:chExt cx="520535" cy="664333"/>
                          </a:xfrm>
                        </wpg:grpSpPr>
                        <wps:wsp>
                          <wps:cNvPr id="29" name="左大かっこ 29"/>
                          <wps:cNvSpPr/>
                          <wps:spPr>
                            <a:xfrm>
                              <a:off x="0" y="1"/>
                              <a:ext cx="246491" cy="664332"/>
                            </a:xfrm>
                            <a:prstGeom prst="leftBracket">
                              <a:avLst>
                                <a:gd name="adj" fmla="val 0"/>
                              </a:avLst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ysDash"/>
                              <a:head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81CD1CF" w14:textId="77777777" w:rsidR="005009E8" w:rsidRDefault="005009E8" w:rsidP="005009E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直線コネクタ 30"/>
                          <wps:cNvCnPr/>
                          <wps:spPr>
                            <a:xfrm>
                              <a:off x="222637" y="0"/>
                              <a:ext cx="29789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C661E" id="グループ化 32" o:spid="_x0000_s1032" style="position:absolute;margin-left:-30.55pt;margin-top:26pt;width:36.95pt;height:99.5pt;z-index:251660302;mso-height-relative:margin" coordsize="4692,1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R/bQQAAMASAAAOAAAAZHJzL2Uyb0RvYy54bWzsWM9v2zYUvg/Y/0DwvtiWf0qIUmRJEwzI&#10;2mBp0TNNUZY2idRIOrZ3S3LceiqwAt1xxXbYYQM2oJcB+2OEoP/GHilRdmp3bVqgwzBfFFHkI9/7&#10;+N73vnj3zjzP0DmTKhU8xJ2dNkaMUxGlfBLihw+OPhlhpDThEckEZyFeMIXv7H380e6sCJgnEpFF&#10;TCLYhKtgVoQ40boIWi1FE5YTtSMKxmEyFjInGoZy0ookmcHuedby2u1BayZkVEhBmVLw9bCaxHt2&#10;/zhmVN+PY8U0ykIMvmn7lPY5Ns/W3i4JJpIUSUprN8g7eJGTlMOhzVaHRBM0lenaVnlKpVAi1jtU&#10;5C0RxyllNgaIptN+JZpjKaaFjWUSzCZFAxNA+wpO77wtvXd+LIuz4lQCErNiAljYkYllHsvc/AUv&#10;0dxCtmggY3ONKHzsDXxv0MeIwlTHG3QH/RpTmgDwa2Y0ubvJsOP1R+2uuYyWO7Z1w5lmUDkJXp9K&#10;lEYh9uBsTnLIrPLyt/Lql/Lqz/Lq6fV33yOYqUN67xj7/rAHyWNjXLpKgjfF2Pfa/W4NDuDUqbB5&#10;bYhQAWp5yer9LvksIQWzuaOCFbgGDq7rFz9dP/+5vPi2vPixvHiCvEEFl13d5IMKFKTG2yaD1xv0&#10;/E4F1IZ4SVBIpY+ZyJF5CXHGYv2pJPQrpm3xkPMTpW0VRfWlkuhLjOI8g5o8JxmyuQX41Qvhze1o&#10;rDJunkpkaXSUZpkdGB5hB5lEYB7i8cSzB2XT/HMRVd+G/Xbb7Wtpxyy3iXhjJ3PQIVFJZaQWygwM&#10;ZCRIGInu8gjpRQF5qGVK+CRjdTYbpyCXHZD2TS8yVjn8BYshjaGOOtav5vzqFEIp47rT7ASrjVkM&#10;wTWG7Tcb1uuNKbOUeBvjxsKeLLhujPOUC7npdD13LsfVeodAFbeBQM/Hc1u/PZd1YxEtoKalqCha&#10;FfQoBchPiNKnRML9QwFCn9H34RFnYhZiUb9hlAj5zabvZj1UEcxiNAOOD7H6ekokwyj7jEN9+Z2e&#10;qWttB73+0IOBXJ0Zr87waX4gIIkgwcE7+2rW68y9xlLkj6Ad7ZtTYYpwCmeHmGrpBge66j3Q0Cjb&#10;37fLoBEURJ/ws4K6PDDJ9mD+iMiirhQNfHtPuJquC6Ciy+Vac0Nc7E+1iFNtJg3SFa71APjFEOiH&#10;IJqhI5qXP/zx8sWz8vL38upxeflrefkX8obu1oGZDnjde1yJuA7QNB7Pg8YC+613H88fjnxQGIaZ&#10;XQ27ruWYwXFNyg0drkFn6Mh8/nfIAxhsSxCG1SqKXBJElbYuiW3eLhXBilJZ0wOQDa/RA6Mq6Sam&#10;Hd5O83je0Btac2DQDfpl5A/9npUvt9QEg163+8+y50OUqu8gW9ME/kqdvq0msNy/xOmGJjDxembP&#10;RgMtO7ir060m+L9rglq4u9611QS2by37/H9VE3RBE1XcvEETwCTwgtEmW02w1QT2P51bagKrD+Bn&#10;Ettd6p90zO8wq2MrNJY/PO39DQAA//8DAFBLAwQUAAYACAAAACEARNL1FN4AAAAJAQAADwAAAGRy&#10;cy9kb3ducmV2LnhtbEyPQUvDQBCF74L/YRnBW7vZSIrETEop6qkItoJ4m2anSWh2N2S3Sfrv3Z70&#10;OMzjve8r1rPpxMiDb51FUMsEBNvK6dbWCF+Ht8UzCB/IauqcZYQre1iX93cF5dpN9pPHfahFLLE+&#10;J4QmhD6X0lcNG/JL17ONv5MbDIV4DrXUA02x3HQyTZKVNNTauNBQz9uGq/P+YhDeJ5o2T+p13J1P&#10;2+vPIfv43ilGfHyYNy8gAs/hLww3/IgOZWQ6uovVXnQIi5VSMYqQpdHpFkijyhEhzVQCsizkf4Py&#10;FwAA//8DAFBLAQItABQABgAIAAAAIQC2gziS/gAAAOEBAAATAAAAAAAAAAAAAAAAAAAAAABbQ29u&#10;dGVudF9UeXBlc10ueG1sUEsBAi0AFAAGAAgAAAAhADj9If/WAAAAlAEAAAsAAAAAAAAAAAAAAAAA&#10;LwEAAF9yZWxzLy5yZWxzUEsBAi0AFAAGAAgAAAAhAAByxH9tBAAAwBIAAA4AAAAAAAAAAAAAAAAA&#10;LgIAAGRycy9lMm9Eb2MueG1sUEsBAi0AFAAGAAgAAAAhAETS9RTeAAAACQEAAA8AAAAAAAAAAAAA&#10;AAAAxwYAAGRycy9kb3ducmV2LnhtbFBLBQYAAAAABAAEAPMAAADSBwAAAAA=&#10;">
                <v:group id="グループ化 25" o:spid="_x0000_s1033" style="position:absolute;width:4597;height:11258" coordsize="5205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左大かっこ 26" o:spid="_x0000_s1034" type="#_x0000_t85" style="position:absolute;width:2464;height:6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RwwAAAANsAAAAPAAAAZHJzL2Rvd25yZXYueG1sRI9Pi8Iw&#10;FMTvC/sdwlvwtqb2oEs1LSKsevUPPT+aZ1ravJQma+u3N8KCx2FmfsNsisl24k6DbxwrWMwTEMSV&#10;0w0bBdfL7/cPCB+QNXaOScGDPBT558cGM+1GPtH9HIyIEPYZKqhD6DMpfVWTRT93PXH0bm6wGKIc&#10;jNQDjhFuO5kmyVJabDgu1NjTrqaqPf9ZBW1IWi4NenNo5ViuFna33adKzb6m7RpEoCm8w//to1aQ&#10;LuH1Jf4AmT8BAAD//wMAUEsBAi0AFAAGAAgAAAAhANvh9svuAAAAhQEAABMAAAAAAAAAAAAAAAAA&#10;AAAAAFtDb250ZW50X1R5cGVzXS54bWxQSwECLQAUAAYACAAAACEAWvQsW78AAAAVAQAACwAAAAAA&#10;AAAAAAAAAAAfAQAAX3JlbHMvLnJlbHNQSwECLQAUAAYACAAAACEAyQJkcMAAAADbAAAADwAAAAAA&#10;AAAAAAAAAAAHAgAAZHJzL2Rvd25yZXYueG1sUEsFBgAAAAADAAMAtwAAAPQCAAAAAA==&#10;" adj="0" strokecolor="#aeaaaa [2414]" strokeweight=".5pt">
                    <v:stroke dashstyle="3 1" startarrow="block" joinstyle="miter"/>
                    <v:textbox>
                      <w:txbxContent>
                        <w:p w14:paraId="29D128F4" w14:textId="77777777" w:rsidR="005009E8" w:rsidRDefault="005009E8" w:rsidP="005009E8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線コネクタ 27" o:spid="_x0000_s1035" style="position:absolute;visibility:visible;mso-wrap-style:square" from="2226,0" to="52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654xAAAANsAAAAPAAAAZHJzL2Rvd25yZXYueG1sRI/BbsIw&#10;EETvlfoP1lbi1jhNRUEpTlRBqTiUQ6AfsIqXJCJeB9tA+ve4UiWOo5l5o1mUo+nFhZzvLCt4SVIQ&#10;xLXVHTcKfvbr5zkIH5A19pZJwS95KIvHhwXm2l65ossuNCJC2OeooA1hyKX0dUsGfWIH4ugdrDMY&#10;onSN1A6vEW56maXpmzTYcVxocaBlS/VxdzYKmq6anTaf3/w1N9Vqmr0GN+63Sk2exo93EIHGcA//&#10;tzdaQTaDvy/xB8jiBgAA//8DAFBLAQItABQABgAIAAAAIQDb4fbL7gAAAIUBAAATAAAAAAAAAAAA&#10;AAAAAAAAAABbQ29udGVudF9UeXBlc10ueG1sUEsBAi0AFAAGAAgAAAAhAFr0LFu/AAAAFQEAAAsA&#10;AAAAAAAAAAAAAAAAHwEAAF9yZWxzLy5yZWxzUEsBAi0AFAAGAAgAAAAhAPbzrnjEAAAA2wAAAA8A&#10;AAAAAAAAAAAAAAAABwIAAGRycy9kb3ducmV2LnhtbFBLBQYAAAAAAwADALcAAAD4AgAAAAA=&#10;" strokecolor="#aeaaaa [2414]" strokeweight=".5pt">
                    <v:stroke dashstyle="3 1" joinstyle="miter"/>
                  </v:line>
                </v:group>
                <v:group id="グループ化 28" o:spid="_x0000_s1036" style="position:absolute;top:2272;width:4692;height:8980" coordsize="5205,6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左大かっこ 29" o:spid="_x0000_s1037" type="#_x0000_t85" style="position:absolute;width:2464;height:6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fACwQAAANsAAAAPAAAAZHJzL2Rvd25yZXYueG1sRI9Ba4NA&#10;FITvgf6H5RV6i2s8JK11FQmk6TVp8fxwX1fRfSvuJtp/3y0Uehxm5humqFY7ijvNvnesYJekIIhb&#10;p3s2Cj4/TttnED4gaxwdk4Jv8lCVD5sCc+0WvtD9GoyIEPY5KuhCmHIpfduRRZ+4iTh6X262GKKc&#10;jdQzLhFuR5ml6V5a7DkudDjRsaN2uN6sgiGkAzcGvTkPcmkOO3us3zKlnh7X+hVEoDX8h//a71pB&#10;9gK/X+IPkOUPAAAA//8DAFBLAQItABQABgAIAAAAIQDb4fbL7gAAAIUBAAATAAAAAAAAAAAAAAAA&#10;AAAAAABbQ29udGVudF9UeXBlc10ueG1sUEsBAi0AFAAGAAgAAAAhAFr0LFu/AAAAFQEAAAsAAAAA&#10;AAAAAAAAAAAAHwEAAF9yZWxzLy5yZWxzUEsBAi0AFAAGAAgAAAAhALid8ALBAAAA2wAAAA8AAAAA&#10;AAAAAAAAAAAABwIAAGRycy9kb3ducmV2LnhtbFBLBQYAAAAAAwADALcAAAD1AgAAAAA=&#10;" adj="0" strokecolor="#aeaaaa [2414]" strokeweight=".5pt">
                    <v:stroke dashstyle="3 1" startarrow="block" joinstyle="miter"/>
                    <v:textbox>
                      <w:txbxContent>
                        <w:p w14:paraId="581CD1CF" w14:textId="77777777" w:rsidR="005009E8" w:rsidRDefault="005009E8" w:rsidP="005009E8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線コネクタ 30" o:spid="_x0000_s1038" style="position:absolute;visibility:visible;mso-wrap-style:square" from="2226,0" to="52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6DRvwAAANsAAAAPAAAAZHJzL2Rvd25yZXYueG1sRE/LisIw&#10;FN0P+A/hCu7GVMVRqlHEFy7GRdUPuDTXttjc1CRq/XuzGJjl4bzny9bU4knOV5YVDPoJCOLc6ooL&#10;BZfz7nsKwgdkjbVlUvAmD8tF52uOqbYvzuh5CoWIIexTVFCG0KRS+rwkg75vG+LIXa0zGCJ0hdQO&#10;XzHc1HKYJD/SYMWxocSG1iXlt9PDKCiqbHI/bH95PzXZZjwcBdeej0r1uu1qBiJQG/7Ff+6DVjCK&#10;6+OX+APk4gMAAP//AwBQSwECLQAUAAYACAAAACEA2+H2y+4AAACFAQAAEwAAAAAAAAAAAAAAAAAA&#10;AAAAW0NvbnRlbnRfVHlwZXNdLnhtbFBLAQItABQABgAIAAAAIQBa9CxbvwAAABUBAAALAAAAAAAA&#10;AAAAAAAAAB8BAABfcmVscy8ucmVsc1BLAQItABQABgAIAAAAIQD8w6DRvwAAANsAAAAPAAAAAAAA&#10;AAAAAAAAAAcCAABkcnMvZG93bnJldi54bWxQSwUGAAAAAAMAAwC3AAAA8wIAAAAA&#10;" strokecolor="#aeaaaa [2414]" strokeweight=".5pt">
                    <v:stroke dashstyle="3 1" joinstyle="miter"/>
                  </v:line>
                </v:group>
              </v:group>
            </w:pict>
          </mc:Fallback>
        </mc:AlternateContent>
      </w:r>
      <w:r w:rsidR="00AC6CDE">
        <w:rPr>
          <w:rFonts w:hint="eastAsia"/>
          <w:b/>
          <w:bCs/>
          <w:sz w:val="19"/>
          <w:szCs w:val="19"/>
        </w:rPr>
        <w:t>いて、</w:t>
      </w:r>
      <w:r w:rsidR="002A0F8C">
        <w:rPr>
          <w:rFonts w:hint="eastAsia"/>
          <w:b/>
          <w:bCs/>
          <w:sz w:val="19"/>
          <w:szCs w:val="19"/>
        </w:rPr>
        <w:t>ご回答ください</w:t>
      </w:r>
      <w:r w:rsidR="00EC60DA">
        <w:rPr>
          <w:rFonts w:hint="eastAsia"/>
          <w:b/>
          <w:bCs/>
          <w:sz w:val="19"/>
          <w:szCs w:val="19"/>
        </w:rPr>
        <w:t>。</w:t>
      </w:r>
      <w:r w:rsidR="00EC60DA" w:rsidRPr="00923409">
        <w:rPr>
          <w:rFonts w:hint="eastAsia"/>
          <w:b/>
          <w:bCs/>
          <w:sz w:val="19"/>
          <w:szCs w:val="19"/>
        </w:rPr>
        <w:t>（当てはまるもの</w:t>
      </w:r>
      <w:r w:rsidR="00EC60DA">
        <w:rPr>
          <w:rFonts w:hint="eastAsia"/>
          <w:b/>
          <w:bCs/>
          <w:sz w:val="19"/>
          <w:szCs w:val="19"/>
        </w:rPr>
        <w:t>１つ</w:t>
      </w:r>
      <w:r w:rsidR="00EC60DA" w:rsidRPr="00923409">
        <w:rPr>
          <w:rFonts w:hint="eastAsia"/>
          <w:b/>
          <w:bCs/>
          <w:sz w:val="19"/>
          <w:szCs w:val="19"/>
        </w:rPr>
        <w:t>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5606" w:rsidRPr="00302785" w14:paraId="308967A9" w14:textId="77777777" w:rsidTr="00B62A21">
        <w:tc>
          <w:tcPr>
            <w:tcW w:w="8494" w:type="dxa"/>
          </w:tcPr>
          <w:p w14:paraId="5FB98C5C" w14:textId="535BDF5F" w:rsidR="00AE5606" w:rsidRDefault="00CF1FDB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4941B9E" wp14:editId="593A2DE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34925</wp:posOffset>
                      </wp:positionV>
                      <wp:extent cx="4375150" cy="165100"/>
                      <wp:effectExtent l="0" t="0" r="25400" b="2540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E08DA" id="正方形/長方形 12" o:spid="_x0000_s1026" style="position:absolute;left:0;text-align:left;margin-left:.8pt;margin-top:2.75pt;width:344.5pt;height:1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nkmQIAAKMFAAAOAAAAZHJzL2Uyb0RvYy54bWysVE1v2zAMvQ/YfxB0Xx2nSdsFdYqgRYcB&#10;XRusHXpWZCk2IImapMTJfv0oyXHa7uMw7CJTIvlIPpO8vNppRbbC+RZMRcuTESXCcKhbs67ot6fb&#10;DxeU+MBMzRQYUdG98PRq/v7dZWdnYgwNqFo4giDGzzpb0SYEOysKzxuhmT8BKwwqJTjNAl7duqgd&#10;6xBdq2I8Gp0VHbjaOuDCe3y9yUo6T/hSCh4epPQiEFVRzC2k06VzFc9ifslma8ds0/I+DfYPWWjW&#10;Ggw6QN2wwMjGtb9A6ZY78CDDCQddgJQtF6kGrKYcvanmsWFWpFqQHG8Hmvz/g+X320e7dEhDZ/3M&#10;oxir2Emn4xfzI7tE1n4gS+wC4fg4OT2fllPklKOuPJuWo8RmcfS2zodPAjSJQkUd/ozEEdve+YAR&#10;0fRgEoMZuG2VSj9EGdJV9OwU4aPGg2rrqEyX2BriWjmyZfhTV+txslEb/QXq/HY+HQ3JpE6K5ine&#10;K6QY/Ib5JjvVKMV2wKyUwc+RjySFvRIxvDJfhSRtjQzkwEOADMM4FyaUOe+G1SI/I1N/SCkBRmSJ&#10;BQ7YPcDrWg/YOcvePrqK1OmDc8/a35wHjxQZTBicdWvA5fRfAyisqo+c7Q8kZWoiSyuo90tHHOQ5&#10;85bftkjyHfNhyRwOFrYLLovwgIdUgP8YeomSBtyP371He+x31FLS4aBW1H/fMCcoUZ8NTsLHcjKJ&#10;k50uk+n5GC/upWb1UmM2+hqwbUpcS5YnMdoHdRClA/2MO2URo6KKGY6xK8qDO1yuQ14guJW4WCyS&#10;GU6zZeHOPFoewSOrsb2eds/M2X4AAo7OPRyGms3ezEG2jZ4GFpsAsk1DcuS15xs3QerSfmvFVfPy&#10;nqyOu3X+EwAA//8DAFBLAwQUAAYACAAAACEAPNWWJtoAAAAGAQAADwAAAGRycy9kb3ducmV2Lnht&#10;bEyOwU7DMBBE70j8g7VI3KhTKkcQ4lRVROEEhcKFmxsvcUS8jmI3DX/PcoLj04xmXrmefS8mHGMX&#10;SMNykYFAaoLtqNXw/ra9ugERkyFr+kCo4RsjrKvzs9IUNpzoFad9agWPUCyMBpfSUEgZG4fexEUY&#10;kDj7DKM3iXFspR3Nicd9L6+zLJfedMQPzgxYO2y+9kevYfOg3NMwf6jH5/t62q6oftmZTuvLi3lz&#10;ByLhnP7K8KvP6lCx0yEcyUbRM+dc1KAUCE7z24z5oGG1VCCrUv7Xr34AAAD//wMAUEsBAi0AFAAG&#10;AAgAAAAhALaDOJL+AAAA4QEAABMAAAAAAAAAAAAAAAAAAAAAAFtDb250ZW50X1R5cGVzXS54bWxQ&#10;SwECLQAUAAYACAAAACEAOP0h/9YAAACUAQAACwAAAAAAAAAAAAAAAAAvAQAAX3JlbHMvLnJlbHNQ&#10;SwECLQAUAAYACAAAACEAk4P55JkCAACjBQAADgAAAAAAAAAAAAAAAAAuAgAAZHJzL2Uyb0RvYy54&#10;bWxQSwECLQAUAAYACAAAACEAPNWWJtoAAAAGAQAADwAAAAAAAAAAAAAAAADzBAAAZHJzL2Rvd25y&#10;ZXYueG1sUEsFBgAAAAAEAAQA8wAAAPoFAAAAAA=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AE5606" w:rsidRPr="009A54BC">
              <w:rPr>
                <w:rFonts w:hint="eastAsia"/>
                <w:sz w:val="19"/>
                <w:szCs w:val="19"/>
              </w:rPr>
              <w:t>１．</w:t>
            </w:r>
            <w:r w:rsidR="007671D0">
              <w:rPr>
                <w:rFonts w:hint="eastAsia"/>
                <w:sz w:val="19"/>
                <w:szCs w:val="19"/>
              </w:rPr>
              <w:t>既に実施している</w:t>
            </w:r>
            <w:r w:rsidR="00AE5606">
              <w:rPr>
                <w:rFonts w:hint="eastAsia"/>
                <w:sz w:val="19"/>
                <w:szCs w:val="19"/>
              </w:rPr>
              <w:t xml:space="preserve">　　　　　　　　　</w:t>
            </w:r>
            <w:r w:rsidR="007671D0">
              <w:rPr>
                <w:rFonts w:hint="eastAsia"/>
                <w:sz w:val="19"/>
                <w:szCs w:val="19"/>
              </w:rPr>
              <w:t xml:space="preserve">　</w:t>
            </w:r>
            <w:r w:rsidR="00AE5606">
              <w:rPr>
                <w:rFonts w:hint="eastAsia"/>
                <w:sz w:val="19"/>
                <w:szCs w:val="19"/>
              </w:rPr>
              <w:t>２．</w:t>
            </w:r>
            <w:r w:rsidR="007671D0">
              <w:rPr>
                <w:rFonts w:hint="eastAsia"/>
                <w:sz w:val="19"/>
                <w:szCs w:val="19"/>
              </w:rPr>
              <w:t>実施していないが取り組みたい</w:t>
            </w:r>
          </w:p>
          <w:p w14:paraId="6C4A992F" w14:textId="1FBBDCF5" w:rsidR="00AE5606" w:rsidRDefault="00CF1FDB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FABE7D2" wp14:editId="611C32E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31750</wp:posOffset>
                      </wp:positionV>
                      <wp:extent cx="1835150" cy="165100"/>
                      <wp:effectExtent l="0" t="0" r="12700" b="254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B79C8" id="正方形/長方形 13" o:spid="_x0000_s1026" style="position:absolute;left:0;text-align:left;margin-left:.8pt;margin-top:2.5pt;width:144.5pt;height:1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RCmQIAAKMFAAAOAAAAZHJzL2Uyb0RvYy54bWysVE1v2zAMvQ/YfxB0Xx2nTdsFdYogRYcB&#10;XVusHXpWZCkWIIuapMTJfv0oyXHS7uMw7CJTIvlIPpO8ut62mmyE8wpMRcuTESXCcKiVWVX02/Pt&#10;h0tKfGCmZhqMqOhOeHo9e//uqrNTMYYGdC0cQRDjp52taBOCnRaF541omT8BKwwqJbiWBby6VVE7&#10;1iF6q4vxaHRedOBq64AL7/H1JivpLOFLKXh4kNKLQHRFMbeQTpfOZTyL2RWbrhyzjeJ9GuwfsmiZ&#10;Mhh0gLphgZG1U79AtYo78CDDCYe2ACkVF6kGrKYcvanmqWFWpFqQHG8Hmvz/g+X3myf76JCGzvqp&#10;RzFWsZWujV/Mj2wTWbuBLLENhONjeXk6KSfIKUddeT4pR4nN4uBtnQ+fBLQkChV1+DMSR2xz5wNG&#10;RNO9SQxm4FZpnX6INqSr6PkpwkeNB63qqEyX2BpioR3ZMPypy9U42eh1+wXq/HYxGQ3JpE6K5ine&#10;K6QY/Ib5JjvVKMV2wKy0wc+BjySFnRYxvDZfhSSqRgZy4CFAhmGcCxPKnHfDapGfkak/pJQAI7LE&#10;AgfsHuB1rXvsnGVvH11F6vTBuWftb86DR4oMJgzOrTLgcvqvATRW1UfO9nuSMjWRpSXUu0dHHOQ5&#10;85bfKiT5jvnwyBwOFrYLLovwgIfUgP8YeomSBtyP371He+x31FLS4aBW1H9fMyco0Z8NTsLH8uws&#10;Tna6nE0uxnhxx5rlscas2wVg25S4lixPYrQPei9KB+0L7pR5jIoqZjjGrigPbn9ZhLxAcCtxMZ8n&#10;M5xmy8KdebI8gkdWY3s9b1+Ys/0ABByde9gPNZu+mYNsGz0NzNcBpEpDcuC15xs3QerSfmvFVXN8&#10;T1aH3Tr7CQAA//8DAFBLAwQUAAYACAAAACEApFi/RNsAAAAGAQAADwAAAGRycy9kb3ducmV2Lnht&#10;bEyPy07DMBBF90j8gzVI7KjdVqkgxKmqiMKKV+mmOzce4oh4HMVuGv6eYQXLo3t150yxnnwnRhxi&#10;G0jDfKZAINXBttRo2H9sb25BxGTImi4QavjGCOvy8qIwuQ1nesdxlxrBIxRzo8Gl1OdSxtqhN3EW&#10;eiTOPsPgTWIcGmkHc+Zx38mFUivpTUt8wZkeK4f11+7kNWweM/fcT4fs6eWhGrdLqt5eTav19dW0&#10;uQeRcEp/ZfjVZ3Uo2ekYTmSj6JhXXNSQ8UOcLu4U81HDcq5AloX8r1/+AAAA//8DAFBLAQItABQA&#10;BgAIAAAAIQC2gziS/gAAAOEBAAATAAAAAAAAAAAAAAAAAAAAAABbQ29udGVudF9UeXBlc10ueG1s&#10;UEsBAi0AFAAGAAgAAAAhADj9If/WAAAAlAEAAAsAAAAAAAAAAAAAAAAALwEAAF9yZWxzLy5yZWxz&#10;UEsBAi0AFAAGAAgAAAAhAJOmpEKZAgAAowUAAA4AAAAAAAAAAAAAAAAALgIAAGRycy9lMm9Eb2Mu&#10;eG1sUEsBAi0AFAAGAAgAAAAhAKRYv0TbAAAABgEAAA8AAAAAAAAAAAAAAAAA8wQAAGRycy9kb3du&#10;cmV2LnhtbFBLBQYAAAAABAAEAPMAAAD7BQAAAAA=&#10;" filled="f" strokecolor="#aeaaaa [2414]" strokeweight=".5pt">
                      <v:stroke dashstyle="dash"/>
                    </v:rect>
                  </w:pict>
                </mc:Fallback>
              </mc:AlternateContent>
            </w:r>
            <w:r w:rsidR="00AE5606">
              <w:rPr>
                <w:rFonts w:hint="eastAsia"/>
                <w:sz w:val="19"/>
                <w:szCs w:val="19"/>
              </w:rPr>
              <w:t>３．</w:t>
            </w:r>
            <w:r w:rsidR="007671D0">
              <w:rPr>
                <w:rFonts w:hint="eastAsia"/>
                <w:sz w:val="19"/>
                <w:szCs w:val="19"/>
              </w:rPr>
              <w:t>実施していないが関心はある</w:t>
            </w:r>
            <w:r w:rsidR="00AE5606">
              <w:rPr>
                <w:rFonts w:hint="eastAsia"/>
                <w:sz w:val="19"/>
                <w:szCs w:val="19"/>
              </w:rPr>
              <w:t xml:space="preserve">　　　　　４．</w:t>
            </w:r>
            <w:r>
              <w:rPr>
                <w:rFonts w:hint="eastAsia"/>
                <w:sz w:val="19"/>
                <w:szCs w:val="19"/>
              </w:rPr>
              <w:t>関心がなく、必要でない</w:t>
            </w:r>
          </w:p>
          <w:p w14:paraId="499D3F12" w14:textId="2178DF50" w:rsidR="00AE5606" w:rsidRPr="009A54BC" w:rsidRDefault="00CF1FDB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</w:t>
            </w:r>
            <w:r w:rsidR="00AE5606">
              <w:rPr>
                <w:rFonts w:hint="eastAsia"/>
                <w:sz w:val="19"/>
                <w:szCs w:val="19"/>
              </w:rPr>
              <w:t>．その他（具体的に：</w:t>
            </w:r>
            <w:r w:rsidR="00AE5606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AE5606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7B199C19" w14:textId="499D4415" w:rsidR="00AE5606" w:rsidRPr="003047E8" w:rsidRDefault="00384861" w:rsidP="00384861">
      <w:pPr>
        <w:jc w:val="right"/>
        <w:rPr>
          <w:b/>
          <w:bCs/>
          <w:sz w:val="18"/>
          <w:szCs w:val="18"/>
        </w:rPr>
      </w:pPr>
      <w:r w:rsidRPr="003047E8">
        <w:rPr>
          <w:rFonts w:hint="eastAsia"/>
          <w:sz w:val="15"/>
          <w:szCs w:val="15"/>
          <w:u w:val="single"/>
        </w:rPr>
        <w:t>→「４」もしくは「５」と回答した方は問</w:t>
      </w:r>
      <w:r w:rsidR="00620A78" w:rsidRPr="003047E8">
        <w:rPr>
          <w:sz w:val="15"/>
          <w:szCs w:val="15"/>
          <w:u w:val="single"/>
        </w:rPr>
        <w:t>1</w:t>
      </w:r>
      <w:r w:rsidR="00D03515">
        <w:rPr>
          <w:sz w:val="15"/>
          <w:szCs w:val="15"/>
          <w:u w:val="single"/>
        </w:rPr>
        <w:t>2</w:t>
      </w:r>
      <w:r w:rsidRPr="003047E8">
        <w:rPr>
          <w:rFonts w:hint="eastAsia"/>
          <w:sz w:val="15"/>
          <w:szCs w:val="15"/>
          <w:u w:val="single"/>
        </w:rPr>
        <w:t>へお進みください</w:t>
      </w:r>
    </w:p>
    <w:p w14:paraId="054F13CD" w14:textId="39EA7FCF" w:rsidR="004373ED" w:rsidRPr="003047E8" w:rsidRDefault="004373ED" w:rsidP="00E77475">
      <w:pPr>
        <w:jc w:val="center"/>
        <w:rPr>
          <w:sz w:val="15"/>
          <w:szCs w:val="15"/>
          <w:u w:val="single"/>
        </w:rPr>
      </w:pPr>
    </w:p>
    <w:p w14:paraId="3B1FA5F4" w14:textId="7873E96B" w:rsidR="00620A78" w:rsidRPr="00720E0C" w:rsidRDefault="00620A78" w:rsidP="00620A78">
      <w:pPr>
        <w:jc w:val="left"/>
        <w:rPr>
          <w:b/>
          <w:bCs/>
          <w:sz w:val="18"/>
          <w:szCs w:val="18"/>
        </w:rPr>
      </w:pPr>
      <w:r w:rsidRPr="003047E8">
        <w:rPr>
          <w:rFonts w:hint="eastAsia"/>
          <w:b/>
          <w:bCs/>
          <w:sz w:val="18"/>
          <w:szCs w:val="18"/>
        </w:rPr>
        <w:t>問1</w:t>
      </w:r>
      <w:r w:rsidR="004B1A14">
        <w:rPr>
          <w:b/>
          <w:bCs/>
          <w:sz w:val="18"/>
          <w:szCs w:val="18"/>
        </w:rPr>
        <w:t>1</w:t>
      </w:r>
      <w:r w:rsidRPr="003047E8">
        <w:rPr>
          <w:rFonts w:hint="eastAsia"/>
          <w:b/>
          <w:bCs/>
          <w:sz w:val="18"/>
          <w:szCs w:val="18"/>
        </w:rPr>
        <w:t>で、「１」～「３」と回答された方にお聞き</w:t>
      </w:r>
      <w:r w:rsidRPr="00720E0C">
        <w:rPr>
          <w:rFonts w:hint="eastAsia"/>
          <w:b/>
          <w:bCs/>
          <w:sz w:val="18"/>
          <w:szCs w:val="18"/>
        </w:rPr>
        <w:t>します。</w:t>
      </w:r>
    </w:p>
    <w:p w14:paraId="6BE11525" w14:textId="4AA209DB" w:rsidR="00855561" w:rsidRDefault="00620A78" w:rsidP="00620A78">
      <w:pPr>
        <w:jc w:val="left"/>
        <w:rPr>
          <w:b/>
          <w:bCs/>
          <w:sz w:val="19"/>
          <w:szCs w:val="19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 w:rsidR="00905AA0">
        <w:rPr>
          <w:b/>
          <w:bCs/>
          <w:sz w:val="19"/>
          <w:szCs w:val="19"/>
        </w:rPr>
        <w:t>11-1</w:t>
      </w:r>
      <w:r>
        <w:rPr>
          <w:rFonts w:hint="eastAsia"/>
          <w:b/>
          <w:bCs/>
          <w:sz w:val="19"/>
          <w:szCs w:val="19"/>
        </w:rPr>
        <w:t xml:space="preserve">　</w:t>
      </w:r>
      <w:r w:rsidR="000F60DF">
        <w:rPr>
          <w:rFonts w:hint="eastAsia"/>
          <w:b/>
          <w:bCs/>
          <w:sz w:val="19"/>
          <w:szCs w:val="19"/>
        </w:rPr>
        <w:t>実施されているもしくは関心のある取組</w:t>
      </w:r>
      <w:r w:rsidR="00855561">
        <w:rPr>
          <w:rFonts w:hint="eastAsia"/>
          <w:b/>
          <w:bCs/>
          <w:sz w:val="19"/>
          <w:szCs w:val="19"/>
        </w:rPr>
        <w:t>み内容について、</w:t>
      </w:r>
      <w:r w:rsidR="002A0F8C">
        <w:rPr>
          <w:rFonts w:hint="eastAsia"/>
          <w:b/>
          <w:bCs/>
          <w:sz w:val="19"/>
          <w:szCs w:val="19"/>
        </w:rPr>
        <w:t>ご回答ください</w:t>
      </w:r>
      <w:r w:rsidR="00855561">
        <w:rPr>
          <w:rFonts w:hint="eastAsia"/>
          <w:b/>
          <w:bCs/>
          <w:sz w:val="19"/>
          <w:szCs w:val="19"/>
        </w:rPr>
        <w:t>。</w:t>
      </w:r>
    </w:p>
    <w:p w14:paraId="482E666B" w14:textId="01026583" w:rsidR="00620A78" w:rsidRPr="00923409" w:rsidRDefault="00855561" w:rsidP="00620A78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　　　　　</w:t>
      </w:r>
      <w:r w:rsidR="00620A78" w:rsidRPr="00923409">
        <w:rPr>
          <w:rFonts w:hint="eastAsia"/>
          <w:b/>
          <w:bCs/>
          <w:sz w:val="19"/>
          <w:szCs w:val="19"/>
        </w:rPr>
        <w:t>（当てはまるもの</w:t>
      </w:r>
      <w:r w:rsidR="00620A78">
        <w:rPr>
          <w:rFonts w:hint="eastAsia"/>
          <w:b/>
          <w:bCs/>
          <w:sz w:val="19"/>
          <w:szCs w:val="19"/>
        </w:rPr>
        <w:t>すべて</w:t>
      </w:r>
      <w:r w:rsidR="00620A78" w:rsidRPr="00923409">
        <w:rPr>
          <w:rFonts w:hint="eastAsia"/>
          <w:b/>
          <w:bCs/>
          <w:sz w:val="19"/>
          <w:szCs w:val="19"/>
        </w:rPr>
        <w:t>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0A78" w:rsidRPr="00302785" w14:paraId="56DBBAB7" w14:textId="77777777" w:rsidTr="00B62A21">
        <w:tc>
          <w:tcPr>
            <w:tcW w:w="8494" w:type="dxa"/>
          </w:tcPr>
          <w:p w14:paraId="0622F01B" w14:textId="77777777" w:rsidR="00662A04" w:rsidRDefault="00620A78" w:rsidP="00B62A21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D9268D">
              <w:rPr>
                <w:rFonts w:hint="eastAsia"/>
                <w:sz w:val="19"/>
                <w:szCs w:val="19"/>
              </w:rPr>
              <w:t xml:space="preserve">業務の効率化 </w:t>
            </w:r>
            <w:r w:rsidR="00D9268D">
              <w:rPr>
                <w:sz w:val="19"/>
                <w:szCs w:val="19"/>
              </w:rPr>
              <w:t xml:space="preserve">                    </w:t>
            </w:r>
            <w:r w:rsidR="00855561">
              <w:rPr>
                <w:rFonts w:hint="eastAsia"/>
                <w:sz w:val="19"/>
                <w:szCs w:val="19"/>
              </w:rPr>
              <w:t xml:space="preserve">　 </w:t>
            </w:r>
            <w:r>
              <w:rPr>
                <w:rFonts w:hint="eastAsia"/>
                <w:sz w:val="19"/>
                <w:szCs w:val="19"/>
              </w:rPr>
              <w:t>２．</w:t>
            </w:r>
            <w:r w:rsidR="00662A04">
              <w:rPr>
                <w:rFonts w:hint="eastAsia"/>
                <w:sz w:val="19"/>
                <w:szCs w:val="19"/>
              </w:rPr>
              <w:t>生産性の向上</w:t>
            </w:r>
          </w:p>
          <w:p w14:paraId="47B1937C" w14:textId="610A8DCD" w:rsidR="00620A78" w:rsidRDefault="00620A78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３．</w:t>
            </w:r>
            <w:r w:rsidR="00F54E02">
              <w:rPr>
                <w:rFonts w:hint="eastAsia"/>
                <w:sz w:val="19"/>
                <w:szCs w:val="19"/>
              </w:rPr>
              <w:t>人材の確保・育成</w:t>
            </w:r>
            <w:r>
              <w:rPr>
                <w:rFonts w:hint="eastAsia"/>
                <w:sz w:val="19"/>
                <w:szCs w:val="19"/>
              </w:rPr>
              <w:t xml:space="preserve">　　　　　　　　</w:t>
            </w:r>
            <w:r w:rsidR="00F54E02">
              <w:rPr>
                <w:rFonts w:hint="eastAsia"/>
                <w:sz w:val="19"/>
                <w:szCs w:val="19"/>
              </w:rPr>
              <w:t xml:space="preserve"> </w:t>
            </w:r>
            <w:r w:rsidR="00F54E02"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　４．</w:t>
            </w:r>
            <w:r w:rsidR="004D7115">
              <w:rPr>
                <w:rFonts w:hint="eastAsia"/>
                <w:sz w:val="19"/>
                <w:szCs w:val="19"/>
              </w:rPr>
              <w:t>既存の製品・商品・ｻｰﾋﾞｽの高質化</w:t>
            </w:r>
          </w:p>
          <w:p w14:paraId="0273DA9C" w14:textId="20CB1AEA" w:rsidR="00620A78" w:rsidRDefault="00620A78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５．</w:t>
            </w:r>
            <w:r w:rsidR="00871907">
              <w:rPr>
                <w:rFonts w:hint="eastAsia"/>
                <w:sz w:val="19"/>
                <w:szCs w:val="19"/>
              </w:rPr>
              <w:t>新たな製品・商品・ｻｰﾋﾞｽの開発</w:t>
            </w: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871907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６．</w:t>
            </w:r>
            <w:r w:rsidR="00ED7334">
              <w:rPr>
                <w:rFonts w:hint="eastAsia"/>
                <w:sz w:val="19"/>
                <w:szCs w:val="19"/>
              </w:rPr>
              <w:t>新規事業の立ち上げ</w:t>
            </w:r>
            <w:r w:rsidR="00ED7334">
              <w:rPr>
                <w:sz w:val="19"/>
                <w:szCs w:val="19"/>
              </w:rPr>
              <w:t xml:space="preserve"> </w:t>
            </w:r>
          </w:p>
          <w:p w14:paraId="31964EFE" w14:textId="0F135659" w:rsidR="00620A78" w:rsidRDefault="00620A78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</w:t>
            </w:r>
            <w:r w:rsidR="00474DD8">
              <w:rPr>
                <w:rFonts w:hint="eastAsia"/>
                <w:sz w:val="19"/>
                <w:szCs w:val="19"/>
              </w:rPr>
              <w:t>新分野への参入</w:t>
            </w:r>
            <w:r>
              <w:rPr>
                <w:rFonts w:hint="eastAsia"/>
                <w:sz w:val="19"/>
                <w:szCs w:val="19"/>
              </w:rPr>
              <w:t xml:space="preserve">　　　　　</w:t>
            </w:r>
            <w:r w:rsidR="00855561">
              <w:rPr>
                <w:rFonts w:hint="eastAsia"/>
                <w:sz w:val="19"/>
                <w:szCs w:val="19"/>
              </w:rPr>
              <w:t xml:space="preserve">　　　　　　</w:t>
            </w:r>
            <w:r>
              <w:rPr>
                <w:rFonts w:hint="eastAsia"/>
                <w:sz w:val="19"/>
                <w:szCs w:val="19"/>
              </w:rPr>
              <w:t>８．</w:t>
            </w:r>
            <w:r w:rsidR="0012331A">
              <w:rPr>
                <w:rFonts w:hint="eastAsia"/>
                <w:sz w:val="19"/>
                <w:szCs w:val="19"/>
              </w:rPr>
              <w:t>販路・取引先の変更や拡大</w:t>
            </w:r>
          </w:p>
          <w:p w14:paraId="6E612237" w14:textId="5550851B" w:rsidR="00620A78" w:rsidRDefault="00620A78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９．</w:t>
            </w:r>
            <w:r w:rsidR="007A1D3D">
              <w:rPr>
                <w:rFonts w:hint="eastAsia"/>
                <w:sz w:val="19"/>
                <w:szCs w:val="19"/>
              </w:rPr>
              <w:t>海外展開</w:t>
            </w:r>
            <w:r w:rsidR="00855561">
              <w:rPr>
                <w:rFonts w:hint="eastAsia"/>
                <w:sz w:val="19"/>
                <w:szCs w:val="19"/>
              </w:rPr>
              <w:t xml:space="preserve">　　　　　　　　　　　</w:t>
            </w:r>
            <w:r w:rsidR="007A1D3D">
              <w:rPr>
                <w:rFonts w:hint="eastAsia"/>
                <w:sz w:val="19"/>
                <w:szCs w:val="19"/>
              </w:rPr>
              <w:t xml:space="preserve"> </w:t>
            </w:r>
            <w:r w:rsidR="007A1D3D">
              <w:rPr>
                <w:sz w:val="19"/>
                <w:szCs w:val="19"/>
              </w:rPr>
              <w:t xml:space="preserve">     </w:t>
            </w:r>
            <w:r w:rsidR="00855561">
              <w:rPr>
                <w:rFonts w:hint="eastAsia"/>
                <w:sz w:val="19"/>
                <w:szCs w:val="19"/>
              </w:rPr>
              <w:t>1</w:t>
            </w:r>
            <w:r w:rsidR="00855561">
              <w:rPr>
                <w:sz w:val="19"/>
                <w:szCs w:val="19"/>
              </w:rPr>
              <w:t>0</w:t>
            </w:r>
            <w:r w:rsidR="00855561">
              <w:rPr>
                <w:rFonts w:hint="eastAsia"/>
                <w:sz w:val="19"/>
                <w:szCs w:val="19"/>
              </w:rPr>
              <w:t>．</w:t>
            </w:r>
            <w:r w:rsidR="007A1D3D">
              <w:rPr>
                <w:rFonts w:hint="eastAsia"/>
                <w:sz w:val="19"/>
                <w:szCs w:val="19"/>
              </w:rPr>
              <w:t>仕入先の見直し</w:t>
            </w:r>
          </w:p>
          <w:p w14:paraId="6A302B4B" w14:textId="38FE83C1" w:rsidR="006978AE" w:rsidRDefault="00AE700E" w:rsidP="00AE700E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6978AE">
              <w:rPr>
                <w:rFonts w:hint="eastAsia"/>
                <w:sz w:val="19"/>
                <w:szCs w:val="19"/>
              </w:rPr>
              <w:t>1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E800C1" w:rsidRPr="005324D0">
              <w:rPr>
                <w:rFonts w:hint="eastAsia"/>
                <w:sz w:val="19"/>
                <w:szCs w:val="19"/>
              </w:rPr>
              <w:t>SDGs</w:t>
            </w:r>
            <w:r>
              <w:rPr>
                <w:rFonts w:hint="eastAsia"/>
                <w:sz w:val="19"/>
                <w:szCs w:val="19"/>
              </w:rPr>
              <w:t xml:space="preserve">への取組み支援　　　　　　　</w:t>
            </w:r>
          </w:p>
          <w:p w14:paraId="691780A3" w14:textId="0CDBBE4E" w:rsidR="00AE700E" w:rsidRPr="006978AE" w:rsidRDefault="00AE700E" w:rsidP="00B62A21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6978AE">
              <w:rPr>
                <w:sz w:val="19"/>
                <w:szCs w:val="19"/>
              </w:rPr>
              <w:t>2</w:t>
            </w:r>
            <w:r>
              <w:rPr>
                <w:rFonts w:hint="eastAsia"/>
                <w:sz w:val="19"/>
                <w:szCs w:val="19"/>
              </w:rPr>
              <w:t>．脱炭素に向けた取組み支援（省エネ化、再生エネ化、新事業化　等）</w:t>
            </w:r>
          </w:p>
          <w:p w14:paraId="1F6A94D0" w14:textId="27152769" w:rsidR="00620A78" w:rsidRPr="009A54BC" w:rsidRDefault="00620A78" w:rsidP="00B62A2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 w:rsidR="006978AE">
              <w:rPr>
                <w:sz w:val="19"/>
                <w:szCs w:val="19"/>
              </w:rPr>
              <w:t>3</w:t>
            </w:r>
            <w:r>
              <w:rPr>
                <w:rFonts w:hint="eastAsia"/>
                <w:sz w:val="19"/>
                <w:szCs w:val="19"/>
              </w:rPr>
              <w:t>．その他（具体的に：</w:t>
            </w:r>
            <w:r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7726D63F" w14:textId="77777777" w:rsidR="00C05B11" w:rsidRPr="006978AE" w:rsidRDefault="00C05B11" w:rsidP="00E77475">
      <w:pPr>
        <w:jc w:val="center"/>
        <w:rPr>
          <w:sz w:val="15"/>
          <w:szCs w:val="15"/>
          <w:u w:val="single"/>
        </w:rPr>
      </w:pPr>
    </w:p>
    <w:p w14:paraId="7E1E27FC" w14:textId="160D5FEA" w:rsidR="00C05B11" w:rsidRPr="00B639F6" w:rsidRDefault="009933C0" w:rsidP="00C05B11">
      <w:pPr>
        <w:jc w:val="center"/>
        <w:rPr>
          <w:b/>
          <w:bCs/>
          <w:szCs w:val="21"/>
          <w:u w:val="single"/>
          <w:shd w:val="pct15" w:color="auto" w:fill="FFFFFF"/>
        </w:rPr>
      </w:pPr>
      <w:r>
        <w:rPr>
          <w:rFonts w:hint="eastAsia"/>
          <w:b/>
          <w:bCs/>
          <w:szCs w:val="21"/>
          <w:u w:val="single"/>
          <w:shd w:val="pct15" w:color="auto" w:fill="FFFFFF"/>
        </w:rPr>
        <w:lastRenderedPageBreak/>
        <w:t>Ⅷ</w:t>
      </w:r>
      <w:r w:rsidR="00C05B11" w:rsidRPr="00B639F6">
        <w:rPr>
          <w:rFonts w:hint="eastAsia"/>
          <w:b/>
          <w:bCs/>
          <w:szCs w:val="21"/>
          <w:u w:val="single"/>
          <w:shd w:val="pct15" w:color="auto" w:fill="FFFFFF"/>
        </w:rPr>
        <w:t xml:space="preserve">　</w:t>
      </w:r>
      <w:r>
        <w:rPr>
          <w:rFonts w:hint="eastAsia"/>
          <w:b/>
          <w:bCs/>
          <w:szCs w:val="21"/>
          <w:u w:val="single"/>
          <w:shd w:val="pct15" w:color="auto" w:fill="FFFFFF"/>
        </w:rPr>
        <w:t>行政へ期待すること</w:t>
      </w:r>
    </w:p>
    <w:p w14:paraId="2A81F6CA" w14:textId="77777777" w:rsidR="00C05B11" w:rsidRDefault="00C05B11" w:rsidP="00E77475">
      <w:pPr>
        <w:jc w:val="center"/>
        <w:rPr>
          <w:sz w:val="15"/>
          <w:szCs w:val="15"/>
          <w:u w:val="single"/>
        </w:rPr>
      </w:pPr>
    </w:p>
    <w:p w14:paraId="6BDD9F99" w14:textId="36234B4D" w:rsidR="009551A5" w:rsidRDefault="009551A5" w:rsidP="009551A5">
      <w:pPr>
        <w:jc w:val="left"/>
        <w:rPr>
          <w:b/>
          <w:bCs/>
          <w:sz w:val="19"/>
          <w:szCs w:val="19"/>
        </w:rPr>
      </w:pPr>
      <w:r w:rsidRPr="00923409">
        <w:rPr>
          <w:rFonts w:hint="eastAsia"/>
          <w:b/>
          <w:bCs/>
          <w:sz w:val="19"/>
          <w:szCs w:val="19"/>
        </w:rPr>
        <w:t>問</w:t>
      </w:r>
      <w:r>
        <w:rPr>
          <w:rFonts w:hint="eastAsia"/>
          <w:b/>
          <w:bCs/>
          <w:sz w:val="19"/>
          <w:szCs w:val="19"/>
        </w:rPr>
        <w:t>1</w:t>
      </w:r>
      <w:r w:rsidR="00905AA0">
        <w:rPr>
          <w:b/>
          <w:bCs/>
          <w:sz w:val="19"/>
          <w:szCs w:val="19"/>
        </w:rPr>
        <w:t>2</w:t>
      </w:r>
      <w:r>
        <w:rPr>
          <w:rFonts w:hint="eastAsia"/>
          <w:b/>
          <w:bCs/>
          <w:sz w:val="19"/>
          <w:szCs w:val="19"/>
        </w:rPr>
        <w:t xml:space="preserve">　行政が取り組むべき支援策として、どのような支援策を充実してほしいですか。</w:t>
      </w:r>
    </w:p>
    <w:p w14:paraId="5C4DB482" w14:textId="6BBDCF3E" w:rsidR="009551A5" w:rsidRDefault="009551A5" w:rsidP="009551A5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 xml:space="preserve">　　（最も当てはまるもの</w:t>
      </w:r>
      <w:r w:rsidRPr="009551A5">
        <w:rPr>
          <w:rFonts w:hint="eastAsia"/>
          <w:b/>
          <w:bCs/>
          <w:sz w:val="19"/>
          <w:szCs w:val="19"/>
          <w:u w:val="single"/>
        </w:rPr>
        <w:t>５つ</w:t>
      </w:r>
      <w:r w:rsidRPr="009551A5">
        <w:rPr>
          <w:rFonts w:hint="eastAsia"/>
          <w:b/>
          <w:bCs/>
          <w:sz w:val="19"/>
          <w:szCs w:val="19"/>
        </w:rPr>
        <w:t>までに〇）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57BF" w:rsidRPr="00302785" w14:paraId="0FF8466B" w14:textId="77777777" w:rsidTr="00991A38">
        <w:tc>
          <w:tcPr>
            <w:tcW w:w="8494" w:type="dxa"/>
          </w:tcPr>
          <w:p w14:paraId="5D33880F" w14:textId="620E91E5" w:rsidR="00D357BF" w:rsidRDefault="00D357BF" w:rsidP="00991A38">
            <w:pPr>
              <w:jc w:val="left"/>
              <w:rPr>
                <w:sz w:val="19"/>
                <w:szCs w:val="19"/>
              </w:rPr>
            </w:pPr>
            <w:r w:rsidRPr="009A54BC">
              <w:rPr>
                <w:rFonts w:hint="eastAsia"/>
                <w:sz w:val="19"/>
                <w:szCs w:val="19"/>
              </w:rPr>
              <w:t>１．</w:t>
            </w:r>
            <w:r w:rsidR="000B0C34">
              <w:rPr>
                <w:rFonts w:hint="eastAsia"/>
                <w:sz w:val="19"/>
                <w:szCs w:val="19"/>
              </w:rPr>
              <w:t>創業・開業支援</w:t>
            </w:r>
          </w:p>
          <w:p w14:paraId="1CF79898" w14:textId="24CA3ABF" w:rsidR="00D357BF" w:rsidRDefault="007E1D30" w:rsidP="00991A38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２．</w:t>
            </w:r>
            <w:r w:rsidR="00E800C1">
              <w:rPr>
                <w:rFonts w:hint="eastAsia"/>
                <w:sz w:val="19"/>
                <w:szCs w:val="19"/>
              </w:rPr>
              <w:t>ＤＸ</w:t>
            </w:r>
            <w:r w:rsidR="007C1C67">
              <w:rPr>
                <w:rFonts w:hint="eastAsia"/>
                <w:sz w:val="19"/>
                <w:szCs w:val="19"/>
              </w:rPr>
              <w:t>化への取組み支援</w:t>
            </w:r>
          </w:p>
          <w:p w14:paraId="652ACE1E" w14:textId="77777777" w:rsidR="005142B6" w:rsidRDefault="001C3724" w:rsidP="005142B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</w:t>
            </w:r>
            <w:r w:rsidR="00EE03F4">
              <w:rPr>
                <w:rFonts w:hint="eastAsia"/>
                <w:sz w:val="19"/>
                <w:szCs w:val="19"/>
              </w:rPr>
              <w:t>．</w:t>
            </w:r>
            <w:r w:rsidR="005142B6">
              <w:rPr>
                <w:rFonts w:hint="eastAsia"/>
                <w:sz w:val="19"/>
                <w:szCs w:val="19"/>
              </w:rPr>
              <w:t>人材の確保・育成支援</w:t>
            </w:r>
          </w:p>
          <w:p w14:paraId="78738CD7" w14:textId="77777777" w:rsidR="005142B6" w:rsidRDefault="00EE03F4" w:rsidP="005142B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４．</w:t>
            </w:r>
            <w:r w:rsidR="005142B6">
              <w:rPr>
                <w:rFonts w:hint="eastAsia"/>
                <w:sz w:val="19"/>
                <w:szCs w:val="19"/>
              </w:rPr>
              <w:t>事業所・店舗の改修、設備の更新・新規導入への支援</w:t>
            </w:r>
          </w:p>
          <w:p w14:paraId="78319640" w14:textId="77777777" w:rsidR="00EA4254" w:rsidRDefault="00EE03F4" w:rsidP="00EA4254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</w:t>
            </w:r>
            <w:r w:rsidR="00D357BF">
              <w:rPr>
                <w:rFonts w:hint="eastAsia"/>
                <w:sz w:val="19"/>
                <w:szCs w:val="19"/>
              </w:rPr>
              <w:t>．</w:t>
            </w:r>
            <w:r w:rsidR="00EA4254">
              <w:rPr>
                <w:rFonts w:hint="eastAsia"/>
                <w:sz w:val="19"/>
                <w:szCs w:val="19"/>
              </w:rPr>
              <w:t>経営相談、専門家による診断・アドバイス</w:t>
            </w:r>
          </w:p>
          <w:p w14:paraId="2FD069CC" w14:textId="77777777" w:rsidR="00CC7155" w:rsidRDefault="00EE03F4" w:rsidP="00CC7155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６</w:t>
            </w:r>
            <w:r w:rsidR="00D357BF">
              <w:rPr>
                <w:rFonts w:hint="eastAsia"/>
                <w:sz w:val="19"/>
                <w:szCs w:val="19"/>
              </w:rPr>
              <w:t>．</w:t>
            </w:r>
            <w:r w:rsidR="00CC7155">
              <w:rPr>
                <w:rFonts w:hint="eastAsia"/>
                <w:sz w:val="19"/>
                <w:szCs w:val="19"/>
              </w:rPr>
              <w:t>資金調達（融資）への支援</w:t>
            </w:r>
          </w:p>
          <w:p w14:paraId="0A840FA8" w14:textId="77777777" w:rsidR="002F4BE0" w:rsidRDefault="00EE03F4" w:rsidP="002F4BE0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７．</w:t>
            </w:r>
            <w:r w:rsidR="002F4BE0">
              <w:rPr>
                <w:rFonts w:hint="eastAsia"/>
                <w:sz w:val="19"/>
                <w:szCs w:val="19"/>
              </w:rPr>
              <w:t>事業承継への支援</w:t>
            </w:r>
          </w:p>
          <w:p w14:paraId="45806BE6" w14:textId="77777777" w:rsidR="00072508" w:rsidRDefault="00EE03F4" w:rsidP="00072508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８．</w:t>
            </w:r>
            <w:r w:rsidR="00072508">
              <w:rPr>
                <w:rFonts w:hint="eastAsia"/>
                <w:sz w:val="19"/>
                <w:szCs w:val="19"/>
              </w:rPr>
              <w:t>新事業展開・第二創業への支援</w:t>
            </w:r>
          </w:p>
          <w:p w14:paraId="1E27E986" w14:textId="77777777" w:rsidR="004061FE" w:rsidRDefault="00EE03F4" w:rsidP="004061FE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９．</w:t>
            </w:r>
            <w:r w:rsidR="004061FE">
              <w:rPr>
                <w:rFonts w:hint="eastAsia"/>
                <w:sz w:val="19"/>
                <w:szCs w:val="19"/>
              </w:rPr>
              <w:t>企業間連携・異業種交流の場の創出</w:t>
            </w:r>
          </w:p>
          <w:p w14:paraId="32AE833A" w14:textId="77777777" w:rsidR="00053038" w:rsidRDefault="00EE03F4" w:rsidP="00053038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053038">
              <w:rPr>
                <w:rFonts w:hint="eastAsia"/>
                <w:sz w:val="19"/>
                <w:szCs w:val="19"/>
              </w:rPr>
              <w:t>製品・商品・ｻｰﾋﾞｽの開発・魅力向上につながる支援</w:t>
            </w:r>
            <w:r w:rsidR="00053038">
              <w:rPr>
                <w:sz w:val="19"/>
                <w:szCs w:val="19"/>
              </w:rPr>
              <w:t xml:space="preserve"> </w:t>
            </w:r>
          </w:p>
          <w:p w14:paraId="2670D685" w14:textId="77777777" w:rsidR="00321A2A" w:rsidRDefault="00176561" w:rsidP="00321A2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321A2A">
              <w:rPr>
                <w:rFonts w:hint="eastAsia"/>
                <w:sz w:val="19"/>
                <w:szCs w:val="19"/>
              </w:rPr>
              <w:t>販路開拓支援（情報発信・ブランド化　等）</w:t>
            </w:r>
            <w:r w:rsidR="00321A2A">
              <w:rPr>
                <w:sz w:val="19"/>
                <w:szCs w:val="19"/>
              </w:rPr>
              <w:t xml:space="preserve"> </w:t>
            </w:r>
          </w:p>
          <w:p w14:paraId="2E66D761" w14:textId="66DE1C56" w:rsidR="006947BD" w:rsidRDefault="00176561" w:rsidP="006947BD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6947BD">
              <w:rPr>
                <w:rFonts w:hint="eastAsia"/>
                <w:sz w:val="19"/>
                <w:szCs w:val="19"/>
              </w:rPr>
              <w:t>研究機関との連携支援</w:t>
            </w:r>
          </w:p>
          <w:p w14:paraId="7C90C239" w14:textId="1BF44D0C" w:rsidR="00176561" w:rsidRDefault="00176561" w:rsidP="00EE03F4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>
              <w:rPr>
                <w:rFonts w:hint="eastAsia"/>
                <w:sz w:val="19"/>
                <w:szCs w:val="19"/>
              </w:rPr>
              <w:t>．</w:t>
            </w:r>
            <w:r w:rsidR="00E800C1" w:rsidRPr="005324D0">
              <w:rPr>
                <w:rFonts w:hint="eastAsia"/>
                <w:sz w:val="19"/>
                <w:szCs w:val="19"/>
              </w:rPr>
              <w:t>SDGs</w:t>
            </w:r>
            <w:r>
              <w:rPr>
                <w:rFonts w:hint="eastAsia"/>
                <w:sz w:val="19"/>
                <w:szCs w:val="19"/>
              </w:rPr>
              <w:t>への取組み支援</w:t>
            </w:r>
          </w:p>
          <w:p w14:paraId="5BED603C" w14:textId="77777777" w:rsidR="00176561" w:rsidRDefault="00176561" w:rsidP="00EE03F4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>
              <w:rPr>
                <w:rFonts w:hint="eastAsia"/>
                <w:sz w:val="19"/>
                <w:szCs w:val="19"/>
              </w:rPr>
              <w:t>．脱炭素に向けた取組み支援（省エネ化、再生エネ化、新事業化　等）</w:t>
            </w:r>
          </w:p>
          <w:p w14:paraId="3C7C72E5" w14:textId="7E173D83" w:rsidR="006871F7" w:rsidRDefault="006871F7" w:rsidP="00EE03F4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15. </w:t>
            </w:r>
            <w:r w:rsidR="001E422D">
              <w:rPr>
                <w:rFonts w:hint="eastAsia"/>
                <w:sz w:val="19"/>
                <w:szCs w:val="19"/>
              </w:rPr>
              <w:t>女性活躍推進に関する支援</w:t>
            </w:r>
          </w:p>
          <w:p w14:paraId="7C967005" w14:textId="74D85D4F" w:rsidR="006871F7" w:rsidRDefault="006871F7" w:rsidP="00EE03F4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16</w:t>
            </w:r>
            <w:r w:rsidR="001E422D">
              <w:rPr>
                <w:rFonts w:hint="eastAsia"/>
                <w:sz w:val="19"/>
                <w:szCs w:val="19"/>
              </w:rPr>
              <w:t>. 外国人材</w:t>
            </w:r>
            <w:r w:rsidR="00E2443A">
              <w:rPr>
                <w:rFonts w:hint="eastAsia"/>
                <w:sz w:val="19"/>
                <w:szCs w:val="19"/>
              </w:rPr>
              <w:t>の</w:t>
            </w:r>
            <w:r w:rsidR="008E1906">
              <w:rPr>
                <w:rFonts w:hint="eastAsia"/>
                <w:sz w:val="19"/>
                <w:szCs w:val="19"/>
              </w:rPr>
              <w:t>雇用・定着支援</w:t>
            </w:r>
          </w:p>
          <w:p w14:paraId="270F45DF" w14:textId="28CFC51C" w:rsidR="00D357BF" w:rsidRPr="009A54BC" w:rsidRDefault="00176561" w:rsidP="00991A38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  <w:r w:rsidR="008E1906">
              <w:rPr>
                <w:rFonts w:hint="eastAsia"/>
                <w:sz w:val="19"/>
                <w:szCs w:val="19"/>
              </w:rPr>
              <w:t>7</w:t>
            </w:r>
            <w:r w:rsidR="00D357BF">
              <w:rPr>
                <w:rFonts w:hint="eastAsia"/>
                <w:sz w:val="19"/>
                <w:szCs w:val="19"/>
              </w:rPr>
              <w:t>．その他（具体的に：</w:t>
            </w:r>
            <w:r w:rsidR="00D357BF" w:rsidRPr="000E56AA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</w:t>
            </w:r>
            <w:r w:rsidR="00D357BF" w:rsidRPr="000E56AA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6966395A" w14:textId="77777777" w:rsidR="009551A5" w:rsidRPr="00D357BF" w:rsidRDefault="009551A5" w:rsidP="009551A5">
      <w:pPr>
        <w:jc w:val="left"/>
        <w:rPr>
          <w:b/>
          <w:bCs/>
          <w:sz w:val="19"/>
          <w:szCs w:val="19"/>
        </w:rPr>
      </w:pPr>
    </w:p>
    <w:p w14:paraId="416FEB46" w14:textId="4E0C7A6C" w:rsidR="007C0015" w:rsidRDefault="007C0015" w:rsidP="009551A5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岩国市の産業振興について、ご意見・ご要望などありましたら、ご自由にお書きください。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550B" w14:paraId="290C8377" w14:textId="77777777" w:rsidTr="00B6550B">
        <w:tc>
          <w:tcPr>
            <w:tcW w:w="8494" w:type="dxa"/>
          </w:tcPr>
          <w:p w14:paraId="2B3CD32C" w14:textId="77777777" w:rsidR="00B6550B" w:rsidRDefault="00B6550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19AB1DED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42293DDC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2F083EF8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2E37858F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0B5C5850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3F2E40BB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07CDE1B6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6936164C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  <w:p w14:paraId="190D29E2" w14:textId="77777777" w:rsidR="00827E2B" w:rsidRDefault="00827E2B" w:rsidP="009551A5">
            <w:pPr>
              <w:jc w:val="left"/>
              <w:rPr>
                <w:b/>
                <w:bCs/>
                <w:sz w:val="19"/>
                <w:szCs w:val="19"/>
              </w:rPr>
            </w:pPr>
          </w:p>
        </w:tc>
      </w:tr>
    </w:tbl>
    <w:p w14:paraId="49CF628E" w14:textId="77777777" w:rsidR="007C0015" w:rsidRDefault="007C0015" w:rsidP="009551A5">
      <w:pPr>
        <w:jc w:val="left"/>
        <w:rPr>
          <w:b/>
          <w:bCs/>
          <w:sz w:val="19"/>
          <w:szCs w:val="19"/>
        </w:rPr>
      </w:pPr>
    </w:p>
    <w:p w14:paraId="09F37E06" w14:textId="13AE1C8C" w:rsidR="00B6550B" w:rsidRDefault="00B6550B" w:rsidP="009551A5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以上でアンケートは終わりです。</w:t>
      </w:r>
    </w:p>
    <w:p w14:paraId="58FCE1BD" w14:textId="05DF3B6B" w:rsidR="00B6550B" w:rsidRDefault="00B6550B" w:rsidP="009551A5">
      <w:pPr>
        <w:jc w:val="left"/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ご多忙の中、ご協力いただきありがとうございました。</w:t>
      </w:r>
    </w:p>
    <w:sectPr w:rsidR="00B6550B" w:rsidSect="00052DFC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5D93" w14:textId="77777777" w:rsidR="00182445" w:rsidRDefault="00182445" w:rsidP="00044FE9">
      <w:r>
        <w:separator/>
      </w:r>
    </w:p>
  </w:endnote>
  <w:endnote w:type="continuationSeparator" w:id="0">
    <w:p w14:paraId="1C7114FA" w14:textId="77777777" w:rsidR="00182445" w:rsidRDefault="00182445" w:rsidP="00044FE9">
      <w:r>
        <w:continuationSeparator/>
      </w:r>
    </w:p>
  </w:endnote>
  <w:endnote w:type="continuationNotice" w:id="1">
    <w:p w14:paraId="2B7EC6C2" w14:textId="77777777" w:rsidR="00182445" w:rsidRDefault="00182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C634" w14:textId="77777777" w:rsidR="00182445" w:rsidRDefault="00182445" w:rsidP="00044FE9">
      <w:r>
        <w:separator/>
      </w:r>
    </w:p>
  </w:footnote>
  <w:footnote w:type="continuationSeparator" w:id="0">
    <w:p w14:paraId="642D92CE" w14:textId="77777777" w:rsidR="00182445" w:rsidRDefault="00182445" w:rsidP="00044FE9">
      <w:r>
        <w:continuationSeparator/>
      </w:r>
    </w:p>
  </w:footnote>
  <w:footnote w:type="continuationNotice" w:id="1">
    <w:p w14:paraId="337F8649" w14:textId="77777777" w:rsidR="00182445" w:rsidRDefault="00182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7B5C" w14:textId="17C3624C" w:rsidR="00044FE9" w:rsidRPr="007812BE" w:rsidRDefault="007812BE" w:rsidP="00044FE9">
    <w:pPr>
      <w:pStyle w:val="a4"/>
      <w:jc w:val="right"/>
      <w:rPr>
        <w:sz w:val="24"/>
        <w:szCs w:val="28"/>
      </w:rPr>
    </w:pPr>
    <w:r w:rsidRPr="007812BE">
      <w:rPr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72D4909" wp14:editId="3D9EC94A">
              <wp:simplePos x="0" y="0"/>
              <wp:positionH relativeFrom="column">
                <wp:posOffset>1029970</wp:posOffset>
              </wp:positionH>
              <wp:positionV relativeFrom="paragraph">
                <wp:posOffset>40640</wp:posOffset>
              </wp:positionV>
              <wp:extent cx="3246754" cy="454659"/>
              <wp:effectExtent l="0" t="0" r="0" b="3175"/>
              <wp:wrapSquare wrapText="bothSides"/>
              <wp:docPr id="217" name="テキスト ボックス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4" cy="4546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148C9" w14:textId="2B0B1286" w:rsidR="007812BE" w:rsidRPr="007812BE" w:rsidRDefault="007812BE" w:rsidP="007812BE">
                          <w:pPr>
                            <w:jc w:val="center"/>
                            <w:rPr>
                              <w:sz w:val="36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D4909" id="_x0000_t202" coordsize="21600,21600" o:spt="202" path="m,l,21600r21600,l21600,xe">
              <v:stroke joinstyle="miter"/>
              <v:path gradientshapeok="t" o:connecttype="rect"/>
            </v:shapetype>
            <v:shape id="テキスト ボックス 217" o:spid="_x0000_s1039" type="#_x0000_t202" style="position:absolute;left:0;text-align:left;margin-left:81.1pt;margin-top:3.2pt;width:255.65pt;height:3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3MDgIAAPYDAAAOAAAAZHJzL2Uyb0RvYy54bWysU9uO2yAQfa/Uf0C8N05SO7ux4qy22aaq&#10;tL1I234AxjhGBYYCib39+h2wN5u2b1V5QAwznJk5c9jcDFqRk3BegqnoYjanRBgOjTSHin7/tn9z&#10;TYkPzDRMgREVfRSe3mxfv9r0thRL6EA1whEEMb7sbUW7EGyZZZ53QjM/AysMOltwmgU03SFrHOsR&#10;XatsOZ+vsh5cYx1w4T3e3o1Ouk34bSt4+NK2XgSiKoq1hbS7tNdxz7YbVh4cs53kUxnsH6rQTBpM&#10;eoa6Y4GRo5N/QWnJHXhow4yDzqBtJRepB+xmMf+jm4eOWZF6QXK8PdPk/x8s/3x6sF8dCcM7GHCA&#10;qQlv74H/8MTArmPmIG6dg74TrMHEi0hZ1ltfTk8j1b70EaTuP0GDQ2bHAAloaJ2OrGCfBNFxAI9n&#10;0sUQCMfLt8t8dVXklHD05UW+KtYpBSufX1vnwwcBmsRDRR0ONaGz070PsRpWPofEZB6UbPZSqWS4&#10;Q71TjpwYCmCf1oT+W5gypK/oulgWCdlAfJ+0oWVAgSqpK3o9j2uUTGTjvWlSSGBSjWesRJmJnsjI&#10;yE0Y6gEDI001NI9IlINRiPhx8NCB+0VJjyKsqP95ZE5Qoj4aJHu9yPOo2mTkxdUSDXfpqS89zHCE&#10;qmigZDzuQlJ65MHALQ6llYmvl0qmWlFcicbpI0T1Xtop6uW7bp8AAAD//wMAUEsDBBQABgAIAAAA&#10;IQACHmIy3QAAAAgBAAAPAAAAZHJzL2Rvd25yZXYueG1sTI/BTsMwEETvSPyDtUhcEHUIrVNCnAqQ&#10;iri29AM28TaJiNdR7Dbp3+Oe4Dia0cybYjPbXpxp9J1jDU+LBARx7UzHjYbD9/ZxDcIHZIO9Y9Jw&#10;IQ+b8vamwNy4iXd03odGxBL2OWpoQxhyKX3dkkW/cANx9I5utBiiHBtpRpxiue1lmiRKWuw4LrQ4&#10;0EdL9c/+ZDUcv6aH1ctUfYZDtluqd+yyyl20vr+b315BBJrDXxiu+BEdyshUuRMbL/qoVZrGqAa1&#10;BBF9lT2vQFQasnUCsizk/wPlLwAAAP//AwBQSwECLQAUAAYACAAAACEAtoM4kv4AAADhAQAAEwAA&#10;AAAAAAAAAAAAAAAAAAAAW0NvbnRlbnRfVHlwZXNdLnhtbFBLAQItABQABgAIAAAAIQA4/SH/1gAA&#10;AJQBAAALAAAAAAAAAAAAAAAAAC8BAABfcmVscy8ucmVsc1BLAQItABQABgAIAAAAIQDYBT3MDgIA&#10;APYDAAAOAAAAAAAAAAAAAAAAAC4CAABkcnMvZTJvRG9jLnhtbFBLAQItABQABgAIAAAAIQACHmIy&#10;3QAAAAgBAAAPAAAAAAAAAAAAAAAAAGgEAABkcnMvZG93bnJldi54bWxQSwUGAAAAAAQABADzAAAA&#10;cgUAAAAA&#10;" stroked="f">
              <v:textbox>
                <w:txbxContent>
                  <w:p w14:paraId="512148C9" w14:textId="2B0B1286" w:rsidR="007812BE" w:rsidRPr="007812BE" w:rsidRDefault="007812BE" w:rsidP="007812BE">
                    <w:pPr>
                      <w:jc w:val="center"/>
                      <w:rPr>
                        <w:sz w:val="36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sz w:val="24"/>
        <w:szCs w:val="28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6"/>
    <w:rsid w:val="00002477"/>
    <w:rsid w:val="000028C9"/>
    <w:rsid w:val="0000485D"/>
    <w:rsid w:val="00010CC6"/>
    <w:rsid w:val="0002014F"/>
    <w:rsid w:val="000252D5"/>
    <w:rsid w:val="000343B0"/>
    <w:rsid w:val="00041B36"/>
    <w:rsid w:val="00043F27"/>
    <w:rsid w:val="000440B0"/>
    <w:rsid w:val="00044FE9"/>
    <w:rsid w:val="00045DC3"/>
    <w:rsid w:val="000468AE"/>
    <w:rsid w:val="00052DFC"/>
    <w:rsid w:val="00053038"/>
    <w:rsid w:val="00053527"/>
    <w:rsid w:val="00056291"/>
    <w:rsid w:val="0005771C"/>
    <w:rsid w:val="000600C9"/>
    <w:rsid w:val="00060146"/>
    <w:rsid w:val="00064A7D"/>
    <w:rsid w:val="000666F5"/>
    <w:rsid w:val="00072508"/>
    <w:rsid w:val="0008324E"/>
    <w:rsid w:val="000924C8"/>
    <w:rsid w:val="00093818"/>
    <w:rsid w:val="00096F20"/>
    <w:rsid w:val="000A00AD"/>
    <w:rsid w:val="000B0C34"/>
    <w:rsid w:val="000B354C"/>
    <w:rsid w:val="000B5E46"/>
    <w:rsid w:val="000C043B"/>
    <w:rsid w:val="000C62AA"/>
    <w:rsid w:val="000C6D73"/>
    <w:rsid w:val="000E405F"/>
    <w:rsid w:val="000E56AA"/>
    <w:rsid w:val="000F3C6F"/>
    <w:rsid w:val="000F60DF"/>
    <w:rsid w:val="000F766A"/>
    <w:rsid w:val="0010773F"/>
    <w:rsid w:val="00113A96"/>
    <w:rsid w:val="00114BF4"/>
    <w:rsid w:val="00115262"/>
    <w:rsid w:val="0012331A"/>
    <w:rsid w:val="00131648"/>
    <w:rsid w:val="00132D12"/>
    <w:rsid w:val="00133A81"/>
    <w:rsid w:val="00136D1F"/>
    <w:rsid w:val="00140CD2"/>
    <w:rsid w:val="00145C4F"/>
    <w:rsid w:val="001671B9"/>
    <w:rsid w:val="001728FA"/>
    <w:rsid w:val="00172B84"/>
    <w:rsid w:val="00176561"/>
    <w:rsid w:val="00182445"/>
    <w:rsid w:val="001825F4"/>
    <w:rsid w:val="00184094"/>
    <w:rsid w:val="001846EC"/>
    <w:rsid w:val="00195C30"/>
    <w:rsid w:val="001A6BED"/>
    <w:rsid w:val="001A6E4B"/>
    <w:rsid w:val="001B1474"/>
    <w:rsid w:val="001B482A"/>
    <w:rsid w:val="001C01E6"/>
    <w:rsid w:val="001C2E4D"/>
    <w:rsid w:val="001C3724"/>
    <w:rsid w:val="001D0502"/>
    <w:rsid w:val="001D0E7B"/>
    <w:rsid w:val="001D2B4C"/>
    <w:rsid w:val="001E422D"/>
    <w:rsid w:val="001F15E2"/>
    <w:rsid w:val="002100EB"/>
    <w:rsid w:val="0022377C"/>
    <w:rsid w:val="002318C3"/>
    <w:rsid w:val="0023592A"/>
    <w:rsid w:val="0024119C"/>
    <w:rsid w:val="0024797C"/>
    <w:rsid w:val="002525F7"/>
    <w:rsid w:val="0025625B"/>
    <w:rsid w:val="002623F0"/>
    <w:rsid w:val="00274DD9"/>
    <w:rsid w:val="00276A89"/>
    <w:rsid w:val="00283510"/>
    <w:rsid w:val="002842DC"/>
    <w:rsid w:val="00285B8E"/>
    <w:rsid w:val="00286A21"/>
    <w:rsid w:val="00296F1E"/>
    <w:rsid w:val="002A0F8C"/>
    <w:rsid w:val="002A369F"/>
    <w:rsid w:val="002A4076"/>
    <w:rsid w:val="002B3D3A"/>
    <w:rsid w:val="002B4A6B"/>
    <w:rsid w:val="002B5BAF"/>
    <w:rsid w:val="002C735B"/>
    <w:rsid w:val="002E4679"/>
    <w:rsid w:val="002F4BE0"/>
    <w:rsid w:val="002F633E"/>
    <w:rsid w:val="003006C8"/>
    <w:rsid w:val="00302785"/>
    <w:rsid w:val="003030C0"/>
    <w:rsid w:val="003047E8"/>
    <w:rsid w:val="003076F1"/>
    <w:rsid w:val="0031296F"/>
    <w:rsid w:val="00320C26"/>
    <w:rsid w:val="00321A2A"/>
    <w:rsid w:val="00322C40"/>
    <w:rsid w:val="0032424C"/>
    <w:rsid w:val="00324E15"/>
    <w:rsid w:val="00326899"/>
    <w:rsid w:val="0033252A"/>
    <w:rsid w:val="00343974"/>
    <w:rsid w:val="00350535"/>
    <w:rsid w:val="00350AFB"/>
    <w:rsid w:val="00381DC3"/>
    <w:rsid w:val="003829B7"/>
    <w:rsid w:val="00382E5A"/>
    <w:rsid w:val="00384861"/>
    <w:rsid w:val="003A5027"/>
    <w:rsid w:val="003A7641"/>
    <w:rsid w:val="003B63D6"/>
    <w:rsid w:val="003B66E2"/>
    <w:rsid w:val="003B6842"/>
    <w:rsid w:val="003B7F9B"/>
    <w:rsid w:val="003C14FA"/>
    <w:rsid w:val="003C35ED"/>
    <w:rsid w:val="003C36D6"/>
    <w:rsid w:val="003C5AA6"/>
    <w:rsid w:val="003C5C27"/>
    <w:rsid w:val="003D1371"/>
    <w:rsid w:val="003D216F"/>
    <w:rsid w:val="003D7A33"/>
    <w:rsid w:val="003F4D9D"/>
    <w:rsid w:val="004061FE"/>
    <w:rsid w:val="004167CC"/>
    <w:rsid w:val="00420D4E"/>
    <w:rsid w:val="00424B5C"/>
    <w:rsid w:val="0042542A"/>
    <w:rsid w:val="00433EB6"/>
    <w:rsid w:val="00434CA2"/>
    <w:rsid w:val="004373ED"/>
    <w:rsid w:val="00441670"/>
    <w:rsid w:val="00444285"/>
    <w:rsid w:val="00444322"/>
    <w:rsid w:val="00451505"/>
    <w:rsid w:val="0045245D"/>
    <w:rsid w:val="00453958"/>
    <w:rsid w:val="0045428F"/>
    <w:rsid w:val="00454BE3"/>
    <w:rsid w:val="00474DD8"/>
    <w:rsid w:val="00477A1C"/>
    <w:rsid w:val="00477F1E"/>
    <w:rsid w:val="004838B1"/>
    <w:rsid w:val="00490C0C"/>
    <w:rsid w:val="004A1540"/>
    <w:rsid w:val="004A3C78"/>
    <w:rsid w:val="004A5ADF"/>
    <w:rsid w:val="004B1A14"/>
    <w:rsid w:val="004C6ED9"/>
    <w:rsid w:val="004D009D"/>
    <w:rsid w:val="004D307F"/>
    <w:rsid w:val="004D7115"/>
    <w:rsid w:val="004E70F7"/>
    <w:rsid w:val="004F633C"/>
    <w:rsid w:val="00500227"/>
    <w:rsid w:val="005009E8"/>
    <w:rsid w:val="00504DD0"/>
    <w:rsid w:val="005142B6"/>
    <w:rsid w:val="00514FB3"/>
    <w:rsid w:val="0051658A"/>
    <w:rsid w:val="00517168"/>
    <w:rsid w:val="00526312"/>
    <w:rsid w:val="00526A2D"/>
    <w:rsid w:val="005300B3"/>
    <w:rsid w:val="00532227"/>
    <w:rsid w:val="005324D0"/>
    <w:rsid w:val="005325B7"/>
    <w:rsid w:val="0053647D"/>
    <w:rsid w:val="00537BB4"/>
    <w:rsid w:val="00543CE7"/>
    <w:rsid w:val="005451B1"/>
    <w:rsid w:val="00552177"/>
    <w:rsid w:val="00565828"/>
    <w:rsid w:val="00566DF5"/>
    <w:rsid w:val="005720ED"/>
    <w:rsid w:val="00572EAC"/>
    <w:rsid w:val="0058289E"/>
    <w:rsid w:val="005832D6"/>
    <w:rsid w:val="00584E4B"/>
    <w:rsid w:val="00596E88"/>
    <w:rsid w:val="005A3F73"/>
    <w:rsid w:val="005A6FD7"/>
    <w:rsid w:val="005A71A8"/>
    <w:rsid w:val="005A7D54"/>
    <w:rsid w:val="005B075E"/>
    <w:rsid w:val="005B776B"/>
    <w:rsid w:val="005C5837"/>
    <w:rsid w:val="005E092F"/>
    <w:rsid w:val="00606439"/>
    <w:rsid w:val="006120AB"/>
    <w:rsid w:val="00620A78"/>
    <w:rsid w:val="0062357F"/>
    <w:rsid w:val="00646025"/>
    <w:rsid w:val="00652ED7"/>
    <w:rsid w:val="00662A04"/>
    <w:rsid w:val="0067738A"/>
    <w:rsid w:val="006871F7"/>
    <w:rsid w:val="00692077"/>
    <w:rsid w:val="006947BD"/>
    <w:rsid w:val="006974B3"/>
    <w:rsid w:val="006978AE"/>
    <w:rsid w:val="006A16F1"/>
    <w:rsid w:val="006A5D9D"/>
    <w:rsid w:val="006B2F04"/>
    <w:rsid w:val="006B5409"/>
    <w:rsid w:val="006B5BC6"/>
    <w:rsid w:val="006C40AA"/>
    <w:rsid w:val="006D1532"/>
    <w:rsid w:val="006D7865"/>
    <w:rsid w:val="006E01A9"/>
    <w:rsid w:val="006E5DA4"/>
    <w:rsid w:val="006F032F"/>
    <w:rsid w:val="006F0549"/>
    <w:rsid w:val="006F556B"/>
    <w:rsid w:val="00701DA9"/>
    <w:rsid w:val="00703F99"/>
    <w:rsid w:val="00715065"/>
    <w:rsid w:val="00716F22"/>
    <w:rsid w:val="00717CA2"/>
    <w:rsid w:val="00720E0C"/>
    <w:rsid w:val="0072416E"/>
    <w:rsid w:val="0072548B"/>
    <w:rsid w:val="0072720E"/>
    <w:rsid w:val="0073422E"/>
    <w:rsid w:val="00735401"/>
    <w:rsid w:val="00757455"/>
    <w:rsid w:val="00761D39"/>
    <w:rsid w:val="007671D0"/>
    <w:rsid w:val="00777300"/>
    <w:rsid w:val="007812BE"/>
    <w:rsid w:val="0078419F"/>
    <w:rsid w:val="00785A22"/>
    <w:rsid w:val="00790675"/>
    <w:rsid w:val="00794F5D"/>
    <w:rsid w:val="00795234"/>
    <w:rsid w:val="007A1D3D"/>
    <w:rsid w:val="007A1E7F"/>
    <w:rsid w:val="007B3238"/>
    <w:rsid w:val="007B68AC"/>
    <w:rsid w:val="007C0015"/>
    <w:rsid w:val="007C1C67"/>
    <w:rsid w:val="007C2C95"/>
    <w:rsid w:val="007C3BB6"/>
    <w:rsid w:val="007C5750"/>
    <w:rsid w:val="007D4DB2"/>
    <w:rsid w:val="007D57AB"/>
    <w:rsid w:val="007D6C61"/>
    <w:rsid w:val="007E1D30"/>
    <w:rsid w:val="007E4483"/>
    <w:rsid w:val="00801FB3"/>
    <w:rsid w:val="0080682F"/>
    <w:rsid w:val="00807D35"/>
    <w:rsid w:val="00815496"/>
    <w:rsid w:val="0082301B"/>
    <w:rsid w:val="00827E2B"/>
    <w:rsid w:val="008311EE"/>
    <w:rsid w:val="008327FD"/>
    <w:rsid w:val="008350B7"/>
    <w:rsid w:val="00836649"/>
    <w:rsid w:val="00851181"/>
    <w:rsid w:val="00853FBA"/>
    <w:rsid w:val="00854034"/>
    <w:rsid w:val="00855561"/>
    <w:rsid w:val="00857625"/>
    <w:rsid w:val="00862AAB"/>
    <w:rsid w:val="00871861"/>
    <w:rsid w:val="00871907"/>
    <w:rsid w:val="008742F9"/>
    <w:rsid w:val="00874F0E"/>
    <w:rsid w:val="00893825"/>
    <w:rsid w:val="00897B9C"/>
    <w:rsid w:val="008B0858"/>
    <w:rsid w:val="008B6E79"/>
    <w:rsid w:val="008C1C69"/>
    <w:rsid w:val="008C2857"/>
    <w:rsid w:val="008C2B55"/>
    <w:rsid w:val="008C5414"/>
    <w:rsid w:val="008C7EE1"/>
    <w:rsid w:val="008D2FA2"/>
    <w:rsid w:val="008E1906"/>
    <w:rsid w:val="008F3DCB"/>
    <w:rsid w:val="00900A51"/>
    <w:rsid w:val="00905AA0"/>
    <w:rsid w:val="0092002B"/>
    <w:rsid w:val="00923409"/>
    <w:rsid w:val="00923CA7"/>
    <w:rsid w:val="00927692"/>
    <w:rsid w:val="00932166"/>
    <w:rsid w:val="00942BE2"/>
    <w:rsid w:val="00951BC7"/>
    <w:rsid w:val="009551A5"/>
    <w:rsid w:val="00956415"/>
    <w:rsid w:val="00957C00"/>
    <w:rsid w:val="009727CA"/>
    <w:rsid w:val="009822D5"/>
    <w:rsid w:val="00987EFA"/>
    <w:rsid w:val="009933C0"/>
    <w:rsid w:val="00995202"/>
    <w:rsid w:val="0099637B"/>
    <w:rsid w:val="009A54BC"/>
    <w:rsid w:val="009A7EA6"/>
    <w:rsid w:val="009B74D0"/>
    <w:rsid w:val="009C5CD6"/>
    <w:rsid w:val="009E68DC"/>
    <w:rsid w:val="009F1C0B"/>
    <w:rsid w:val="009F3DF0"/>
    <w:rsid w:val="009F7857"/>
    <w:rsid w:val="00A10131"/>
    <w:rsid w:val="00A11C2E"/>
    <w:rsid w:val="00A20DBA"/>
    <w:rsid w:val="00A24D00"/>
    <w:rsid w:val="00A3349A"/>
    <w:rsid w:val="00A3362F"/>
    <w:rsid w:val="00A369EB"/>
    <w:rsid w:val="00A42A28"/>
    <w:rsid w:val="00A60801"/>
    <w:rsid w:val="00A613DC"/>
    <w:rsid w:val="00A653BF"/>
    <w:rsid w:val="00A664DF"/>
    <w:rsid w:val="00A71B5C"/>
    <w:rsid w:val="00A76376"/>
    <w:rsid w:val="00A770EF"/>
    <w:rsid w:val="00A85428"/>
    <w:rsid w:val="00A92F01"/>
    <w:rsid w:val="00AA2FAF"/>
    <w:rsid w:val="00AA5892"/>
    <w:rsid w:val="00AA5CE1"/>
    <w:rsid w:val="00AA7C10"/>
    <w:rsid w:val="00AC6CDE"/>
    <w:rsid w:val="00AD5F5C"/>
    <w:rsid w:val="00AE0902"/>
    <w:rsid w:val="00AE0F35"/>
    <w:rsid w:val="00AE23AE"/>
    <w:rsid w:val="00AE5606"/>
    <w:rsid w:val="00AE700E"/>
    <w:rsid w:val="00B00851"/>
    <w:rsid w:val="00B04369"/>
    <w:rsid w:val="00B04513"/>
    <w:rsid w:val="00B065C5"/>
    <w:rsid w:val="00B11274"/>
    <w:rsid w:val="00B246DC"/>
    <w:rsid w:val="00B2553E"/>
    <w:rsid w:val="00B26A22"/>
    <w:rsid w:val="00B3394B"/>
    <w:rsid w:val="00B3459E"/>
    <w:rsid w:val="00B3585D"/>
    <w:rsid w:val="00B40AF9"/>
    <w:rsid w:val="00B42E27"/>
    <w:rsid w:val="00B5049F"/>
    <w:rsid w:val="00B62083"/>
    <w:rsid w:val="00B62BCA"/>
    <w:rsid w:val="00B630F5"/>
    <w:rsid w:val="00B639F6"/>
    <w:rsid w:val="00B6550B"/>
    <w:rsid w:val="00B65536"/>
    <w:rsid w:val="00B81674"/>
    <w:rsid w:val="00B91EC9"/>
    <w:rsid w:val="00BA23E0"/>
    <w:rsid w:val="00BA423F"/>
    <w:rsid w:val="00BB49D9"/>
    <w:rsid w:val="00BB787F"/>
    <w:rsid w:val="00BC14AF"/>
    <w:rsid w:val="00BD2EB8"/>
    <w:rsid w:val="00BD3A19"/>
    <w:rsid w:val="00BD411D"/>
    <w:rsid w:val="00BE0CE3"/>
    <w:rsid w:val="00BE70E4"/>
    <w:rsid w:val="00BF2686"/>
    <w:rsid w:val="00BF4749"/>
    <w:rsid w:val="00BF5C4C"/>
    <w:rsid w:val="00C045CE"/>
    <w:rsid w:val="00C05B11"/>
    <w:rsid w:val="00C0750C"/>
    <w:rsid w:val="00C12D2E"/>
    <w:rsid w:val="00C25646"/>
    <w:rsid w:val="00C27673"/>
    <w:rsid w:val="00C439AA"/>
    <w:rsid w:val="00C5258A"/>
    <w:rsid w:val="00C55841"/>
    <w:rsid w:val="00C55C3E"/>
    <w:rsid w:val="00C62B2A"/>
    <w:rsid w:val="00C67DEE"/>
    <w:rsid w:val="00C85F24"/>
    <w:rsid w:val="00C90E29"/>
    <w:rsid w:val="00C9428A"/>
    <w:rsid w:val="00C9523D"/>
    <w:rsid w:val="00CA6F72"/>
    <w:rsid w:val="00CA72C3"/>
    <w:rsid w:val="00CB01C1"/>
    <w:rsid w:val="00CB149A"/>
    <w:rsid w:val="00CB236C"/>
    <w:rsid w:val="00CB4143"/>
    <w:rsid w:val="00CB7A41"/>
    <w:rsid w:val="00CC3583"/>
    <w:rsid w:val="00CC7155"/>
    <w:rsid w:val="00CD7314"/>
    <w:rsid w:val="00CE56BF"/>
    <w:rsid w:val="00CF1FDB"/>
    <w:rsid w:val="00D03515"/>
    <w:rsid w:val="00D1773E"/>
    <w:rsid w:val="00D23FE3"/>
    <w:rsid w:val="00D304F7"/>
    <w:rsid w:val="00D31C17"/>
    <w:rsid w:val="00D322BA"/>
    <w:rsid w:val="00D357BF"/>
    <w:rsid w:val="00D46A80"/>
    <w:rsid w:val="00D5369A"/>
    <w:rsid w:val="00D5382D"/>
    <w:rsid w:val="00D54CF0"/>
    <w:rsid w:val="00D66AD4"/>
    <w:rsid w:val="00D71CC7"/>
    <w:rsid w:val="00D76DEB"/>
    <w:rsid w:val="00D80139"/>
    <w:rsid w:val="00D849C5"/>
    <w:rsid w:val="00D87947"/>
    <w:rsid w:val="00D9268D"/>
    <w:rsid w:val="00D96027"/>
    <w:rsid w:val="00DA0D3D"/>
    <w:rsid w:val="00DA73C8"/>
    <w:rsid w:val="00DB1430"/>
    <w:rsid w:val="00DB4DE1"/>
    <w:rsid w:val="00DD36CA"/>
    <w:rsid w:val="00DD41E9"/>
    <w:rsid w:val="00DD5BDB"/>
    <w:rsid w:val="00DD7B48"/>
    <w:rsid w:val="00DE2253"/>
    <w:rsid w:val="00DF09D4"/>
    <w:rsid w:val="00DF367E"/>
    <w:rsid w:val="00DF6213"/>
    <w:rsid w:val="00E024FC"/>
    <w:rsid w:val="00E07730"/>
    <w:rsid w:val="00E1744F"/>
    <w:rsid w:val="00E17670"/>
    <w:rsid w:val="00E2093C"/>
    <w:rsid w:val="00E21881"/>
    <w:rsid w:val="00E2443A"/>
    <w:rsid w:val="00E26030"/>
    <w:rsid w:val="00E26758"/>
    <w:rsid w:val="00E33F47"/>
    <w:rsid w:val="00E53050"/>
    <w:rsid w:val="00E538E8"/>
    <w:rsid w:val="00E612D9"/>
    <w:rsid w:val="00E6716E"/>
    <w:rsid w:val="00E6766F"/>
    <w:rsid w:val="00E714EB"/>
    <w:rsid w:val="00E76FAC"/>
    <w:rsid w:val="00E77475"/>
    <w:rsid w:val="00E800C1"/>
    <w:rsid w:val="00E96E08"/>
    <w:rsid w:val="00E978FE"/>
    <w:rsid w:val="00E97D9A"/>
    <w:rsid w:val="00EA4254"/>
    <w:rsid w:val="00EB6038"/>
    <w:rsid w:val="00EB75DA"/>
    <w:rsid w:val="00EC0B05"/>
    <w:rsid w:val="00EC3D4F"/>
    <w:rsid w:val="00EC60DA"/>
    <w:rsid w:val="00ED3748"/>
    <w:rsid w:val="00ED56A6"/>
    <w:rsid w:val="00ED7334"/>
    <w:rsid w:val="00EE03F4"/>
    <w:rsid w:val="00EE0A96"/>
    <w:rsid w:val="00EE7BAE"/>
    <w:rsid w:val="00F01C41"/>
    <w:rsid w:val="00F2410F"/>
    <w:rsid w:val="00F34019"/>
    <w:rsid w:val="00F34BDB"/>
    <w:rsid w:val="00F364B9"/>
    <w:rsid w:val="00F40691"/>
    <w:rsid w:val="00F46761"/>
    <w:rsid w:val="00F46AEF"/>
    <w:rsid w:val="00F509CD"/>
    <w:rsid w:val="00F53F1E"/>
    <w:rsid w:val="00F54E02"/>
    <w:rsid w:val="00F65424"/>
    <w:rsid w:val="00F661B1"/>
    <w:rsid w:val="00F801BD"/>
    <w:rsid w:val="00F80DE7"/>
    <w:rsid w:val="00F81B08"/>
    <w:rsid w:val="00F84F58"/>
    <w:rsid w:val="00F86948"/>
    <w:rsid w:val="00FB0EE7"/>
    <w:rsid w:val="00FB6EF7"/>
    <w:rsid w:val="00FC762C"/>
    <w:rsid w:val="00FD7356"/>
    <w:rsid w:val="00FE0EF2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B40EC"/>
  <w15:chartTrackingRefBased/>
  <w15:docId w15:val="{6487AE36-BDBD-4721-B7CC-51F8B3E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FE9"/>
  </w:style>
  <w:style w:type="paragraph" w:styleId="a6">
    <w:name w:val="footer"/>
    <w:basedOn w:val="a"/>
    <w:link w:val="a7"/>
    <w:uiPriority w:val="99"/>
    <w:unhideWhenUsed/>
    <w:rsid w:val="00044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FE9"/>
  </w:style>
  <w:style w:type="character" w:styleId="a8">
    <w:name w:val="Hyperlink"/>
    <w:basedOn w:val="a0"/>
    <w:uiPriority w:val="99"/>
    <w:unhideWhenUsed/>
    <w:rsid w:val="00A336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3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50d127-4fea-425a-a902-7041ab9c508d">
      <UserInfo>
        <DisplayName/>
        <AccountId xsi:nil="true"/>
        <AccountType/>
      </UserInfo>
    </SharedWithUsers>
    <lcf76f155ced4ddcb4097134ff3c332f xmlns="9b1999ff-459b-4654-9134-b1234b8363ec">
      <Terms xmlns="http://schemas.microsoft.com/office/infopath/2007/PartnerControls"/>
    </lcf76f155ced4ddcb4097134ff3c332f>
    <TaxCatchAll xmlns="3c50d127-4fea-425a-a902-7041ab9c50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168FB-5A76-43C3-8454-4DAC7A3BD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CCEAE-9454-4039-B171-7DF663305D57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3.xml><?xml version="1.0" encoding="utf-8"?>
<ds:datastoreItem xmlns:ds="http://schemas.openxmlformats.org/officeDocument/2006/customXml" ds:itemID="{D4DFFB10-045E-4BFC-BC40-C685876DE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A1E58-257E-4B8F-8633-78A62847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7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　駿</dc:creator>
  <cp:keywords/>
  <dc:description/>
  <cp:lastModifiedBy>沖村　駿</cp:lastModifiedBy>
  <cp:revision>446</cp:revision>
  <cp:lastPrinted>2026-02-19T05:38:00Z</cp:lastPrinted>
  <dcterms:created xsi:type="dcterms:W3CDTF">2025-11-17T07:14:00Z</dcterms:created>
  <dcterms:modified xsi:type="dcterms:W3CDTF">2026-02-19T08:17:00Z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0x0101002019FEE8953A3F4480CB729AC2234149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