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4EBDC" w14:textId="77777777" w:rsidR="00D37CD9" w:rsidRPr="00261950" w:rsidRDefault="00D37CD9" w:rsidP="00D37CD9">
      <w:pPr>
        <w:autoSpaceDE w:val="0"/>
        <w:autoSpaceDN w:val="0"/>
        <w:adjustRightInd w:val="0"/>
        <w:spacing w:line="363" w:lineRule="atLeast"/>
        <w:ind w:left="720" w:hanging="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○岩国市中小企業退職金共済掛金補助金交付要綱</w:t>
      </w:r>
    </w:p>
    <w:p w14:paraId="47B94E6F" w14:textId="77777777" w:rsidR="00D37CD9" w:rsidRPr="00261950" w:rsidRDefault="00D37CD9" w:rsidP="00D37CD9">
      <w:pPr>
        <w:autoSpaceDE w:val="0"/>
        <w:autoSpaceDN w:val="0"/>
        <w:adjustRightInd w:val="0"/>
        <w:spacing w:line="363" w:lineRule="atLeast"/>
        <w:jc w:val="right"/>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平成</w:t>
      </w:r>
      <w:r w:rsidRPr="00261950">
        <w:rPr>
          <w:rFonts w:ascii="ＭＳ 明朝" w:eastAsia="ＭＳ 明朝" w:cs="ＭＳ 明朝"/>
          <w:spacing w:val="10"/>
          <w:kern w:val="0"/>
          <w:sz w:val="22"/>
          <w:lang w:val="ja-JP"/>
        </w:rPr>
        <w:t>18</w:t>
      </w:r>
      <w:r w:rsidRPr="00261950">
        <w:rPr>
          <w:rFonts w:ascii="ＭＳ 明朝" w:eastAsia="ＭＳ 明朝" w:cs="ＭＳ 明朝" w:hint="eastAsia"/>
          <w:spacing w:val="10"/>
          <w:kern w:val="0"/>
          <w:sz w:val="22"/>
          <w:lang w:val="ja-JP"/>
        </w:rPr>
        <w:t>年３月</w:t>
      </w:r>
      <w:r w:rsidRPr="00261950">
        <w:rPr>
          <w:rFonts w:ascii="ＭＳ 明朝" w:eastAsia="ＭＳ 明朝" w:cs="ＭＳ 明朝"/>
          <w:spacing w:val="10"/>
          <w:kern w:val="0"/>
          <w:sz w:val="22"/>
          <w:lang w:val="ja-JP"/>
        </w:rPr>
        <w:t>20</w:t>
      </w:r>
      <w:r w:rsidRPr="00261950">
        <w:rPr>
          <w:rFonts w:ascii="ＭＳ 明朝" w:eastAsia="ＭＳ 明朝" w:cs="ＭＳ 明朝" w:hint="eastAsia"/>
          <w:spacing w:val="10"/>
          <w:kern w:val="0"/>
          <w:sz w:val="22"/>
          <w:lang w:val="ja-JP"/>
        </w:rPr>
        <w:t>日要綱第５号</w:t>
      </w:r>
    </w:p>
    <w:p w14:paraId="0FD2B8DD" w14:textId="77777777" w:rsidR="00BE6466" w:rsidRDefault="00BE6466" w:rsidP="00D37CD9">
      <w:pPr>
        <w:autoSpaceDE w:val="0"/>
        <w:autoSpaceDN w:val="0"/>
        <w:adjustRightInd w:val="0"/>
        <w:spacing w:line="363" w:lineRule="atLeast"/>
        <w:ind w:left="720"/>
        <w:rPr>
          <w:rFonts w:ascii="ＭＳ ゴシック" w:eastAsia="ＭＳ ゴシック" w:cs="ＭＳ ゴシック"/>
          <w:spacing w:val="10"/>
          <w:kern w:val="0"/>
          <w:sz w:val="22"/>
          <w:lang w:val="ja-JP"/>
        </w:rPr>
      </w:pPr>
    </w:p>
    <w:p w14:paraId="2B09F1BC" w14:textId="77777777" w:rsidR="00D37CD9" w:rsidRPr="00261950" w:rsidRDefault="00D37CD9" w:rsidP="00D37CD9">
      <w:pPr>
        <w:autoSpaceDE w:val="0"/>
        <w:autoSpaceDN w:val="0"/>
        <w:adjustRightInd w:val="0"/>
        <w:spacing w:line="363" w:lineRule="atLeast"/>
        <w:ind w:left="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（趣旨）</w:t>
      </w:r>
    </w:p>
    <w:p w14:paraId="378B7F22" w14:textId="77777777" w:rsidR="00D37CD9" w:rsidRPr="00261950" w:rsidRDefault="00D37CD9" w:rsidP="00D37CD9">
      <w:pPr>
        <w:autoSpaceDE w:val="0"/>
        <w:autoSpaceDN w:val="0"/>
        <w:adjustRightInd w:val="0"/>
        <w:spacing w:line="363" w:lineRule="atLeast"/>
        <w:ind w:left="240" w:hanging="240"/>
        <w:rPr>
          <w:rFonts w:ascii="ＭＳ 明朝" w:eastAsia="ＭＳ 明朝" w:cs="ＭＳ 明朝"/>
          <w:spacing w:val="10"/>
          <w:kern w:val="0"/>
          <w:sz w:val="22"/>
          <w:lang w:val="ja-JP"/>
        </w:rPr>
      </w:pPr>
      <w:r w:rsidRPr="00261950">
        <w:rPr>
          <w:rFonts w:ascii="ＭＳ ゴシック" w:eastAsia="ＭＳ ゴシック" w:cs="ＭＳ ゴシック" w:hint="eastAsia"/>
          <w:spacing w:val="10"/>
          <w:kern w:val="0"/>
          <w:sz w:val="22"/>
          <w:lang w:val="ja-JP"/>
        </w:rPr>
        <w:t>第１条</w:t>
      </w:r>
      <w:r w:rsidRPr="00261950">
        <w:rPr>
          <w:rFonts w:ascii="ＭＳ 明朝" w:eastAsia="ＭＳ 明朝" w:cs="ＭＳ 明朝" w:hint="eastAsia"/>
          <w:spacing w:val="10"/>
          <w:kern w:val="0"/>
          <w:sz w:val="22"/>
          <w:lang w:val="ja-JP"/>
        </w:rPr>
        <w:t xml:space="preserve">　この要綱は、中小企業の従業員の退職金共済制度への加入促進を図り、もって中小企業の振興発展と中小企業従業員の福祉の増進に寄与するため、中小企業退職金共済法（昭和</w:t>
      </w:r>
      <w:r w:rsidRPr="00261950">
        <w:rPr>
          <w:rFonts w:ascii="ＭＳ 明朝" w:eastAsia="ＭＳ 明朝" w:cs="ＭＳ 明朝"/>
          <w:spacing w:val="10"/>
          <w:kern w:val="0"/>
          <w:sz w:val="22"/>
          <w:lang w:val="ja-JP"/>
        </w:rPr>
        <w:t>34</w:t>
      </w:r>
      <w:r w:rsidRPr="00261950">
        <w:rPr>
          <w:rFonts w:ascii="ＭＳ 明朝" w:eastAsia="ＭＳ 明朝" w:cs="ＭＳ 明朝" w:hint="eastAsia"/>
          <w:spacing w:val="10"/>
          <w:kern w:val="0"/>
          <w:sz w:val="22"/>
          <w:lang w:val="ja-JP"/>
        </w:rPr>
        <w:t>年法律第</w:t>
      </w:r>
      <w:r w:rsidRPr="00261950">
        <w:rPr>
          <w:rFonts w:ascii="ＭＳ 明朝" w:eastAsia="ＭＳ 明朝" w:cs="ＭＳ 明朝"/>
          <w:spacing w:val="10"/>
          <w:kern w:val="0"/>
          <w:sz w:val="22"/>
          <w:lang w:val="ja-JP"/>
        </w:rPr>
        <w:t>160</w:t>
      </w:r>
      <w:r w:rsidRPr="00261950">
        <w:rPr>
          <w:rFonts w:ascii="ＭＳ 明朝" w:eastAsia="ＭＳ 明朝" w:cs="ＭＳ 明朝" w:hint="eastAsia"/>
          <w:spacing w:val="10"/>
          <w:kern w:val="0"/>
          <w:sz w:val="22"/>
          <w:lang w:val="ja-JP"/>
        </w:rPr>
        <w:t>号）に基づき独立行政法人勤労者退職金共済機構が行う一般の中小企業退職金共済制度（以下「中小企業退職金共済制度」という。）又は所得税法施行令（昭和</w:t>
      </w:r>
      <w:r w:rsidRPr="00261950">
        <w:rPr>
          <w:rFonts w:ascii="ＭＳ 明朝" w:eastAsia="ＭＳ 明朝" w:cs="ＭＳ 明朝"/>
          <w:spacing w:val="10"/>
          <w:kern w:val="0"/>
          <w:sz w:val="22"/>
          <w:lang w:val="ja-JP"/>
        </w:rPr>
        <w:t>40</w:t>
      </w:r>
      <w:r w:rsidRPr="00261950">
        <w:rPr>
          <w:rFonts w:ascii="ＭＳ 明朝" w:eastAsia="ＭＳ 明朝" w:cs="ＭＳ 明朝" w:hint="eastAsia"/>
          <w:spacing w:val="10"/>
          <w:kern w:val="0"/>
          <w:sz w:val="22"/>
          <w:lang w:val="ja-JP"/>
        </w:rPr>
        <w:t>年政令第</w:t>
      </w:r>
      <w:r w:rsidRPr="00261950">
        <w:rPr>
          <w:rFonts w:ascii="ＭＳ 明朝" w:eastAsia="ＭＳ 明朝" w:cs="ＭＳ 明朝"/>
          <w:spacing w:val="10"/>
          <w:kern w:val="0"/>
          <w:sz w:val="22"/>
          <w:lang w:val="ja-JP"/>
        </w:rPr>
        <w:t>96</w:t>
      </w:r>
      <w:r w:rsidRPr="00261950">
        <w:rPr>
          <w:rFonts w:ascii="ＭＳ 明朝" w:eastAsia="ＭＳ 明朝" w:cs="ＭＳ 明朝" w:hint="eastAsia"/>
          <w:spacing w:val="10"/>
          <w:kern w:val="0"/>
          <w:sz w:val="22"/>
          <w:lang w:val="ja-JP"/>
        </w:rPr>
        <w:t>号）第</w:t>
      </w:r>
      <w:r w:rsidRPr="00261950">
        <w:rPr>
          <w:rFonts w:ascii="ＭＳ 明朝" w:eastAsia="ＭＳ 明朝" w:cs="ＭＳ 明朝"/>
          <w:spacing w:val="10"/>
          <w:kern w:val="0"/>
          <w:sz w:val="22"/>
          <w:lang w:val="ja-JP"/>
        </w:rPr>
        <w:t>73</w:t>
      </w:r>
      <w:r w:rsidRPr="00261950">
        <w:rPr>
          <w:rFonts w:ascii="ＭＳ 明朝" w:eastAsia="ＭＳ 明朝" w:cs="ＭＳ 明朝" w:hint="eastAsia"/>
          <w:spacing w:val="10"/>
          <w:kern w:val="0"/>
          <w:sz w:val="22"/>
          <w:lang w:val="ja-JP"/>
        </w:rPr>
        <w:t>条第１項に規定する特定退職金共済団体が行う退職金共済に関する制度（以下「特定退職金共済制度」という。）に基づいて退職金共済契約を締結した中小企業者に対し、予算の範囲内で岩国市中小企業退職金共済掛金補助金（以下「補助金」という。）を交付することについて、岩国市補助金等交付規則（平成</w:t>
      </w:r>
      <w:r w:rsidRPr="00261950">
        <w:rPr>
          <w:rFonts w:ascii="ＭＳ 明朝" w:eastAsia="ＭＳ 明朝" w:cs="ＭＳ 明朝"/>
          <w:spacing w:val="10"/>
          <w:kern w:val="0"/>
          <w:sz w:val="22"/>
          <w:lang w:val="ja-JP"/>
        </w:rPr>
        <w:t>18</w:t>
      </w:r>
      <w:r w:rsidRPr="00261950">
        <w:rPr>
          <w:rFonts w:ascii="ＭＳ 明朝" w:eastAsia="ＭＳ 明朝" w:cs="ＭＳ 明朝" w:hint="eastAsia"/>
          <w:spacing w:val="10"/>
          <w:kern w:val="0"/>
          <w:sz w:val="22"/>
          <w:lang w:val="ja-JP"/>
        </w:rPr>
        <w:t>年規則第</w:t>
      </w:r>
      <w:r w:rsidRPr="00261950">
        <w:rPr>
          <w:rFonts w:ascii="ＭＳ 明朝" w:eastAsia="ＭＳ 明朝" w:cs="ＭＳ 明朝"/>
          <w:spacing w:val="10"/>
          <w:kern w:val="0"/>
          <w:sz w:val="22"/>
          <w:lang w:val="ja-JP"/>
        </w:rPr>
        <w:t>53</w:t>
      </w:r>
      <w:r w:rsidRPr="00261950">
        <w:rPr>
          <w:rFonts w:ascii="ＭＳ 明朝" w:eastAsia="ＭＳ 明朝" w:cs="ＭＳ 明朝" w:hint="eastAsia"/>
          <w:spacing w:val="10"/>
          <w:kern w:val="0"/>
          <w:sz w:val="22"/>
          <w:lang w:val="ja-JP"/>
        </w:rPr>
        <w:t>号）に定めのあるもののほか、必要な事項を定めるものとする。</w:t>
      </w:r>
    </w:p>
    <w:p w14:paraId="7D98F9EA" w14:textId="77777777" w:rsidR="00D37CD9" w:rsidRPr="00261950" w:rsidRDefault="00D37CD9" w:rsidP="00D37CD9">
      <w:pPr>
        <w:autoSpaceDE w:val="0"/>
        <w:autoSpaceDN w:val="0"/>
        <w:adjustRightInd w:val="0"/>
        <w:spacing w:line="363" w:lineRule="atLeast"/>
        <w:ind w:left="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（補助対象者等）</w:t>
      </w:r>
    </w:p>
    <w:p w14:paraId="70B8798B" w14:textId="77777777" w:rsidR="00D37CD9" w:rsidRPr="00261950" w:rsidRDefault="00D37CD9" w:rsidP="00D37CD9">
      <w:pPr>
        <w:autoSpaceDE w:val="0"/>
        <w:autoSpaceDN w:val="0"/>
        <w:adjustRightInd w:val="0"/>
        <w:spacing w:line="363" w:lineRule="atLeast"/>
        <w:ind w:left="240" w:hanging="240"/>
        <w:rPr>
          <w:rFonts w:ascii="ＭＳ 明朝" w:eastAsia="ＭＳ 明朝" w:cs="ＭＳ 明朝"/>
          <w:spacing w:val="10"/>
          <w:kern w:val="0"/>
          <w:sz w:val="22"/>
          <w:lang w:val="ja-JP"/>
        </w:rPr>
      </w:pPr>
      <w:r w:rsidRPr="00261950">
        <w:rPr>
          <w:rFonts w:ascii="ＭＳ ゴシック" w:eastAsia="ＭＳ ゴシック" w:cs="ＭＳ ゴシック" w:hint="eastAsia"/>
          <w:spacing w:val="10"/>
          <w:kern w:val="0"/>
          <w:sz w:val="22"/>
          <w:lang w:val="ja-JP"/>
        </w:rPr>
        <w:t>第２条</w:t>
      </w:r>
      <w:r w:rsidRPr="00261950">
        <w:rPr>
          <w:rFonts w:ascii="ＭＳ 明朝" w:eastAsia="ＭＳ 明朝" w:cs="ＭＳ 明朝" w:hint="eastAsia"/>
          <w:spacing w:val="10"/>
          <w:kern w:val="0"/>
          <w:sz w:val="22"/>
          <w:lang w:val="ja-JP"/>
        </w:rPr>
        <w:t xml:space="preserve">　補助金の交付の対象となる者（以下「補助対象者」という。）は、前条の退職金共済契約を締結している次の各号のいずれにも該当する中小企業者とする。ただし、既に補助金の交付を受けたことのある中小企業者が再び共済契約者となる場合には、補助金を交付しない。</w:t>
      </w:r>
    </w:p>
    <w:p w14:paraId="701BCD4B" w14:textId="77777777" w:rsidR="00D37CD9" w:rsidRPr="00261950" w:rsidRDefault="00D37CD9" w:rsidP="00D37CD9">
      <w:pPr>
        <w:autoSpaceDE w:val="0"/>
        <w:autoSpaceDN w:val="0"/>
        <w:adjustRightInd w:val="0"/>
        <w:spacing w:line="363" w:lineRule="atLeast"/>
        <w:ind w:left="480" w:hanging="240"/>
        <w:rPr>
          <w:rFonts w:ascii="ＭＳ 明朝" w:eastAsia="ＭＳ 明朝" w:cs="ＭＳ 明朝"/>
          <w:spacing w:val="10"/>
          <w:kern w:val="0"/>
          <w:sz w:val="22"/>
          <w:lang w:val="ja-JP"/>
        </w:rPr>
      </w:pPr>
      <w:r w:rsidRPr="00261950">
        <w:rPr>
          <w:rFonts w:ascii="ＭＳ 明朝" w:eastAsia="ＭＳ 明朝" w:cs="ＭＳ 明朝"/>
          <w:spacing w:val="10"/>
          <w:kern w:val="0"/>
          <w:sz w:val="22"/>
          <w:lang w:val="ja-JP"/>
        </w:rPr>
        <w:t>(</w:t>
      </w:r>
      <w:r w:rsidRPr="00261950">
        <w:rPr>
          <w:rFonts w:ascii="ＭＳ 明朝" w:eastAsia="ＭＳ 明朝" w:cs="ＭＳ 明朝" w:hint="eastAsia"/>
          <w:spacing w:val="10"/>
          <w:kern w:val="0"/>
          <w:sz w:val="22"/>
          <w:lang w:val="ja-JP"/>
        </w:rPr>
        <w:t>１</w:t>
      </w:r>
      <w:r w:rsidRPr="00261950">
        <w:rPr>
          <w:rFonts w:ascii="ＭＳ 明朝" w:eastAsia="ＭＳ 明朝" w:cs="ＭＳ 明朝"/>
          <w:spacing w:val="10"/>
          <w:kern w:val="0"/>
          <w:sz w:val="22"/>
          <w:lang w:val="ja-JP"/>
        </w:rPr>
        <w:t>)</w:t>
      </w:r>
      <w:r w:rsidRPr="00261950">
        <w:rPr>
          <w:rFonts w:ascii="ＭＳ 明朝" w:eastAsia="ＭＳ 明朝" w:cs="ＭＳ 明朝" w:hint="eastAsia"/>
          <w:spacing w:val="10"/>
          <w:kern w:val="0"/>
          <w:sz w:val="22"/>
          <w:lang w:val="ja-JP"/>
        </w:rPr>
        <w:t xml:space="preserve">　市内において引き続き１年以上同一事業を営んでいること。</w:t>
      </w:r>
    </w:p>
    <w:p w14:paraId="759FA390" w14:textId="77777777" w:rsidR="00D37CD9" w:rsidRPr="00261950" w:rsidRDefault="00D37CD9" w:rsidP="00D37CD9">
      <w:pPr>
        <w:autoSpaceDE w:val="0"/>
        <w:autoSpaceDN w:val="0"/>
        <w:adjustRightInd w:val="0"/>
        <w:spacing w:line="363" w:lineRule="atLeast"/>
        <w:ind w:left="480" w:hanging="240"/>
        <w:rPr>
          <w:rFonts w:ascii="ＭＳ 明朝" w:eastAsia="ＭＳ 明朝" w:cs="ＭＳ 明朝"/>
          <w:spacing w:val="10"/>
          <w:kern w:val="0"/>
          <w:sz w:val="22"/>
          <w:lang w:val="ja-JP"/>
        </w:rPr>
      </w:pPr>
      <w:r w:rsidRPr="00261950">
        <w:rPr>
          <w:rFonts w:ascii="ＭＳ 明朝" w:eastAsia="ＭＳ 明朝" w:cs="ＭＳ 明朝"/>
          <w:spacing w:val="10"/>
          <w:kern w:val="0"/>
          <w:sz w:val="22"/>
          <w:lang w:val="ja-JP"/>
        </w:rPr>
        <w:t>(</w:t>
      </w:r>
      <w:r w:rsidRPr="00261950">
        <w:rPr>
          <w:rFonts w:ascii="ＭＳ 明朝" w:eastAsia="ＭＳ 明朝" w:cs="ＭＳ 明朝" w:hint="eastAsia"/>
          <w:spacing w:val="10"/>
          <w:kern w:val="0"/>
          <w:sz w:val="22"/>
          <w:lang w:val="ja-JP"/>
        </w:rPr>
        <w:t>２</w:t>
      </w:r>
      <w:r w:rsidRPr="00261950">
        <w:rPr>
          <w:rFonts w:ascii="ＭＳ 明朝" w:eastAsia="ＭＳ 明朝" w:cs="ＭＳ 明朝"/>
          <w:spacing w:val="10"/>
          <w:kern w:val="0"/>
          <w:sz w:val="22"/>
          <w:lang w:val="ja-JP"/>
        </w:rPr>
        <w:t>)</w:t>
      </w:r>
      <w:r w:rsidRPr="00261950">
        <w:rPr>
          <w:rFonts w:ascii="ＭＳ 明朝" w:eastAsia="ＭＳ 明朝" w:cs="ＭＳ 明朝" w:hint="eastAsia"/>
          <w:spacing w:val="10"/>
          <w:kern w:val="0"/>
          <w:sz w:val="22"/>
          <w:lang w:val="ja-JP"/>
        </w:rPr>
        <w:t xml:space="preserve">　市税を完納していること。</w:t>
      </w:r>
    </w:p>
    <w:p w14:paraId="0852CC1E" w14:textId="77777777" w:rsidR="00D37CD9" w:rsidRPr="00261950" w:rsidRDefault="00D37CD9" w:rsidP="00D37CD9">
      <w:pPr>
        <w:autoSpaceDE w:val="0"/>
        <w:autoSpaceDN w:val="0"/>
        <w:adjustRightInd w:val="0"/>
        <w:spacing w:line="363" w:lineRule="atLeast"/>
        <w:ind w:left="240" w:hanging="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２　中小企業退職金共済制度に基づく契約及び特定退職金共済制度に基づく契約のいずれも締結している場合には、いずれか一つの契約に係るものに限り、補助金の交付の対象とする。</w:t>
      </w:r>
    </w:p>
    <w:p w14:paraId="6B6D57AA" w14:textId="77777777" w:rsidR="00D37CD9" w:rsidRPr="00261950" w:rsidRDefault="00D37CD9" w:rsidP="00D37CD9">
      <w:pPr>
        <w:autoSpaceDE w:val="0"/>
        <w:autoSpaceDN w:val="0"/>
        <w:adjustRightInd w:val="0"/>
        <w:spacing w:line="363" w:lineRule="atLeast"/>
        <w:ind w:left="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（補助交付額）</w:t>
      </w:r>
    </w:p>
    <w:p w14:paraId="5CC8FA82" w14:textId="77777777" w:rsidR="00D37CD9" w:rsidRPr="00261950" w:rsidRDefault="00D37CD9" w:rsidP="00D37CD9">
      <w:pPr>
        <w:autoSpaceDE w:val="0"/>
        <w:autoSpaceDN w:val="0"/>
        <w:adjustRightInd w:val="0"/>
        <w:spacing w:line="363" w:lineRule="atLeast"/>
        <w:ind w:left="240" w:hanging="240"/>
        <w:rPr>
          <w:rFonts w:ascii="ＭＳ 明朝" w:eastAsia="ＭＳ 明朝" w:cs="ＭＳ 明朝"/>
          <w:spacing w:val="10"/>
          <w:kern w:val="0"/>
          <w:sz w:val="22"/>
          <w:lang w:val="ja-JP"/>
        </w:rPr>
      </w:pPr>
      <w:r w:rsidRPr="00261950">
        <w:rPr>
          <w:rFonts w:ascii="ＭＳ ゴシック" w:eastAsia="ＭＳ ゴシック" w:cs="ＭＳ ゴシック" w:hint="eastAsia"/>
          <w:spacing w:val="10"/>
          <w:kern w:val="0"/>
          <w:sz w:val="22"/>
          <w:lang w:val="ja-JP"/>
        </w:rPr>
        <w:t>第３条</w:t>
      </w:r>
      <w:r w:rsidRPr="00261950">
        <w:rPr>
          <w:rFonts w:ascii="ＭＳ 明朝" w:eastAsia="ＭＳ 明朝" w:cs="ＭＳ 明朝" w:hint="eastAsia"/>
          <w:spacing w:val="10"/>
          <w:kern w:val="0"/>
          <w:sz w:val="22"/>
          <w:lang w:val="ja-JP"/>
        </w:rPr>
        <w:t xml:space="preserve">　補助金の交付額は、共済契約者が従業員について新たに共済加入契約を締結し掛金を納付した場合、１年間に限り、従業員（市内の事業所に勤務している常用従業員及びパートタイマー従業員をいう。）１人につき月額</w:t>
      </w:r>
      <w:r w:rsidRPr="00261950">
        <w:rPr>
          <w:rFonts w:ascii="ＭＳ 明朝" w:eastAsia="ＭＳ 明朝" w:cs="ＭＳ 明朝"/>
          <w:spacing w:val="10"/>
          <w:kern w:val="0"/>
          <w:sz w:val="22"/>
          <w:lang w:val="ja-JP"/>
        </w:rPr>
        <w:t>450</w:t>
      </w:r>
      <w:r w:rsidRPr="00261950">
        <w:rPr>
          <w:rFonts w:ascii="ＭＳ 明朝" w:eastAsia="ＭＳ 明朝" w:cs="ＭＳ 明朝" w:hint="eastAsia"/>
          <w:spacing w:val="10"/>
          <w:kern w:val="0"/>
          <w:sz w:val="22"/>
          <w:lang w:val="ja-JP"/>
        </w:rPr>
        <w:t>円を補助するものとする。</w:t>
      </w:r>
    </w:p>
    <w:p w14:paraId="253F40D8" w14:textId="06357B87" w:rsidR="00D37CD9" w:rsidRPr="00261950" w:rsidRDefault="00D37CD9" w:rsidP="00D37CD9">
      <w:pPr>
        <w:autoSpaceDE w:val="0"/>
        <w:autoSpaceDN w:val="0"/>
        <w:adjustRightInd w:val="0"/>
        <w:spacing w:line="363" w:lineRule="atLeast"/>
        <w:ind w:left="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（交付申請</w:t>
      </w:r>
      <w:r w:rsidR="001C619A" w:rsidRPr="00261950">
        <w:rPr>
          <w:rFonts w:ascii="ＭＳ 明朝" w:eastAsia="ＭＳ 明朝" w:cs="ＭＳ 明朝" w:hint="eastAsia"/>
          <w:spacing w:val="10"/>
          <w:kern w:val="0"/>
          <w:sz w:val="22"/>
          <w:lang w:val="ja-JP"/>
        </w:rPr>
        <w:t>及び請求</w:t>
      </w:r>
      <w:r w:rsidRPr="00261950">
        <w:rPr>
          <w:rFonts w:ascii="ＭＳ 明朝" w:eastAsia="ＭＳ 明朝" w:cs="ＭＳ 明朝" w:hint="eastAsia"/>
          <w:spacing w:val="10"/>
          <w:kern w:val="0"/>
          <w:sz w:val="22"/>
          <w:lang w:val="ja-JP"/>
        </w:rPr>
        <w:t>）</w:t>
      </w:r>
    </w:p>
    <w:p w14:paraId="06A75C5D" w14:textId="6D220A66" w:rsidR="00D37CD9" w:rsidRPr="00261950" w:rsidRDefault="00D37CD9" w:rsidP="00D37CD9">
      <w:pPr>
        <w:autoSpaceDE w:val="0"/>
        <w:autoSpaceDN w:val="0"/>
        <w:adjustRightInd w:val="0"/>
        <w:spacing w:line="363" w:lineRule="atLeast"/>
        <w:ind w:left="240" w:hanging="240"/>
        <w:rPr>
          <w:rFonts w:ascii="ＭＳ 明朝" w:eastAsia="ＭＳ 明朝" w:cs="ＭＳ 明朝"/>
          <w:spacing w:val="10"/>
          <w:kern w:val="0"/>
          <w:sz w:val="22"/>
          <w:lang w:val="ja-JP"/>
        </w:rPr>
      </w:pPr>
      <w:r w:rsidRPr="00261950">
        <w:rPr>
          <w:rFonts w:ascii="ＭＳ ゴシック" w:eastAsia="ＭＳ ゴシック" w:cs="ＭＳ ゴシック" w:hint="eastAsia"/>
          <w:spacing w:val="10"/>
          <w:kern w:val="0"/>
          <w:sz w:val="22"/>
          <w:lang w:val="ja-JP"/>
        </w:rPr>
        <w:t>第４条</w:t>
      </w:r>
      <w:r w:rsidRPr="00261950">
        <w:rPr>
          <w:rFonts w:ascii="ＭＳ 明朝" w:eastAsia="ＭＳ 明朝" w:cs="ＭＳ 明朝" w:hint="eastAsia"/>
          <w:spacing w:val="10"/>
          <w:kern w:val="0"/>
          <w:sz w:val="22"/>
          <w:lang w:val="ja-JP"/>
        </w:rPr>
        <w:t xml:space="preserve">　補助金の交付を受けようとする補助対象者（以下「申請者」という。）が補助金の交付申請</w:t>
      </w:r>
      <w:r w:rsidR="001C619A" w:rsidRPr="00261950">
        <w:rPr>
          <w:rFonts w:ascii="ＭＳ 明朝" w:eastAsia="ＭＳ 明朝" w:cs="ＭＳ 明朝" w:hint="eastAsia"/>
          <w:spacing w:val="10"/>
          <w:kern w:val="0"/>
          <w:sz w:val="22"/>
          <w:lang w:val="ja-JP"/>
        </w:rPr>
        <w:t>及び請求（以下「交付申請等」という。）</w:t>
      </w:r>
      <w:r w:rsidRPr="00261950">
        <w:rPr>
          <w:rFonts w:ascii="ＭＳ 明朝" w:eastAsia="ＭＳ 明朝" w:cs="ＭＳ 明朝" w:hint="eastAsia"/>
          <w:spacing w:val="10"/>
          <w:kern w:val="0"/>
          <w:sz w:val="22"/>
          <w:lang w:val="ja-JP"/>
        </w:rPr>
        <w:t>のために市長に提出する書類は、次のとおりとする。</w:t>
      </w:r>
    </w:p>
    <w:p w14:paraId="5D8F109C" w14:textId="77777777" w:rsidR="00D37CD9" w:rsidRPr="00261950" w:rsidRDefault="00D37CD9" w:rsidP="00D37CD9">
      <w:pPr>
        <w:autoSpaceDE w:val="0"/>
        <w:autoSpaceDN w:val="0"/>
        <w:adjustRightInd w:val="0"/>
        <w:spacing w:line="363" w:lineRule="atLeast"/>
        <w:ind w:left="480" w:hanging="240"/>
        <w:rPr>
          <w:rFonts w:ascii="ＭＳ 明朝" w:eastAsia="ＭＳ 明朝" w:cs="ＭＳ 明朝"/>
          <w:spacing w:val="10"/>
          <w:kern w:val="0"/>
          <w:sz w:val="22"/>
          <w:lang w:val="ja-JP"/>
        </w:rPr>
      </w:pPr>
      <w:r w:rsidRPr="00261950">
        <w:rPr>
          <w:rFonts w:ascii="ＭＳ 明朝" w:eastAsia="ＭＳ 明朝" w:cs="ＭＳ 明朝"/>
          <w:spacing w:val="10"/>
          <w:kern w:val="0"/>
          <w:sz w:val="22"/>
          <w:lang w:val="ja-JP"/>
        </w:rPr>
        <w:t>(</w:t>
      </w:r>
      <w:r w:rsidRPr="00261950">
        <w:rPr>
          <w:rFonts w:ascii="ＭＳ 明朝" w:eastAsia="ＭＳ 明朝" w:cs="ＭＳ 明朝" w:hint="eastAsia"/>
          <w:spacing w:val="10"/>
          <w:kern w:val="0"/>
          <w:sz w:val="22"/>
          <w:lang w:val="ja-JP"/>
        </w:rPr>
        <w:t>１</w:t>
      </w:r>
      <w:r w:rsidRPr="00261950">
        <w:rPr>
          <w:rFonts w:ascii="ＭＳ 明朝" w:eastAsia="ＭＳ 明朝" w:cs="ＭＳ 明朝"/>
          <w:spacing w:val="10"/>
          <w:kern w:val="0"/>
          <w:sz w:val="22"/>
          <w:lang w:val="ja-JP"/>
        </w:rPr>
        <w:t>)</w:t>
      </w:r>
      <w:r w:rsidRPr="00261950">
        <w:rPr>
          <w:rFonts w:ascii="ＭＳ 明朝" w:eastAsia="ＭＳ 明朝" w:cs="ＭＳ 明朝" w:hint="eastAsia"/>
          <w:spacing w:val="10"/>
          <w:kern w:val="0"/>
          <w:sz w:val="22"/>
          <w:lang w:val="ja-JP"/>
        </w:rPr>
        <w:t xml:space="preserve">　岩国市中小企業退職金共済掛金補助金交付申請書兼請求書（様式第１号）</w:t>
      </w:r>
    </w:p>
    <w:p w14:paraId="547D0CAF" w14:textId="77777777" w:rsidR="00D37CD9" w:rsidRPr="00261950" w:rsidRDefault="00D37CD9" w:rsidP="00D37CD9">
      <w:pPr>
        <w:autoSpaceDE w:val="0"/>
        <w:autoSpaceDN w:val="0"/>
        <w:adjustRightInd w:val="0"/>
        <w:spacing w:line="363" w:lineRule="atLeast"/>
        <w:ind w:left="480" w:hanging="240"/>
        <w:rPr>
          <w:rFonts w:ascii="ＭＳ 明朝" w:eastAsia="ＭＳ 明朝" w:cs="ＭＳ 明朝"/>
          <w:spacing w:val="10"/>
          <w:kern w:val="0"/>
          <w:sz w:val="22"/>
          <w:lang w:val="ja-JP"/>
        </w:rPr>
      </w:pPr>
      <w:r w:rsidRPr="00261950">
        <w:rPr>
          <w:rFonts w:ascii="ＭＳ 明朝" w:eastAsia="ＭＳ 明朝" w:cs="ＭＳ 明朝"/>
          <w:spacing w:val="10"/>
          <w:kern w:val="0"/>
          <w:sz w:val="22"/>
          <w:lang w:val="ja-JP"/>
        </w:rPr>
        <w:t>(</w:t>
      </w:r>
      <w:r w:rsidRPr="00261950">
        <w:rPr>
          <w:rFonts w:ascii="ＭＳ 明朝" w:eastAsia="ＭＳ 明朝" w:cs="ＭＳ 明朝" w:hint="eastAsia"/>
          <w:spacing w:val="10"/>
          <w:kern w:val="0"/>
          <w:sz w:val="22"/>
          <w:lang w:val="ja-JP"/>
        </w:rPr>
        <w:t>２</w:t>
      </w:r>
      <w:r w:rsidRPr="00261950">
        <w:rPr>
          <w:rFonts w:ascii="ＭＳ 明朝" w:eastAsia="ＭＳ 明朝" w:cs="ＭＳ 明朝"/>
          <w:spacing w:val="10"/>
          <w:kern w:val="0"/>
          <w:sz w:val="22"/>
          <w:lang w:val="ja-JP"/>
        </w:rPr>
        <w:t>)</w:t>
      </w:r>
      <w:r w:rsidRPr="00261950">
        <w:rPr>
          <w:rFonts w:ascii="ＭＳ 明朝" w:eastAsia="ＭＳ 明朝" w:cs="ＭＳ 明朝" w:hint="eastAsia"/>
          <w:spacing w:val="10"/>
          <w:kern w:val="0"/>
          <w:sz w:val="22"/>
          <w:lang w:val="ja-JP"/>
        </w:rPr>
        <w:t xml:space="preserve">　月別・個人別掛金内訳書（様式第２号）</w:t>
      </w:r>
    </w:p>
    <w:p w14:paraId="5C5C7183" w14:textId="43A57449" w:rsidR="00D37CD9" w:rsidRPr="00261950" w:rsidRDefault="00D37CD9" w:rsidP="00D37CD9">
      <w:pPr>
        <w:autoSpaceDE w:val="0"/>
        <w:autoSpaceDN w:val="0"/>
        <w:adjustRightInd w:val="0"/>
        <w:spacing w:line="363" w:lineRule="atLeast"/>
        <w:ind w:left="240" w:hanging="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２　前項の交付申請</w:t>
      </w:r>
      <w:r w:rsidR="001C619A" w:rsidRPr="00261950">
        <w:rPr>
          <w:rFonts w:ascii="ＭＳ 明朝" w:eastAsia="ＭＳ 明朝" w:cs="ＭＳ 明朝" w:hint="eastAsia"/>
          <w:spacing w:val="10"/>
          <w:kern w:val="0"/>
          <w:sz w:val="22"/>
          <w:lang w:val="ja-JP"/>
        </w:rPr>
        <w:t>等</w:t>
      </w:r>
      <w:r w:rsidRPr="00261950">
        <w:rPr>
          <w:rFonts w:ascii="ＭＳ 明朝" w:eastAsia="ＭＳ 明朝" w:cs="ＭＳ 明朝" w:hint="eastAsia"/>
          <w:spacing w:val="10"/>
          <w:kern w:val="0"/>
          <w:sz w:val="22"/>
          <w:lang w:val="ja-JP"/>
        </w:rPr>
        <w:t>に当たり、特定退職金共済制度の加入促進を行う商工会議所等で市長が適当と認める場合は、企業の取りまとめを明らかにする資料を添えて、一括申請することができる。</w:t>
      </w:r>
    </w:p>
    <w:p w14:paraId="617B838F" w14:textId="79AAAD83" w:rsidR="00D37CD9" w:rsidRDefault="00D37CD9" w:rsidP="00D37CD9">
      <w:pPr>
        <w:autoSpaceDE w:val="0"/>
        <w:autoSpaceDN w:val="0"/>
        <w:adjustRightInd w:val="0"/>
        <w:spacing w:line="363" w:lineRule="atLeast"/>
        <w:ind w:left="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３　前２項の規定にかかわらず、申請者は、やまぐち電子申請サービスにより補助金の交付申請</w:t>
      </w:r>
      <w:r w:rsidR="001C619A" w:rsidRPr="00261950">
        <w:rPr>
          <w:rFonts w:ascii="ＭＳ 明朝" w:eastAsia="ＭＳ 明朝" w:cs="ＭＳ 明朝" w:hint="eastAsia"/>
          <w:spacing w:val="10"/>
          <w:kern w:val="0"/>
          <w:sz w:val="22"/>
          <w:lang w:val="ja-JP"/>
        </w:rPr>
        <w:t>等</w:t>
      </w:r>
      <w:r w:rsidRPr="00261950">
        <w:rPr>
          <w:rFonts w:ascii="ＭＳ 明朝" w:eastAsia="ＭＳ 明朝" w:cs="ＭＳ 明朝" w:hint="eastAsia"/>
          <w:spacing w:val="10"/>
          <w:kern w:val="0"/>
          <w:sz w:val="22"/>
          <w:lang w:val="ja-JP"/>
        </w:rPr>
        <w:t>をすることができる。</w:t>
      </w:r>
    </w:p>
    <w:p w14:paraId="547B9242" w14:textId="77777777" w:rsidR="00166FDB" w:rsidRDefault="00166FDB" w:rsidP="00D37CD9">
      <w:pPr>
        <w:autoSpaceDE w:val="0"/>
        <w:autoSpaceDN w:val="0"/>
        <w:adjustRightInd w:val="0"/>
        <w:spacing w:line="363" w:lineRule="atLeast"/>
        <w:ind w:left="240"/>
        <w:rPr>
          <w:rFonts w:ascii="ＭＳ 明朝" w:eastAsia="ＭＳ 明朝" w:cs="ＭＳ 明朝"/>
          <w:spacing w:val="10"/>
          <w:kern w:val="0"/>
          <w:sz w:val="22"/>
          <w:lang w:val="ja-JP"/>
        </w:rPr>
      </w:pPr>
    </w:p>
    <w:p w14:paraId="510D1392" w14:textId="77777777" w:rsidR="00166FDB" w:rsidRPr="00261950" w:rsidRDefault="00166FDB" w:rsidP="00D37CD9">
      <w:pPr>
        <w:autoSpaceDE w:val="0"/>
        <w:autoSpaceDN w:val="0"/>
        <w:adjustRightInd w:val="0"/>
        <w:spacing w:line="363" w:lineRule="atLeast"/>
        <w:ind w:left="240"/>
        <w:rPr>
          <w:rFonts w:ascii="ＭＳ 明朝" w:eastAsia="ＭＳ 明朝" w:cs="ＭＳ 明朝" w:hint="eastAsia"/>
          <w:spacing w:val="10"/>
          <w:kern w:val="0"/>
          <w:sz w:val="22"/>
          <w:lang w:val="ja-JP"/>
        </w:rPr>
      </w:pPr>
    </w:p>
    <w:p w14:paraId="5A72DE0A" w14:textId="77777777" w:rsidR="00D37CD9" w:rsidRPr="00261950" w:rsidRDefault="00D37CD9" w:rsidP="00D37CD9">
      <w:pPr>
        <w:autoSpaceDE w:val="0"/>
        <w:autoSpaceDN w:val="0"/>
        <w:adjustRightInd w:val="0"/>
        <w:spacing w:line="363" w:lineRule="atLeast"/>
        <w:ind w:left="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lastRenderedPageBreak/>
        <w:t>（交付決定等）</w:t>
      </w:r>
    </w:p>
    <w:p w14:paraId="03BCFE5A" w14:textId="77777777" w:rsidR="00D37CD9" w:rsidRPr="00261950" w:rsidRDefault="00D37CD9" w:rsidP="00D37CD9">
      <w:pPr>
        <w:autoSpaceDE w:val="0"/>
        <w:autoSpaceDN w:val="0"/>
        <w:adjustRightInd w:val="0"/>
        <w:spacing w:line="363" w:lineRule="atLeast"/>
        <w:ind w:left="240" w:hanging="240"/>
        <w:rPr>
          <w:rFonts w:ascii="ＭＳ 明朝" w:eastAsia="ＭＳ 明朝" w:cs="ＭＳ 明朝"/>
          <w:spacing w:val="10"/>
          <w:kern w:val="0"/>
          <w:sz w:val="22"/>
          <w:lang w:val="ja-JP"/>
        </w:rPr>
      </w:pPr>
      <w:r w:rsidRPr="00261950">
        <w:rPr>
          <w:rFonts w:ascii="ＭＳ ゴシック" w:eastAsia="ＭＳ ゴシック" w:cs="ＭＳ ゴシック" w:hint="eastAsia"/>
          <w:spacing w:val="10"/>
          <w:kern w:val="0"/>
          <w:sz w:val="22"/>
          <w:lang w:val="ja-JP"/>
        </w:rPr>
        <w:t>第５条</w:t>
      </w:r>
      <w:r w:rsidRPr="00261950">
        <w:rPr>
          <w:rFonts w:ascii="ＭＳ 明朝" w:eastAsia="ＭＳ 明朝" w:cs="ＭＳ 明朝" w:hint="eastAsia"/>
          <w:spacing w:val="10"/>
          <w:kern w:val="0"/>
          <w:sz w:val="22"/>
          <w:lang w:val="ja-JP"/>
        </w:rPr>
        <w:t xml:space="preserve">　市長は、前条の規定による申請があった場合において、その内容を審査し、適当と認めたときは、補助金の交付決定及び額の確定をし、岩国市中小企業退職金共済掛金補助金の交付決定及び額の確定通知書（様式第３号）により、申請者に通知するものとする。</w:t>
      </w:r>
    </w:p>
    <w:p w14:paraId="04767893" w14:textId="77777777" w:rsidR="00D37CD9" w:rsidRPr="00261950" w:rsidRDefault="00D37CD9" w:rsidP="00D37CD9">
      <w:pPr>
        <w:autoSpaceDE w:val="0"/>
        <w:autoSpaceDN w:val="0"/>
        <w:adjustRightInd w:val="0"/>
        <w:spacing w:line="363" w:lineRule="atLeast"/>
        <w:ind w:left="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（補助金の交付）</w:t>
      </w:r>
    </w:p>
    <w:p w14:paraId="589DF0F2" w14:textId="2EECC196" w:rsidR="00D37CD9" w:rsidRPr="00261950" w:rsidRDefault="00D37CD9" w:rsidP="00D37CD9">
      <w:pPr>
        <w:autoSpaceDE w:val="0"/>
        <w:autoSpaceDN w:val="0"/>
        <w:adjustRightInd w:val="0"/>
        <w:spacing w:line="363" w:lineRule="atLeast"/>
        <w:ind w:left="240" w:hanging="240"/>
        <w:rPr>
          <w:rFonts w:ascii="ＭＳ 明朝" w:eastAsia="ＭＳ 明朝" w:cs="ＭＳ 明朝"/>
          <w:strike/>
          <w:spacing w:val="10"/>
          <w:kern w:val="0"/>
          <w:sz w:val="22"/>
          <w:lang w:val="ja-JP"/>
        </w:rPr>
      </w:pPr>
      <w:r w:rsidRPr="00261950">
        <w:rPr>
          <w:rFonts w:ascii="ＭＳ ゴシック" w:eastAsia="ＭＳ ゴシック" w:cs="ＭＳ ゴシック" w:hint="eastAsia"/>
          <w:spacing w:val="10"/>
          <w:kern w:val="0"/>
          <w:sz w:val="22"/>
          <w:lang w:val="ja-JP"/>
        </w:rPr>
        <w:t>第６条</w:t>
      </w:r>
      <w:r w:rsidRPr="00261950">
        <w:rPr>
          <w:rFonts w:ascii="ＭＳ 明朝" w:eastAsia="ＭＳ 明朝" w:cs="ＭＳ 明朝" w:hint="eastAsia"/>
          <w:spacing w:val="10"/>
          <w:kern w:val="0"/>
          <w:sz w:val="22"/>
          <w:lang w:val="ja-JP"/>
        </w:rPr>
        <w:t xml:space="preserve">　</w:t>
      </w:r>
      <w:r w:rsidR="00BD67C1" w:rsidRPr="00261950">
        <w:rPr>
          <w:rFonts w:ascii="ＭＳ 明朝" w:eastAsia="ＭＳ 明朝" w:cs="ＭＳ 明朝" w:hint="eastAsia"/>
          <w:spacing w:val="10"/>
          <w:kern w:val="0"/>
          <w:sz w:val="22"/>
          <w:lang w:val="ja-JP"/>
        </w:rPr>
        <w:t>市長は、前条の規定により補助金の交付決定及び額の確定をしたときは、補助金の交付決定及び額の確定通知を受けた者に対して補助金を交付するものとする。</w:t>
      </w:r>
    </w:p>
    <w:p w14:paraId="3E31686E" w14:textId="77777777" w:rsidR="00D37CD9" w:rsidRPr="00261950" w:rsidRDefault="00D37CD9" w:rsidP="00D37CD9">
      <w:pPr>
        <w:autoSpaceDE w:val="0"/>
        <w:autoSpaceDN w:val="0"/>
        <w:adjustRightInd w:val="0"/>
        <w:spacing w:line="363" w:lineRule="atLeast"/>
        <w:ind w:left="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（その他）</w:t>
      </w:r>
    </w:p>
    <w:p w14:paraId="088008C0" w14:textId="77777777" w:rsidR="00D37CD9" w:rsidRPr="00261950" w:rsidRDefault="00D37CD9" w:rsidP="00D37CD9">
      <w:pPr>
        <w:autoSpaceDE w:val="0"/>
        <w:autoSpaceDN w:val="0"/>
        <w:adjustRightInd w:val="0"/>
        <w:spacing w:line="363" w:lineRule="atLeast"/>
        <w:ind w:left="240" w:hanging="240"/>
        <w:rPr>
          <w:rFonts w:ascii="ＭＳ 明朝" w:eastAsia="ＭＳ 明朝" w:cs="ＭＳ 明朝"/>
          <w:spacing w:val="10"/>
          <w:kern w:val="0"/>
          <w:sz w:val="22"/>
          <w:lang w:val="ja-JP"/>
        </w:rPr>
      </w:pPr>
      <w:r w:rsidRPr="00261950">
        <w:rPr>
          <w:rFonts w:ascii="ＭＳ ゴシック" w:eastAsia="ＭＳ ゴシック" w:cs="ＭＳ ゴシック" w:hint="eastAsia"/>
          <w:spacing w:val="10"/>
          <w:kern w:val="0"/>
          <w:sz w:val="22"/>
          <w:lang w:val="ja-JP"/>
        </w:rPr>
        <w:t>第７条</w:t>
      </w:r>
      <w:r w:rsidRPr="00261950">
        <w:rPr>
          <w:rFonts w:ascii="ＭＳ 明朝" w:eastAsia="ＭＳ 明朝" w:cs="ＭＳ 明朝" w:hint="eastAsia"/>
          <w:spacing w:val="10"/>
          <w:kern w:val="0"/>
          <w:sz w:val="22"/>
          <w:lang w:val="ja-JP"/>
        </w:rPr>
        <w:t xml:space="preserve">　この要綱に定めるもののほか、必要な事項は、別に定める。</w:t>
      </w:r>
    </w:p>
    <w:p w14:paraId="32DC577C" w14:textId="77777777" w:rsidR="00D37CD9" w:rsidRPr="00261950" w:rsidRDefault="00D37CD9" w:rsidP="00D37CD9">
      <w:pPr>
        <w:autoSpaceDE w:val="0"/>
        <w:autoSpaceDN w:val="0"/>
        <w:adjustRightInd w:val="0"/>
        <w:spacing w:line="363" w:lineRule="atLeast"/>
        <w:ind w:left="720"/>
        <w:rPr>
          <w:rFonts w:ascii="ＭＳ 明朝" w:eastAsia="ＭＳ 明朝" w:cs="ＭＳ 明朝"/>
          <w:spacing w:val="10"/>
          <w:kern w:val="0"/>
          <w:sz w:val="22"/>
          <w:lang w:val="ja-JP"/>
        </w:rPr>
      </w:pPr>
      <w:r w:rsidRPr="00261950">
        <w:rPr>
          <w:rFonts w:ascii="ＭＳ ゴシック" w:eastAsia="ＭＳ ゴシック" w:cs="ＭＳ ゴシック" w:hint="eastAsia"/>
          <w:spacing w:val="10"/>
          <w:kern w:val="0"/>
          <w:sz w:val="22"/>
          <w:lang w:val="ja-JP"/>
        </w:rPr>
        <w:t>附　則</w:t>
      </w:r>
    </w:p>
    <w:p w14:paraId="4A15108E" w14:textId="77777777" w:rsidR="00D37CD9" w:rsidRPr="00261950" w:rsidRDefault="00D37CD9" w:rsidP="00D37CD9">
      <w:pPr>
        <w:autoSpaceDE w:val="0"/>
        <w:autoSpaceDN w:val="0"/>
        <w:adjustRightInd w:val="0"/>
        <w:spacing w:line="363" w:lineRule="atLeast"/>
        <w:ind w:left="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（施行期日）</w:t>
      </w:r>
    </w:p>
    <w:p w14:paraId="2528EFA1" w14:textId="77777777" w:rsidR="00D37CD9" w:rsidRPr="00261950" w:rsidRDefault="00D37CD9" w:rsidP="00D37CD9">
      <w:pPr>
        <w:autoSpaceDE w:val="0"/>
        <w:autoSpaceDN w:val="0"/>
        <w:adjustRightInd w:val="0"/>
        <w:spacing w:line="363" w:lineRule="atLeast"/>
        <w:ind w:left="240" w:hanging="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１　この要綱は、平成</w:t>
      </w:r>
      <w:r w:rsidRPr="00261950">
        <w:rPr>
          <w:rFonts w:ascii="ＭＳ 明朝" w:eastAsia="ＭＳ 明朝" w:cs="ＭＳ 明朝"/>
          <w:spacing w:val="10"/>
          <w:kern w:val="0"/>
          <w:sz w:val="22"/>
          <w:lang w:val="ja-JP"/>
        </w:rPr>
        <w:t>18</w:t>
      </w:r>
      <w:r w:rsidRPr="00261950">
        <w:rPr>
          <w:rFonts w:ascii="ＭＳ 明朝" w:eastAsia="ＭＳ 明朝" w:cs="ＭＳ 明朝" w:hint="eastAsia"/>
          <w:spacing w:val="10"/>
          <w:kern w:val="0"/>
          <w:sz w:val="22"/>
          <w:lang w:val="ja-JP"/>
        </w:rPr>
        <w:t>年３月</w:t>
      </w:r>
      <w:r w:rsidRPr="00261950">
        <w:rPr>
          <w:rFonts w:ascii="ＭＳ 明朝" w:eastAsia="ＭＳ 明朝" w:cs="ＭＳ 明朝"/>
          <w:spacing w:val="10"/>
          <w:kern w:val="0"/>
          <w:sz w:val="22"/>
          <w:lang w:val="ja-JP"/>
        </w:rPr>
        <w:t>20</w:t>
      </w:r>
      <w:r w:rsidRPr="00261950">
        <w:rPr>
          <w:rFonts w:ascii="ＭＳ 明朝" w:eastAsia="ＭＳ 明朝" w:cs="ＭＳ 明朝" w:hint="eastAsia"/>
          <w:spacing w:val="10"/>
          <w:kern w:val="0"/>
          <w:sz w:val="22"/>
          <w:lang w:val="ja-JP"/>
        </w:rPr>
        <w:t>日から施行する。</w:t>
      </w:r>
    </w:p>
    <w:p w14:paraId="2E7DB760" w14:textId="77777777" w:rsidR="00D37CD9" w:rsidRPr="00261950" w:rsidRDefault="00D37CD9" w:rsidP="00D37CD9">
      <w:pPr>
        <w:autoSpaceDE w:val="0"/>
        <w:autoSpaceDN w:val="0"/>
        <w:adjustRightInd w:val="0"/>
        <w:spacing w:line="363" w:lineRule="atLeast"/>
        <w:ind w:left="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（経過措置）</w:t>
      </w:r>
    </w:p>
    <w:p w14:paraId="27F0A715" w14:textId="77777777" w:rsidR="00D37CD9" w:rsidRPr="00261950" w:rsidRDefault="00D37CD9" w:rsidP="00D37CD9">
      <w:pPr>
        <w:autoSpaceDE w:val="0"/>
        <w:autoSpaceDN w:val="0"/>
        <w:adjustRightInd w:val="0"/>
        <w:spacing w:line="363" w:lineRule="atLeast"/>
        <w:ind w:left="240" w:hanging="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２　この要綱の施行の日（以下「施行日」という。）前に、合併前の岩国市中小企業退職金共済掛金補助金交付要綱（平成６年４月１日岩国市制定）、由宇町中小企業退職金共済制度等掛金補助金交付要綱（平成</w:t>
      </w:r>
      <w:r w:rsidRPr="00261950">
        <w:rPr>
          <w:rFonts w:ascii="ＭＳ 明朝" w:eastAsia="ＭＳ 明朝" w:cs="ＭＳ 明朝"/>
          <w:spacing w:val="10"/>
          <w:kern w:val="0"/>
          <w:sz w:val="22"/>
          <w:lang w:val="ja-JP"/>
        </w:rPr>
        <w:t>11</w:t>
      </w:r>
      <w:r w:rsidRPr="00261950">
        <w:rPr>
          <w:rFonts w:ascii="ＭＳ 明朝" w:eastAsia="ＭＳ 明朝" w:cs="ＭＳ 明朝" w:hint="eastAsia"/>
          <w:spacing w:val="10"/>
          <w:kern w:val="0"/>
          <w:sz w:val="22"/>
          <w:lang w:val="ja-JP"/>
        </w:rPr>
        <w:t>年４月１日由宇町告示第</w:t>
      </w:r>
      <w:r w:rsidRPr="00261950">
        <w:rPr>
          <w:rFonts w:ascii="ＭＳ 明朝" w:eastAsia="ＭＳ 明朝" w:cs="ＭＳ 明朝"/>
          <w:spacing w:val="10"/>
          <w:kern w:val="0"/>
          <w:sz w:val="22"/>
          <w:lang w:val="ja-JP"/>
        </w:rPr>
        <w:t>11</w:t>
      </w:r>
      <w:r w:rsidRPr="00261950">
        <w:rPr>
          <w:rFonts w:ascii="ＭＳ 明朝" w:eastAsia="ＭＳ 明朝" w:cs="ＭＳ 明朝" w:hint="eastAsia"/>
          <w:spacing w:val="10"/>
          <w:kern w:val="0"/>
          <w:sz w:val="22"/>
          <w:lang w:val="ja-JP"/>
        </w:rPr>
        <w:t>号）、玖珂町中小企業退職金共済掛金補助金交付要綱（平成</w:t>
      </w:r>
      <w:r w:rsidRPr="00261950">
        <w:rPr>
          <w:rFonts w:ascii="ＭＳ 明朝" w:eastAsia="ＭＳ 明朝" w:cs="ＭＳ 明朝"/>
          <w:spacing w:val="10"/>
          <w:kern w:val="0"/>
          <w:sz w:val="22"/>
          <w:lang w:val="ja-JP"/>
        </w:rPr>
        <w:t>10</w:t>
      </w:r>
      <w:r w:rsidRPr="00261950">
        <w:rPr>
          <w:rFonts w:ascii="ＭＳ 明朝" w:eastAsia="ＭＳ 明朝" w:cs="ＭＳ 明朝" w:hint="eastAsia"/>
          <w:spacing w:val="10"/>
          <w:kern w:val="0"/>
          <w:sz w:val="22"/>
          <w:lang w:val="ja-JP"/>
        </w:rPr>
        <w:t>年４月１日玖珂町制定）、周東町中小企業退職金共済掛金助成要綱（平成</w:t>
      </w:r>
      <w:r w:rsidRPr="00261950">
        <w:rPr>
          <w:rFonts w:ascii="ＭＳ 明朝" w:eastAsia="ＭＳ 明朝" w:cs="ＭＳ 明朝"/>
          <w:spacing w:val="10"/>
          <w:kern w:val="0"/>
          <w:sz w:val="22"/>
          <w:lang w:val="ja-JP"/>
        </w:rPr>
        <w:t>10</w:t>
      </w:r>
      <w:r w:rsidRPr="00261950">
        <w:rPr>
          <w:rFonts w:ascii="ＭＳ 明朝" w:eastAsia="ＭＳ 明朝" w:cs="ＭＳ 明朝" w:hint="eastAsia"/>
          <w:spacing w:val="10"/>
          <w:kern w:val="0"/>
          <w:sz w:val="22"/>
          <w:lang w:val="ja-JP"/>
        </w:rPr>
        <w:t>年４月１日周東町要綱第９号）及び錦町中小企業退職金共済掛金補助金交付要綱（平成</w:t>
      </w:r>
      <w:r w:rsidRPr="00261950">
        <w:rPr>
          <w:rFonts w:ascii="ＭＳ 明朝" w:eastAsia="ＭＳ 明朝" w:cs="ＭＳ 明朝"/>
          <w:spacing w:val="10"/>
          <w:kern w:val="0"/>
          <w:sz w:val="22"/>
          <w:lang w:val="ja-JP"/>
        </w:rPr>
        <w:t>11</w:t>
      </w:r>
      <w:r w:rsidRPr="00261950">
        <w:rPr>
          <w:rFonts w:ascii="ＭＳ 明朝" w:eastAsia="ＭＳ 明朝" w:cs="ＭＳ 明朝" w:hint="eastAsia"/>
          <w:spacing w:val="10"/>
          <w:kern w:val="0"/>
          <w:sz w:val="22"/>
          <w:lang w:val="ja-JP"/>
        </w:rPr>
        <w:t>年１月１日錦町制定）（以下これらを「合併前の要綱」という。）の規定によりなされた処分、手続その他の行為は、この要綱の相当規定によりなされたものとみなす。</w:t>
      </w:r>
    </w:p>
    <w:p w14:paraId="564695DD" w14:textId="77777777" w:rsidR="00D37CD9" w:rsidRPr="00261950" w:rsidRDefault="00D37CD9" w:rsidP="00D37CD9">
      <w:pPr>
        <w:autoSpaceDE w:val="0"/>
        <w:autoSpaceDN w:val="0"/>
        <w:adjustRightInd w:val="0"/>
        <w:spacing w:line="363" w:lineRule="atLeast"/>
        <w:ind w:left="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（期間の特例）</w:t>
      </w:r>
    </w:p>
    <w:p w14:paraId="6CF012D4" w14:textId="77777777" w:rsidR="00D37CD9" w:rsidRPr="00261950" w:rsidRDefault="00D37CD9" w:rsidP="00D37CD9">
      <w:pPr>
        <w:autoSpaceDE w:val="0"/>
        <w:autoSpaceDN w:val="0"/>
        <w:adjustRightInd w:val="0"/>
        <w:spacing w:line="363" w:lineRule="atLeast"/>
        <w:ind w:left="240" w:hanging="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３　施行日の前日において、合併前の岩国市、由宇町、周東町、玖珂町、本郷村、錦町、美川町又は美和町の区域（以下「合併前の区域」という。）で事業を営んでいた者の第２条第１項に定める期間については、合併前の区域で事業を営んでいた期間を通算するものとする。</w:t>
      </w:r>
    </w:p>
    <w:p w14:paraId="510F3D29" w14:textId="77777777" w:rsidR="00D37CD9" w:rsidRPr="00261950" w:rsidRDefault="00D37CD9" w:rsidP="00D37CD9">
      <w:pPr>
        <w:autoSpaceDE w:val="0"/>
        <w:autoSpaceDN w:val="0"/>
        <w:adjustRightInd w:val="0"/>
        <w:spacing w:line="363" w:lineRule="atLeast"/>
        <w:ind w:left="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（平成</w:t>
      </w:r>
      <w:r w:rsidRPr="00261950">
        <w:rPr>
          <w:rFonts w:ascii="ＭＳ 明朝" w:eastAsia="ＭＳ 明朝" w:cs="ＭＳ 明朝"/>
          <w:spacing w:val="10"/>
          <w:kern w:val="0"/>
          <w:sz w:val="22"/>
          <w:lang w:val="ja-JP"/>
        </w:rPr>
        <w:t>18</w:t>
      </w:r>
      <w:r w:rsidRPr="00261950">
        <w:rPr>
          <w:rFonts w:ascii="ＭＳ 明朝" w:eastAsia="ＭＳ 明朝" w:cs="ＭＳ 明朝" w:hint="eastAsia"/>
          <w:spacing w:val="10"/>
          <w:kern w:val="0"/>
          <w:sz w:val="22"/>
          <w:lang w:val="ja-JP"/>
        </w:rPr>
        <w:t>年度交付申請の特例）</w:t>
      </w:r>
    </w:p>
    <w:p w14:paraId="50AA2855" w14:textId="77777777" w:rsidR="00D37CD9" w:rsidRPr="00261950" w:rsidRDefault="00D37CD9" w:rsidP="00D37CD9">
      <w:pPr>
        <w:autoSpaceDE w:val="0"/>
        <w:autoSpaceDN w:val="0"/>
        <w:adjustRightInd w:val="0"/>
        <w:spacing w:line="363" w:lineRule="atLeast"/>
        <w:ind w:left="240" w:hanging="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４　合併前の周東町、玖珂町又は錦町の区域において、平成</w:t>
      </w:r>
      <w:r w:rsidRPr="00261950">
        <w:rPr>
          <w:rFonts w:ascii="ＭＳ 明朝" w:eastAsia="ＭＳ 明朝" w:cs="ＭＳ 明朝"/>
          <w:spacing w:val="10"/>
          <w:kern w:val="0"/>
          <w:sz w:val="22"/>
          <w:lang w:val="ja-JP"/>
        </w:rPr>
        <w:t>17</w:t>
      </w:r>
      <w:r w:rsidRPr="00261950">
        <w:rPr>
          <w:rFonts w:ascii="ＭＳ 明朝" w:eastAsia="ＭＳ 明朝" w:cs="ＭＳ 明朝" w:hint="eastAsia"/>
          <w:spacing w:val="10"/>
          <w:kern w:val="0"/>
          <w:sz w:val="22"/>
          <w:lang w:val="ja-JP"/>
        </w:rPr>
        <w:t>年１月１日から同年</w:t>
      </w:r>
      <w:r w:rsidRPr="00261950">
        <w:rPr>
          <w:rFonts w:ascii="ＭＳ 明朝" w:eastAsia="ＭＳ 明朝" w:cs="ＭＳ 明朝"/>
          <w:spacing w:val="10"/>
          <w:kern w:val="0"/>
          <w:sz w:val="22"/>
          <w:lang w:val="ja-JP"/>
        </w:rPr>
        <w:t>12</w:t>
      </w:r>
      <w:r w:rsidRPr="00261950">
        <w:rPr>
          <w:rFonts w:ascii="ＭＳ 明朝" w:eastAsia="ＭＳ 明朝" w:cs="ＭＳ 明朝" w:hint="eastAsia"/>
          <w:spacing w:val="10"/>
          <w:kern w:val="0"/>
          <w:sz w:val="22"/>
          <w:lang w:val="ja-JP"/>
        </w:rPr>
        <w:t>月</w:t>
      </w:r>
      <w:r w:rsidRPr="00261950">
        <w:rPr>
          <w:rFonts w:ascii="ＭＳ 明朝" w:eastAsia="ＭＳ 明朝" w:cs="ＭＳ 明朝"/>
          <w:spacing w:val="10"/>
          <w:kern w:val="0"/>
          <w:sz w:val="22"/>
          <w:lang w:val="ja-JP"/>
        </w:rPr>
        <w:t>31</w:t>
      </w:r>
      <w:r w:rsidRPr="00261950">
        <w:rPr>
          <w:rFonts w:ascii="ＭＳ 明朝" w:eastAsia="ＭＳ 明朝" w:cs="ＭＳ 明朝" w:hint="eastAsia"/>
          <w:spacing w:val="10"/>
          <w:kern w:val="0"/>
          <w:sz w:val="22"/>
          <w:lang w:val="ja-JP"/>
        </w:rPr>
        <w:t>日までの補助金の交付申請をしていない共済契約者については、第４条の規定の規定にかかわらず、平成</w:t>
      </w:r>
      <w:r w:rsidRPr="00261950">
        <w:rPr>
          <w:rFonts w:ascii="ＭＳ 明朝" w:eastAsia="ＭＳ 明朝" w:cs="ＭＳ 明朝"/>
          <w:spacing w:val="10"/>
          <w:kern w:val="0"/>
          <w:sz w:val="22"/>
          <w:lang w:val="ja-JP"/>
        </w:rPr>
        <w:t>18</w:t>
      </w:r>
      <w:r w:rsidRPr="00261950">
        <w:rPr>
          <w:rFonts w:ascii="ＭＳ 明朝" w:eastAsia="ＭＳ 明朝" w:cs="ＭＳ 明朝" w:hint="eastAsia"/>
          <w:spacing w:val="10"/>
          <w:kern w:val="0"/>
          <w:sz w:val="22"/>
          <w:lang w:val="ja-JP"/>
        </w:rPr>
        <w:t>年度の交付申請と併せて行うことができる。</w:t>
      </w:r>
    </w:p>
    <w:p w14:paraId="2ADA27F0" w14:textId="77777777" w:rsidR="00D37CD9" w:rsidRPr="00261950" w:rsidRDefault="00D37CD9" w:rsidP="00D37CD9">
      <w:pPr>
        <w:autoSpaceDE w:val="0"/>
        <w:autoSpaceDN w:val="0"/>
        <w:adjustRightInd w:val="0"/>
        <w:spacing w:line="363" w:lineRule="atLeast"/>
        <w:ind w:left="240" w:hanging="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５　合併前の美川町、美和町又は本郷村の区域における共済契約者については、第４条中「１月１日から」とあるのは、平成</w:t>
      </w:r>
      <w:r w:rsidRPr="00261950">
        <w:rPr>
          <w:rFonts w:ascii="ＭＳ 明朝" w:eastAsia="ＭＳ 明朝" w:cs="ＭＳ 明朝"/>
          <w:spacing w:val="10"/>
          <w:kern w:val="0"/>
          <w:sz w:val="22"/>
          <w:lang w:val="ja-JP"/>
        </w:rPr>
        <w:t>18</w:t>
      </w:r>
      <w:r w:rsidRPr="00261950">
        <w:rPr>
          <w:rFonts w:ascii="ＭＳ 明朝" w:eastAsia="ＭＳ 明朝" w:cs="ＭＳ 明朝" w:hint="eastAsia"/>
          <w:spacing w:val="10"/>
          <w:kern w:val="0"/>
          <w:sz w:val="22"/>
          <w:lang w:val="ja-JP"/>
        </w:rPr>
        <w:t>年度に限り「３月</w:t>
      </w:r>
      <w:r w:rsidRPr="00261950">
        <w:rPr>
          <w:rFonts w:ascii="ＭＳ 明朝" w:eastAsia="ＭＳ 明朝" w:cs="ＭＳ 明朝"/>
          <w:spacing w:val="10"/>
          <w:kern w:val="0"/>
          <w:sz w:val="22"/>
          <w:lang w:val="ja-JP"/>
        </w:rPr>
        <w:t>20</w:t>
      </w:r>
      <w:r w:rsidRPr="00261950">
        <w:rPr>
          <w:rFonts w:ascii="ＭＳ 明朝" w:eastAsia="ＭＳ 明朝" w:cs="ＭＳ 明朝" w:hint="eastAsia"/>
          <w:spacing w:val="10"/>
          <w:kern w:val="0"/>
          <w:sz w:val="22"/>
          <w:lang w:val="ja-JP"/>
        </w:rPr>
        <w:t>日から」と読み替える。</w:t>
      </w:r>
    </w:p>
    <w:p w14:paraId="0E3ADA9D" w14:textId="77777777" w:rsidR="00D37CD9" w:rsidRPr="00261950" w:rsidRDefault="00D37CD9" w:rsidP="00D37CD9">
      <w:pPr>
        <w:autoSpaceDE w:val="0"/>
        <w:autoSpaceDN w:val="0"/>
        <w:adjustRightInd w:val="0"/>
        <w:spacing w:line="363" w:lineRule="atLeast"/>
        <w:ind w:left="1680" w:hanging="960"/>
        <w:rPr>
          <w:rFonts w:ascii="ＭＳ 明朝" w:eastAsia="ＭＳ 明朝" w:cs="ＭＳ 明朝"/>
          <w:spacing w:val="10"/>
          <w:kern w:val="0"/>
          <w:sz w:val="22"/>
          <w:lang w:val="ja-JP"/>
        </w:rPr>
      </w:pPr>
      <w:r w:rsidRPr="00261950">
        <w:rPr>
          <w:rFonts w:ascii="ＭＳ ゴシック" w:eastAsia="ＭＳ ゴシック" w:cs="ＭＳ ゴシック" w:hint="eastAsia"/>
          <w:spacing w:val="10"/>
          <w:kern w:val="0"/>
          <w:sz w:val="22"/>
          <w:lang w:val="ja-JP"/>
        </w:rPr>
        <w:t>附　則</w:t>
      </w:r>
      <w:r w:rsidRPr="00261950">
        <w:rPr>
          <w:rFonts w:ascii="ＭＳ 明朝" w:eastAsia="ＭＳ 明朝" w:cs="ＭＳ 明朝" w:hint="eastAsia"/>
          <w:spacing w:val="10"/>
          <w:kern w:val="0"/>
          <w:sz w:val="22"/>
          <w:lang w:val="ja-JP"/>
        </w:rPr>
        <w:t>（平成</w:t>
      </w:r>
      <w:r w:rsidRPr="00261950">
        <w:rPr>
          <w:rFonts w:ascii="ＭＳ 明朝" w:eastAsia="ＭＳ 明朝" w:cs="ＭＳ 明朝"/>
          <w:spacing w:val="10"/>
          <w:kern w:val="0"/>
          <w:sz w:val="22"/>
          <w:lang w:val="ja-JP"/>
        </w:rPr>
        <w:t>23</w:t>
      </w:r>
      <w:r w:rsidRPr="00261950">
        <w:rPr>
          <w:rFonts w:ascii="ＭＳ 明朝" w:eastAsia="ＭＳ 明朝" w:cs="ＭＳ 明朝" w:hint="eastAsia"/>
          <w:spacing w:val="10"/>
          <w:kern w:val="0"/>
          <w:sz w:val="22"/>
          <w:lang w:val="ja-JP"/>
        </w:rPr>
        <w:t>年１月１日要綱第</w:t>
      </w:r>
      <w:r w:rsidRPr="00261950">
        <w:rPr>
          <w:rFonts w:ascii="ＭＳ 明朝" w:eastAsia="ＭＳ 明朝" w:cs="ＭＳ 明朝"/>
          <w:spacing w:val="10"/>
          <w:kern w:val="0"/>
          <w:sz w:val="22"/>
          <w:lang w:val="ja-JP"/>
        </w:rPr>
        <w:t>88</w:t>
      </w:r>
      <w:r w:rsidRPr="00261950">
        <w:rPr>
          <w:rFonts w:ascii="ＭＳ 明朝" w:eastAsia="ＭＳ 明朝" w:cs="ＭＳ 明朝" w:hint="eastAsia"/>
          <w:spacing w:val="10"/>
          <w:kern w:val="0"/>
          <w:sz w:val="22"/>
          <w:lang w:val="ja-JP"/>
        </w:rPr>
        <w:t>号）</w:t>
      </w:r>
    </w:p>
    <w:p w14:paraId="02E163E6" w14:textId="77777777" w:rsidR="00D37CD9" w:rsidRPr="00261950" w:rsidRDefault="00D37CD9" w:rsidP="00D37CD9">
      <w:pPr>
        <w:autoSpaceDE w:val="0"/>
        <w:autoSpaceDN w:val="0"/>
        <w:adjustRightInd w:val="0"/>
        <w:spacing w:line="363" w:lineRule="atLeast"/>
        <w:ind w:firstLine="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この要綱は、平成</w:t>
      </w:r>
      <w:r w:rsidRPr="00261950">
        <w:rPr>
          <w:rFonts w:ascii="ＭＳ 明朝" w:eastAsia="ＭＳ 明朝" w:cs="ＭＳ 明朝"/>
          <w:spacing w:val="10"/>
          <w:kern w:val="0"/>
          <w:sz w:val="22"/>
          <w:lang w:val="ja-JP"/>
        </w:rPr>
        <w:t>23</w:t>
      </w:r>
      <w:r w:rsidRPr="00261950">
        <w:rPr>
          <w:rFonts w:ascii="ＭＳ 明朝" w:eastAsia="ＭＳ 明朝" w:cs="ＭＳ 明朝" w:hint="eastAsia"/>
          <w:spacing w:val="10"/>
          <w:kern w:val="0"/>
          <w:sz w:val="22"/>
          <w:lang w:val="ja-JP"/>
        </w:rPr>
        <w:t>年１月１日から施行し、同日以後の月分の掛金に対する補助金から適用する。</w:t>
      </w:r>
    </w:p>
    <w:p w14:paraId="1BC21E23" w14:textId="77777777" w:rsidR="00D37CD9" w:rsidRPr="00261950" w:rsidRDefault="00D37CD9" w:rsidP="00D37CD9">
      <w:pPr>
        <w:autoSpaceDE w:val="0"/>
        <w:autoSpaceDN w:val="0"/>
        <w:adjustRightInd w:val="0"/>
        <w:spacing w:line="363" w:lineRule="atLeast"/>
        <w:ind w:left="1680" w:hanging="960"/>
        <w:rPr>
          <w:rFonts w:ascii="ＭＳ 明朝" w:eastAsia="ＭＳ 明朝" w:cs="ＭＳ 明朝"/>
          <w:spacing w:val="10"/>
          <w:kern w:val="0"/>
          <w:sz w:val="22"/>
          <w:lang w:val="ja-JP"/>
        </w:rPr>
      </w:pPr>
      <w:r w:rsidRPr="00261950">
        <w:rPr>
          <w:rFonts w:ascii="ＭＳ ゴシック" w:eastAsia="ＭＳ ゴシック" w:cs="ＭＳ ゴシック" w:hint="eastAsia"/>
          <w:spacing w:val="10"/>
          <w:kern w:val="0"/>
          <w:sz w:val="22"/>
          <w:lang w:val="ja-JP"/>
        </w:rPr>
        <w:t>附　則</w:t>
      </w:r>
      <w:r w:rsidRPr="00261950">
        <w:rPr>
          <w:rFonts w:ascii="ＭＳ 明朝" w:eastAsia="ＭＳ 明朝" w:cs="ＭＳ 明朝" w:hint="eastAsia"/>
          <w:spacing w:val="10"/>
          <w:kern w:val="0"/>
          <w:sz w:val="22"/>
          <w:lang w:val="ja-JP"/>
        </w:rPr>
        <w:t>（平成</w:t>
      </w:r>
      <w:r w:rsidRPr="00261950">
        <w:rPr>
          <w:rFonts w:ascii="ＭＳ 明朝" w:eastAsia="ＭＳ 明朝" w:cs="ＭＳ 明朝"/>
          <w:spacing w:val="10"/>
          <w:kern w:val="0"/>
          <w:sz w:val="22"/>
          <w:lang w:val="ja-JP"/>
        </w:rPr>
        <w:t>24</w:t>
      </w:r>
      <w:r w:rsidRPr="00261950">
        <w:rPr>
          <w:rFonts w:ascii="ＭＳ 明朝" w:eastAsia="ＭＳ 明朝" w:cs="ＭＳ 明朝" w:hint="eastAsia"/>
          <w:spacing w:val="10"/>
          <w:kern w:val="0"/>
          <w:sz w:val="22"/>
          <w:lang w:val="ja-JP"/>
        </w:rPr>
        <w:t>年</w:t>
      </w:r>
      <w:r w:rsidRPr="00261950">
        <w:rPr>
          <w:rFonts w:ascii="ＭＳ 明朝" w:eastAsia="ＭＳ 明朝" w:cs="ＭＳ 明朝"/>
          <w:spacing w:val="10"/>
          <w:kern w:val="0"/>
          <w:sz w:val="22"/>
          <w:lang w:val="ja-JP"/>
        </w:rPr>
        <w:t>12</w:t>
      </w:r>
      <w:r w:rsidRPr="00261950">
        <w:rPr>
          <w:rFonts w:ascii="ＭＳ 明朝" w:eastAsia="ＭＳ 明朝" w:cs="ＭＳ 明朝" w:hint="eastAsia"/>
          <w:spacing w:val="10"/>
          <w:kern w:val="0"/>
          <w:sz w:val="22"/>
          <w:lang w:val="ja-JP"/>
        </w:rPr>
        <w:t>月１日要綱第</w:t>
      </w:r>
      <w:r w:rsidRPr="00261950">
        <w:rPr>
          <w:rFonts w:ascii="ＭＳ 明朝" w:eastAsia="ＭＳ 明朝" w:cs="ＭＳ 明朝"/>
          <w:spacing w:val="10"/>
          <w:kern w:val="0"/>
          <w:sz w:val="22"/>
          <w:lang w:val="ja-JP"/>
        </w:rPr>
        <w:t>91</w:t>
      </w:r>
      <w:r w:rsidRPr="00261950">
        <w:rPr>
          <w:rFonts w:ascii="ＭＳ 明朝" w:eastAsia="ＭＳ 明朝" w:cs="ＭＳ 明朝" w:hint="eastAsia"/>
          <w:spacing w:val="10"/>
          <w:kern w:val="0"/>
          <w:sz w:val="22"/>
          <w:lang w:val="ja-JP"/>
        </w:rPr>
        <w:t>号）</w:t>
      </w:r>
    </w:p>
    <w:p w14:paraId="010AE54F" w14:textId="77777777" w:rsidR="00D37CD9" w:rsidRPr="00261950" w:rsidRDefault="00D37CD9" w:rsidP="00D37CD9">
      <w:pPr>
        <w:autoSpaceDE w:val="0"/>
        <w:autoSpaceDN w:val="0"/>
        <w:adjustRightInd w:val="0"/>
        <w:spacing w:line="363" w:lineRule="atLeast"/>
        <w:ind w:firstLine="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この要綱は、平成</w:t>
      </w:r>
      <w:r w:rsidRPr="00261950">
        <w:rPr>
          <w:rFonts w:ascii="ＭＳ 明朝" w:eastAsia="ＭＳ 明朝" w:cs="ＭＳ 明朝"/>
          <w:spacing w:val="10"/>
          <w:kern w:val="0"/>
          <w:sz w:val="22"/>
          <w:lang w:val="ja-JP"/>
        </w:rPr>
        <w:t>24</w:t>
      </w:r>
      <w:r w:rsidRPr="00261950">
        <w:rPr>
          <w:rFonts w:ascii="ＭＳ 明朝" w:eastAsia="ＭＳ 明朝" w:cs="ＭＳ 明朝" w:hint="eastAsia"/>
          <w:spacing w:val="10"/>
          <w:kern w:val="0"/>
          <w:sz w:val="22"/>
          <w:lang w:val="ja-JP"/>
        </w:rPr>
        <w:t>年</w:t>
      </w:r>
      <w:r w:rsidRPr="00261950">
        <w:rPr>
          <w:rFonts w:ascii="ＭＳ 明朝" w:eastAsia="ＭＳ 明朝" w:cs="ＭＳ 明朝"/>
          <w:spacing w:val="10"/>
          <w:kern w:val="0"/>
          <w:sz w:val="22"/>
          <w:lang w:val="ja-JP"/>
        </w:rPr>
        <w:t>12</w:t>
      </w:r>
      <w:r w:rsidRPr="00261950">
        <w:rPr>
          <w:rFonts w:ascii="ＭＳ 明朝" w:eastAsia="ＭＳ 明朝" w:cs="ＭＳ 明朝" w:hint="eastAsia"/>
          <w:spacing w:val="10"/>
          <w:kern w:val="0"/>
          <w:sz w:val="22"/>
          <w:lang w:val="ja-JP"/>
        </w:rPr>
        <w:t>月１日から施行する。</w:t>
      </w:r>
    </w:p>
    <w:p w14:paraId="1A0BC1D9" w14:textId="77777777" w:rsidR="00D37CD9" w:rsidRPr="00261950" w:rsidRDefault="00D37CD9" w:rsidP="00D37CD9">
      <w:pPr>
        <w:autoSpaceDE w:val="0"/>
        <w:autoSpaceDN w:val="0"/>
        <w:adjustRightInd w:val="0"/>
        <w:spacing w:line="363" w:lineRule="atLeast"/>
        <w:ind w:left="1680" w:hanging="960"/>
        <w:rPr>
          <w:rFonts w:ascii="ＭＳ 明朝" w:eastAsia="ＭＳ 明朝" w:cs="ＭＳ 明朝"/>
          <w:spacing w:val="10"/>
          <w:kern w:val="0"/>
          <w:sz w:val="22"/>
          <w:lang w:val="ja-JP"/>
        </w:rPr>
      </w:pPr>
      <w:r w:rsidRPr="00261950">
        <w:rPr>
          <w:rFonts w:ascii="ＭＳ ゴシック" w:eastAsia="ＭＳ ゴシック" w:cs="ＭＳ ゴシック" w:hint="eastAsia"/>
          <w:spacing w:val="10"/>
          <w:kern w:val="0"/>
          <w:sz w:val="22"/>
          <w:lang w:val="ja-JP"/>
        </w:rPr>
        <w:t>附　則</w:t>
      </w:r>
      <w:r w:rsidRPr="00261950">
        <w:rPr>
          <w:rFonts w:ascii="ＭＳ 明朝" w:eastAsia="ＭＳ 明朝" w:cs="ＭＳ 明朝" w:hint="eastAsia"/>
          <w:spacing w:val="10"/>
          <w:kern w:val="0"/>
          <w:sz w:val="22"/>
          <w:lang w:val="ja-JP"/>
        </w:rPr>
        <w:t>（平成</w:t>
      </w:r>
      <w:r w:rsidRPr="00261950">
        <w:rPr>
          <w:rFonts w:ascii="ＭＳ 明朝" w:eastAsia="ＭＳ 明朝" w:cs="ＭＳ 明朝"/>
          <w:spacing w:val="10"/>
          <w:kern w:val="0"/>
          <w:sz w:val="22"/>
          <w:lang w:val="ja-JP"/>
        </w:rPr>
        <w:t>27</w:t>
      </w:r>
      <w:r w:rsidRPr="00261950">
        <w:rPr>
          <w:rFonts w:ascii="ＭＳ 明朝" w:eastAsia="ＭＳ 明朝" w:cs="ＭＳ 明朝" w:hint="eastAsia"/>
          <w:spacing w:val="10"/>
          <w:kern w:val="0"/>
          <w:sz w:val="22"/>
          <w:lang w:val="ja-JP"/>
        </w:rPr>
        <w:t>年１月１日要綱第</w:t>
      </w:r>
      <w:r w:rsidRPr="00261950">
        <w:rPr>
          <w:rFonts w:ascii="ＭＳ 明朝" w:eastAsia="ＭＳ 明朝" w:cs="ＭＳ 明朝"/>
          <w:spacing w:val="10"/>
          <w:kern w:val="0"/>
          <w:sz w:val="22"/>
          <w:lang w:val="ja-JP"/>
        </w:rPr>
        <w:t>96</w:t>
      </w:r>
      <w:r w:rsidRPr="00261950">
        <w:rPr>
          <w:rFonts w:ascii="ＭＳ 明朝" w:eastAsia="ＭＳ 明朝" w:cs="ＭＳ 明朝" w:hint="eastAsia"/>
          <w:spacing w:val="10"/>
          <w:kern w:val="0"/>
          <w:sz w:val="22"/>
          <w:lang w:val="ja-JP"/>
        </w:rPr>
        <w:t>号）</w:t>
      </w:r>
    </w:p>
    <w:p w14:paraId="50185383" w14:textId="77777777" w:rsidR="00D37CD9" w:rsidRPr="00261950" w:rsidRDefault="00D37CD9" w:rsidP="00D37CD9">
      <w:pPr>
        <w:autoSpaceDE w:val="0"/>
        <w:autoSpaceDN w:val="0"/>
        <w:adjustRightInd w:val="0"/>
        <w:spacing w:line="363" w:lineRule="atLeast"/>
        <w:ind w:firstLine="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この要綱は、平成</w:t>
      </w:r>
      <w:r w:rsidRPr="00261950">
        <w:rPr>
          <w:rFonts w:ascii="ＭＳ 明朝" w:eastAsia="ＭＳ 明朝" w:cs="ＭＳ 明朝"/>
          <w:spacing w:val="10"/>
          <w:kern w:val="0"/>
          <w:sz w:val="22"/>
          <w:lang w:val="ja-JP"/>
        </w:rPr>
        <w:t>27</w:t>
      </w:r>
      <w:r w:rsidRPr="00261950">
        <w:rPr>
          <w:rFonts w:ascii="ＭＳ 明朝" w:eastAsia="ＭＳ 明朝" w:cs="ＭＳ 明朝" w:hint="eastAsia"/>
          <w:spacing w:val="10"/>
          <w:kern w:val="0"/>
          <w:sz w:val="22"/>
          <w:lang w:val="ja-JP"/>
        </w:rPr>
        <w:t>年１月１日から施行する。</w:t>
      </w:r>
    </w:p>
    <w:p w14:paraId="504897FA" w14:textId="77777777" w:rsidR="00D37CD9" w:rsidRPr="00261950" w:rsidRDefault="00D37CD9" w:rsidP="00D37CD9">
      <w:pPr>
        <w:autoSpaceDE w:val="0"/>
        <w:autoSpaceDN w:val="0"/>
        <w:adjustRightInd w:val="0"/>
        <w:spacing w:line="363" w:lineRule="atLeast"/>
        <w:ind w:left="1680" w:hanging="960"/>
        <w:rPr>
          <w:rFonts w:ascii="ＭＳ 明朝" w:eastAsia="ＭＳ 明朝" w:cs="ＭＳ 明朝"/>
          <w:spacing w:val="10"/>
          <w:kern w:val="0"/>
          <w:sz w:val="22"/>
          <w:lang w:val="ja-JP"/>
        </w:rPr>
      </w:pPr>
      <w:r w:rsidRPr="00261950">
        <w:rPr>
          <w:rFonts w:ascii="ＭＳ ゴシック" w:eastAsia="ＭＳ ゴシック" w:cs="ＭＳ ゴシック" w:hint="eastAsia"/>
          <w:spacing w:val="10"/>
          <w:kern w:val="0"/>
          <w:sz w:val="22"/>
          <w:lang w:val="ja-JP"/>
        </w:rPr>
        <w:lastRenderedPageBreak/>
        <w:t>附　則</w:t>
      </w:r>
      <w:r w:rsidRPr="00261950">
        <w:rPr>
          <w:rFonts w:ascii="ＭＳ 明朝" w:eastAsia="ＭＳ 明朝" w:cs="ＭＳ 明朝" w:hint="eastAsia"/>
          <w:spacing w:val="10"/>
          <w:kern w:val="0"/>
          <w:sz w:val="22"/>
          <w:lang w:val="ja-JP"/>
        </w:rPr>
        <w:t>（平成</w:t>
      </w:r>
      <w:r w:rsidRPr="00261950">
        <w:rPr>
          <w:rFonts w:ascii="ＭＳ 明朝" w:eastAsia="ＭＳ 明朝" w:cs="ＭＳ 明朝"/>
          <w:spacing w:val="10"/>
          <w:kern w:val="0"/>
          <w:sz w:val="22"/>
          <w:lang w:val="ja-JP"/>
        </w:rPr>
        <w:t>30</w:t>
      </w:r>
      <w:r w:rsidRPr="00261950">
        <w:rPr>
          <w:rFonts w:ascii="ＭＳ 明朝" w:eastAsia="ＭＳ 明朝" w:cs="ＭＳ 明朝" w:hint="eastAsia"/>
          <w:spacing w:val="10"/>
          <w:kern w:val="0"/>
          <w:sz w:val="22"/>
          <w:lang w:val="ja-JP"/>
        </w:rPr>
        <w:t>年１月１日要綱第</w:t>
      </w:r>
      <w:r w:rsidRPr="00261950">
        <w:rPr>
          <w:rFonts w:ascii="ＭＳ 明朝" w:eastAsia="ＭＳ 明朝" w:cs="ＭＳ 明朝"/>
          <w:spacing w:val="10"/>
          <w:kern w:val="0"/>
          <w:sz w:val="22"/>
          <w:lang w:val="ja-JP"/>
        </w:rPr>
        <w:t>91</w:t>
      </w:r>
      <w:r w:rsidRPr="00261950">
        <w:rPr>
          <w:rFonts w:ascii="ＭＳ 明朝" w:eastAsia="ＭＳ 明朝" w:cs="ＭＳ 明朝" w:hint="eastAsia"/>
          <w:spacing w:val="10"/>
          <w:kern w:val="0"/>
          <w:sz w:val="22"/>
          <w:lang w:val="ja-JP"/>
        </w:rPr>
        <w:t>号）</w:t>
      </w:r>
    </w:p>
    <w:p w14:paraId="0BFB29A4" w14:textId="77777777" w:rsidR="00D37CD9" w:rsidRPr="00261950" w:rsidRDefault="00D37CD9" w:rsidP="00D37CD9">
      <w:pPr>
        <w:autoSpaceDE w:val="0"/>
        <w:autoSpaceDN w:val="0"/>
        <w:adjustRightInd w:val="0"/>
        <w:spacing w:line="363" w:lineRule="atLeast"/>
        <w:ind w:firstLine="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この要綱は、平成</w:t>
      </w:r>
      <w:r w:rsidRPr="00261950">
        <w:rPr>
          <w:rFonts w:ascii="ＭＳ 明朝" w:eastAsia="ＭＳ 明朝" w:cs="ＭＳ 明朝"/>
          <w:spacing w:val="10"/>
          <w:kern w:val="0"/>
          <w:sz w:val="22"/>
          <w:lang w:val="ja-JP"/>
        </w:rPr>
        <w:t>30</w:t>
      </w:r>
      <w:r w:rsidRPr="00261950">
        <w:rPr>
          <w:rFonts w:ascii="ＭＳ 明朝" w:eastAsia="ＭＳ 明朝" w:cs="ＭＳ 明朝" w:hint="eastAsia"/>
          <w:spacing w:val="10"/>
          <w:kern w:val="0"/>
          <w:sz w:val="22"/>
          <w:lang w:val="ja-JP"/>
        </w:rPr>
        <w:t>年１月１日から施行する。</w:t>
      </w:r>
    </w:p>
    <w:p w14:paraId="3D79278F" w14:textId="77777777" w:rsidR="00D37CD9" w:rsidRPr="00261950" w:rsidRDefault="00D37CD9" w:rsidP="00D37CD9">
      <w:pPr>
        <w:autoSpaceDE w:val="0"/>
        <w:autoSpaceDN w:val="0"/>
        <w:adjustRightInd w:val="0"/>
        <w:spacing w:line="363" w:lineRule="atLeast"/>
        <w:ind w:left="1680" w:hanging="960"/>
        <w:rPr>
          <w:rFonts w:ascii="ＭＳ 明朝" w:eastAsia="ＭＳ 明朝" w:cs="ＭＳ 明朝"/>
          <w:spacing w:val="10"/>
          <w:kern w:val="0"/>
          <w:sz w:val="22"/>
          <w:lang w:val="ja-JP"/>
        </w:rPr>
      </w:pPr>
      <w:r w:rsidRPr="00261950">
        <w:rPr>
          <w:rFonts w:ascii="ＭＳ ゴシック" w:eastAsia="ＭＳ ゴシック" w:cs="ＭＳ ゴシック" w:hint="eastAsia"/>
          <w:spacing w:val="10"/>
          <w:kern w:val="0"/>
          <w:sz w:val="22"/>
          <w:lang w:val="ja-JP"/>
        </w:rPr>
        <w:t>附　則</w:t>
      </w:r>
      <w:r w:rsidRPr="00261950">
        <w:rPr>
          <w:rFonts w:ascii="ＭＳ 明朝" w:eastAsia="ＭＳ 明朝" w:cs="ＭＳ 明朝" w:hint="eastAsia"/>
          <w:spacing w:val="10"/>
          <w:kern w:val="0"/>
          <w:sz w:val="22"/>
          <w:lang w:val="ja-JP"/>
        </w:rPr>
        <w:t>（令和３年４月１日要綱第</w:t>
      </w:r>
      <w:r w:rsidRPr="00261950">
        <w:rPr>
          <w:rFonts w:ascii="ＭＳ 明朝" w:eastAsia="ＭＳ 明朝" w:cs="ＭＳ 明朝"/>
          <w:spacing w:val="10"/>
          <w:kern w:val="0"/>
          <w:sz w:val="22"/>
          <w:lang w:val="ja-JP"/>
        </w:rPr>
        <w:t>131</w:t>
      </w:r>
      <w:r w:rsidRPr="00261950">
        <w:rPr>
          <w:rFonts w:ascii="ＭＳ 明朝" w:eastAsia="ＭＳ 明朝" w:cs="ＭＳ 明朝" w:hint="eastAsia"/>
          <w:spacing w:val="10"/>
          <w:kern w:val="0"/>
          <w:sz w:val="22"/>
          <w:lang w:val="ja-JP"/>
        </w:rPr>
        <w:t>号）</w:t>
      </w:r>
    </w:p>
    <w:p w14:paraId="6BEF6E84" w14:textId="77777777" w:rsidR="00D37CD9" w:rsidRPr="00261950" w:rsidRDefault="00D37CD9" w:rsidP="00D37CD9">
      <w:pPr>
        <w:autoSpaceDE w:val="0"/>
        <w:autoSpaceDN w:val="0"/>
        <w:adjustRightInd w:val="0"/>
        <w:spacing w:line="363" w:lineRule="atLeast"/>
        <w:ind w:left="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（施行期日）</w:t>
      </w:r>
    </w:p>
    <w:p w14:paraId="5B6FA86D" w14:textId="77777777" w:rsidR="00D37CD9" w:rsidRPr="00261950" w:rsidRDefault="00D37CD9" w:rsidP="00D37CD9">
      <w:pPr>
        <w:autoSpaceDE w:val="0"/>
        <w:autoSpaceDN w:val="0"/>
        <w:adjustRightInd w:val="0"/>
        <w:spacing w:line="363" w:lineRule="atLeast"/>
        <w:ind w:left="240" w:hanging="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１　この要綱は、令和３年４月１日から施行する。</w:t>
      </w:r>
    </w:p>
    <w:p w14:paraId="659D3BC8" w14:textId="77777777" w:rsidR="00D37CD9" w:rsidRPr="00261950" w:rsidRDefault="00D37CD9" w:rsidP="00D37CD9">
      <w:pPr>
        <w:autoSpaceDE w:val="0"/>
        <w:autoSpaceDN w:val="0"/>
        <w:adjustRightInd w:val="0"/>
        <w:spacing w:line="363" w:lineRule="atLeast"/>
        <w:ind w:left="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（経過措置）</w:t>
      </w:r>
    </w:p>
    <w:p w14:paraId="5C0B4DDB" w14:textId="77777777" w:rsidR="00D37CD9" w:rsidRPr="00261950" w:rsidRDefault="00D37CD9" w:rsidP="00D37CD9">
      <w:pPr>
        <w:autoSpaceDE w:val="0"/>
        <w:autoSpaceDN w:val="0"/>
        <w:adjustRightInd w:val="0"/>
        <w:spacing w:line="363" w:lineRule="atLeast"/>
        <w:ind w:left="240" w:hanging="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２　この要綱の施行の際、この要綱による改正前の岩国市中小企業退職金共済掛金補助金交付要綱による用紙で、現に残存するものは、所要の修正を加え、なお使用することができる。</w:t>
      </w:r>
    </w:p>
    <w:p w14:paraId="38B6C178" w14:textId="77777777" w:rsidR="00D37CD9" w:rsidRPr="00261950" w:rsidRDefault="00D37CD9" w:rsidP="00D37CD9">
      <w:pPr>
        <w:autoSpaceDE w:val="0"/>
        <w:autoSpaceDN w:val="0"/>
        <w:adjustRightInd w:val="0"/>
        <w:spacing w:line="363" w:lineRule="atLeast"/>
        <w:ind w:left="1680" w:hanging="960"/>
        <w:rPr>
          <w:rFonts w:ascii="ＭＳ 明朝" w:eastAsia="ＭＳ 明朝" w:cs="ＭＳ 明朝"/>
          <w:spacing w:val="10"/>
          <w:kern w:val="0"/>
          <w:sz w:val="22"/>
          <w:lang w:val="ja-JP"/>
        </w:rPr>
      </w:pPr>
      <w:r w:rsidRPr="00261950">
        <w:rPr>
          <w:rFonts w:ascii="ＭＳ ゴシック" w:eastAsia="ＭＳ ゴシック" w:cs="ＭＳ ゴシック" w:hint="eastAsia"/>
          <w:spacing w:val="10"/>
          <w:kern w:val="0"/>
          <w:sz w:val="22"/>
          <w:lang w:val="ja-JP"/>
        </w:rPr>
        <w:t>附　則</w:t>
      </w:r>
      <w:r w:rsidRPr="00261950">
        <w:rPr>
          <w:rFonts w:ascii="ＭＳ 明朝" w:eastAsia="ＭＳ 明朝" w:cs="ＭＳ 明朝" w:hint="eastAsia"/>
          <w:spacing w:val="10"/>
          <w:kern w:val="0"/>
          <w:sz w:val="22"/>
          <w:lang w:val="ja-JP"/>
        </w:rPr>
        <w:t>（令和４年７月１日要綱第</w:t>
      </w:r>
      <w:r w:rsidRPr="00261950">
        <w:rPr>
          <w:rFonts w:ascii="ＭＳ 明朝" w:eastAsia="ＭＳ 明朝" w:cs="ＭＳ 明朝"/>
          <w:spacing w:val="10"/>
          <w:kern w:val="0"/>
          <w:sz w:val="22"/>
          <w:lang w:val="ja-JP"/>
        </w:rPr>
        <w:t>111</w:t>
      </w:r>
      <w:r w:rsidRPr="00261950">
        <w:rPr>
          <w:rFonts w:ascii="ＭＳ 明朝" w:eastAsia="ＭＳ 明朝" w:cs="ＭＳ 明朝" w:hint="eastAsia"/>
          <w:spacing w:val="10"/>
          <w:kern w:val="0"/>
          <w:sz w:val="22"/>
          <w:lang w:val="ja-JP"/>
        </w:rPr>
        <w:t>号）</w:t>
      </w:r>
    </w:p>
    <w:p w14:paraId="5628FC8C" w14:textId="77777777" w:rsidR="00D37CD9" w:rsidRPr="00261950" w:rsidRDefault="00D37CD9" w:rsidP="00D37CD9">
      <w:pPr>
        <w:autoSpaceDE w:val="0"/>
        <w:autoSpaceDN w:val="0"/>
        <w:adjustRightInd w:val="0"/>
        <w:spacing w:line="363" w:lineRule="atLeast"/>
        <w:ind w:left="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（施行期日）</w:t>
      </w:r>
    </w:p>
    <w:p w14:paraId="7D6D6C89" w14:textId="77777777" w:rsidR="00D37CD9" w:rsidRPr="00261950" w:rsidRDefault="00D37CD9" w:rsidP="00D37CD9">
      <w:pPr>
        <w:autoSpaceDE w:val="0"/>
        <w:autoSpaceDN w:val="0"/>
        <w:adjustRightInd w:val="0"/>
        <w:spacing w:line="363" w:lineRule="atLeast"/>
        <w:ind w:left="240" w:hanging="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１　この要綱は、令和４年７月１日から施行する。</w:t>
      </w:r>
    </w:p>
    <w:p w14:paraId="69E9B043" w14:textId="77777777" w:rsidR="00D37CD9" w:rsidRPr="00261950" w:rsidRDefault="00D37CD9" w:rsidP="00D37CD9">
      <w:pPr>
        <w:autoSpaceDE w:val="0"/>
        <w:autoSpaceDN w:val="0"/>
        <w:adjustRightInd w:val="0"/>
        <w:spacing w:line="363" w:lineRule="atLeast"/>
        <w:ind w:left="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（経過措置）</w:t>
      </w:r>
    </w:p>
    <w:p w14:paraId="451BFB24" w14:textId="77777777" w:rsidR="00D37CD9" w:rsidRPr="00261950" w:rsidRDefault="00D37CD9" w:rsidP="00D37CD9">
      <w:pPr>
        <w:autoSpaceDE w:val="0"/>
        <w:autoSpaceDN w:val="0"/>
        <w:adjustRightInd w:val="0"/>
        <w:spacing w:line="363" w:lineRule="atLeast"/>
        <w:ind w:left="240" w:hanging="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２　この要綱の施行の際、この要綱による改正前の岩国市中小企業退職金共済掛金補助金交付要綱による用紙で、現に残存するものは、所要の修正を加え、なお使用することができる。</w:t>
      </w:r>
    </w:p>
    <w:p w14:paraId="5D7E7722" w14:textId="77777777" w:rsidR="00D37CD9" w:rsidRPr="00261950" w:rsidRDefault="00D37CD9" w:rsidP="00D37CD9">
      <w:pPr>
        <w:autoSpaceDE w:val="0"/>
        <w:autoSpaceDN w:val="0"/>
        <w:adjustRightInd w:val="0"/>
        <w:spacing w:line="363" w:lineRule="atLeast"/>
        <w:ind w:firstLineChars="300" w:firstLine="72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附　則</w:t>
      </w:r>
    </w:p>
    <w:p w14:paraId="15479E76" w14:textId="254A588A" w:rsidR="004F113B" w:rsidRPr="00261950" w:rsidRDefault="00D37CD9" w:rsidP="00D37CD9">
      <w:pPr>
        <w:autoSpaceDE w:val="0"/>
        <w:autoSpaceDN w:val="0"/>
        <w:adjustRightInd w:val="0"/>
        <w:spacing w:line="363" w:lineRule="atLeast"/>
        <w:ind w:firstLineChars="100" w:firstLine="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この要綱は、令和７年２月１日から施行する。</w:t>
      </w:r>
    </w:p>
    <w:p w14:paraId="463EF187" w14:textId="77777777" w:rsidR="00BD67C1" w:rsidRPr="00261950" w:rsidRDefault="00BD67C1" w:rsidP="00BD67C1">
      <w:pPr>
        <w:autoSpaceDE w:val="0"/>
        <w:autoSpaceDN w:val="0"/>
        <w:adjustRightInd w:val="0"/>
        <w:spacing w:line="363" w:lineRule="atLeast"/>
        <w:ind w:firstLineChars="300" w:firstLine="72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附　則</w:t>
      </w:r>
    </w:p>
    <w:p w14:paraId="77C49691" w14:textId="3BF4EEB2" w:rsidR="00BD67C1" w:rsidRPr="00261950" w:rsidRDefault="00BD67C1" w:rsidP="00BD67C1">
      <w:pPr>
        <w:autoSpaceDE w:val="0"/>
        <w:autoSpaceDN w:val="0"/>
        <w:adjustRightInd w:val="0"/>
        <w:spacing w:line="363" w:lineRule="atLeast"/>
        <w:ind w:firstLineChars="100" w:firstLine="240"/>
        <w:rPr>
          <w:rFonts w:ascii="ＭＳ 明朝" w:eastAsia="ＭＳ 明朝" w:cs="ＭＳ 明朝"/>
          <w:spacing w:val="10"/>
          <w:kern w:val="0"/>
          <w:sz w:val="22"/>
          <w:lang w:val="ja-JP"/>
        </w:rPr>
      </w:pPr>
      <w:r w:rsidRPr="00261950">
        <w:rPr>
          <w:rFonts w:ascii="ＭＳ 明朝" w:eastAsia="ＭＳ 明朝" w:cs="ＭＳ 明朝" w:hint="eastAsia"/>
          <w:spacing w:val="10"/>
          <w:kern w:val="0"/>
          <w:sz w:val="22"/>
          <w:lang w:val="ja-JP"/>
        </w:rPr>
        <w:t>この要綱は、令和８年２月１日から施行する。</w:t>
      </w:r>
    </w:p>
    <w:p w14:paraId="3232143B" w14:textId="77777777" w:rsidR="00BD67C1" w:rsidRPr="00261950" w:rsidRDefault="00BD67C1" w:rsidP="00D37CD9">
      <w:pPr>
        <w:autoSpaceDE w:val="0"/>
        <w:autoSpaceDN w:val="0"/>
        <w:adjustRightInd w:val="0"/>
        <w:spacing w:line="363" w:lineRule="atLeast"/>
        <w:ind w:firstLineChars="100" w:firstLine="240"/>
        <w:rPr>
          <w:rFonts w:ascii="ＭＳ 明朝" w:eastAsia="ＭＳ 明朝" w:cs="ＭＳ 明朝"/>
          <w:spacing w:val="10"/>
          <w:kern w:val="0"/>
          <w:sz w:val="22"/>
          <w:lang w:val="ja-JP"/>
        </w:rPr>
      </w:pPr>
    </w:p>
    <w:sectPr w:rsidR="00BD67C1" w:rsidRPr="00261950">
      <w:pgSz w:w="11906" w:h="16838"/>
      <w:pgMar w:top="1140" w:right="1140" w:bottom="1140" w:left="11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A865F" w14:textId="77777777" w:rsidR="00617006" w:rsidRDefault="00617006" w:rsidP="00BE6466">
      <w:r>
        <w:separator/>
      </w:r>
    </w:p>
  </w:endnote>
  <w:endnote w:type="continuationSeparator" w:id="0">
    <w:p w14:paraId="3D845089" w14:textId="77777777" w:rsidR="00617006" w:rsidRDefault="00617006" w:rsidP="00BE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105B6" w14:textId="77777777" w:rsidR="00617006" w:rsidRDefault="00617006" w:rsidP="00BE6466">
      <w:r>
        <w:separator/>
      </w:r>
    </w:p>
  </w:footnote>
  <w:footnote w:type="continuationSeparator" w:id="0">
    <w:p w14:paraId="5DFC61BB" w14:textId="77777777" w:rsidR="00617006" w:rsidRDefault="00617006" w:rsidP="00BE6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47"/>
    <w:rsid w:val="00166FDB"/>
    <w:rsid w:val="001C619A"/>
    <w:rsid w:val="00261950"/>
    <w:rsid w:val="00416606"/>
    <w:rsid w:val="004F113B"/>
    <w:rsid w:val="00617006"/>
    <w:rsid w:val="00957247"/>
    <w:rsid w:val="00BD67C1"/>
    <w:rsid w:val="00BE6466"/>
    <w:rsid w:val="00D37CD9"/>
    <w:rsid w:val="00F21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490770"/>
  <w15:chartTrackingRefBased/>
  <w15:docId w15:val="{CCAD6EF8-C34E-4233-893E-9B47B8BA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C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466"/>
    <w:pPr>
      <w:tabs>
        <w:tab w:val="center" w:pos="4252"/>
        <w:tab w:val="right" w:pos="8504"/>
      </w:tabs>
      <w:snapToGrid w:val="0"/>
    </w:pPr>
  </w:style>
  <w:style w:type="character" w:customStyle="1" w:styleId="a4">
    <w:name w:val="ヘッダー (文字)"/>
    <w:basedOn w:val="a0"/>
    <w:link w:val="a3"/>
    <w:uiPriority w:val="99"/>
    <w:rsid w:val="00BE6466"/>
  </w:style>
  <w:style w:type="paragraph" w:styleId="a5">
    <w:name w:val="footer"/>
    <w:basedOn w:val="a"/>
    <w:link w:val="a6"/>
    <w:uiPriority w:val="99"/>
    <w:unhideWhenUsed/>
    <w:rsid w:val="00BE6466"/>
    <w:pPr>
      <w:tabs>
        <w:tab w:val="center" w:pos="4252"/>
        <w:tab w:val="right" w:pos="8504"/>
      </w:tabs>
      <w:snapToGrid w:val="0"/>
    </w:pPr>
  </w:style>
  <w:style w:type="character" w:customStyle="1" w:styleId="a6">
    <w:name w:val="フッター (文字)"/>
    <w:basedOn w:val="a0"/>
    <w:link w:val="a5"/>
    <w:uiPriority w:val="99"/>
    <w:rsid w:val="00BE6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50d127-4fea-425a-a902-7041ab9c508d" xsi:nil="true"/>
    <lcf76f155ced4ddcb4097134ff3c332f xmlns="9b1999ff-459b-4654-9134-b1234b8363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019FEE8953A3F4480CB729AC2234149" ma:contentTypeVersion="16" ma:contentTypeDescription="新しいドキュメントを作成します。" ma:contentTypeScope="" ma:versionID="5b08be6026acf873e6e25ac48c9a5cf8">
  <xsd:schema xmlns:xsd="http://www.w3.org/2001/XMLSchema" xmlns:xs="http://www.w3.org/2001/XMLSchema" xmlns:p="http://schemas.microsoft.com/office/2006/metadata/properties" xmlns:ns2="9b1999ff-459b-4654-9134-b1234b8363ec" xmlns:ns3="3c50d127-4fea-425a-a902-7041ab9c508d" targetNamespace="http://schemas.microsoft.com/office/2006/metadata/properties" ma:root="true" ma:fieldsID="ff297aaeacddf033143dd557bcd02fdd" ns2:_="" ns3:_="">
    <xsd:import namespace="9b1999ff-459b-4654-9134-b1234b8363ec"/>
    <xsd:import namespace="3c50d127-4fea-425a-a902-7041ab9c50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999ff-459b-4654-9134-b1234b836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c49069f1-f130-4219-aa86-4867cf86a5e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0d127-4fea-425a-a902-7041ab9c508d"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09a78f39-e397-45f6-b6e6-efb628bafe3e}" ma:internalName="TaxCatchAll" ma:showField="CatchAllData" ma:web="3c50d127-4fea-425a-a902-7041ab9c5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EEFFD-EE9E-42AE-9BC7-241204D1F54D}">
  <ds:schemaRefs>
    <ds:schemaRef ds:uri="http://schemas.microsoft.com/office/2006/metadata/properties"/>
    <ds:schemaRef ds:uri="http://schemas.microsoft.com/office/infopath/2007/PartnerControls"/>
    <ds:schemaRef ds:uri="3c50d127-4fea-425a-a902-7041ab9c508d"/>
    <ds:schemaRef ds:uri="9b1999ff-459b-4654-9134-b1234b8363ec"/>
  </ds:schemaRefs>
</ds:datastoreItem>
</file>

<file path=customXml/itemProps2.xml><?xml version="1.0" encoding="utf-8"?>
<ds:datastoreItem xmlns:ds="http://schemas.openxmlformats.org/officeDocument/2006/customXml" ds:itemID="{E7AD5359-735D-4EBE-9E8B-77760D9BF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999ff-459b-4654-9134-b1234b8363ec"/>
    <ds:schemaRef ds:uri="3c50d127-4fea-425a-a902-7041ab9c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CDC18-98E8-49CA-88F4-7199A764CB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柳川　尚弥</dc:creator>
  <cp:keywords/>
  <dc:description/>
  <cp:lastModifiedBy>柳川　尚弥</cp:lastModifiedBy>
  <cp:revision>7</cp:revision>
  <dcterms:created xsi:type="dcterms:W3CDTF">2025-10-21T01:38:00Z</dcterms:created>
  <dcterms:modified xsi:type="dcterms:W3CDTF">2026-01-28T03:33:00Z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0x0101002019FEE8953A3F4480CB729AC2234149</vt:lpwstr>
  </property>
  <property fmtid="{D5CDD505-2E9C-101B-9397-08002B2CF9AE}" pid="3" name="MediaServiceImageTags">
    <vt:lpwstr/>
  </property>
</Properties>
</file>