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7C1B" w14:textId="77777777" w:rsidR="005A40F5" w:rsidRDefault="005A40F5" w:rsidP="008B3F67">
      <w:pPr>
        <w:jc w:val="center"/>
        <w:rPr>
          <w:rFonts w:asciiTheme="majorEastAsia" w:eastAsiaTheme="majorEastAsia" w:hAnsiTheme="majorEastAsia"/>
          <w:sz w:val="24"/>
          <w:szCs w:val="24"/>
        </w:rPr>
      </w:pPr>
    </w:p>
    <w:p w14:paraId="5EFD7C1C" w14:textId="77777777" w:rsidR="005A40F5" w:rsidRDefault="005A40F5" w:rsidP="008B3F67">
      <w:pPr>
        <w:jc w:val="center"/>
        <w:rPr>
          <w:rFonts w:asciiTheme="majorEastAsia" w:eastAsiaTheme="majorEastAsia" w:hAnsiTheme="majorEastAsia"/>
          <w:sz w:val="24"/>
          <w:szCs w:val="24"/>
        </w:rPr>
      </w:pPr>
    </w:p>
    <w:p w14:paraId="5EFD7C1D" w14:textId="77777777" w:rsidR="007F688E" w:rsidRPr="004F037C" w:rsidRDefault="008B3F67" w:rsidP="008B3F67">
      <w:pPr>
        <w:jc w:val="cente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特別養護老人ホームの特例入所申込に関する報告書</w:t>
      </w:r>
    </w:p>
    <w:p w14:paraId="5EFD7C1E" w14:textId="77777777" w:rsidR="00456CDE" w:rsidRPr="004F037C" w:rsidRDefault="00456CDE" w:rsidP="008B3F67">
      <w:pPr>
        <w:jc w:val="center"/>
        <w:rPr>
          <w:rFonts w:asciiTheme="majorEastAsia" w:eastAsiaTheme="majorEastAsia" w:hAnsiTheme="majorEastAsia"/>
          <w:sz w:val="24"/>
          <w:szCs w:val="24"/>
        </w:rPr>
      </w:pPr>
    </w:p>
    <w:p w14:paraId="5EFD7C1F" w14:textId="77777777" w:rsidR="004F037C" w:rsidRDefault="00AF5613" w:rsidP="004F037C">
      <w:pPr>
        <w:jc w:val="right"/>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年　　月　　</w:t>
      </w:r>
      <w:r w:rsidR="00456CDE" w:rsidRPr="004F037C">
        <w:rPr>
          <w:rFonts w:asciiTheme="majorEastAsia" w:eastAsiaTheme="majorEastAsia" w:hAnsiTheme="majorEastAsia" w:hint="eastAsia"/>
          <w:sz w:val="24"/>
          <w:szCs w:val="24"/>
        </w:rPr>
        <w:t>日</w:t>
      </w:r>
    </w:p>
    <w:p w14:paraId="5EFD7C20" w14:textId="77777777" w:rsidR="004F037C" w:rsidRDefault="004F037C" w:rsidP="004F037C">
      <w:pPr>
        <w:jc w:val="right"/>
        <w:rPr>
          <w:rFonts w:asciiTheme="majorEastAsia" w:eastAsiaTheme="majorEastAsia" w:hAnsiTheme="majorEastAsia"/>
          <w:sz w:val="24"/>
          <w:szCs w:val="24"/>
        </w:rPr>
      </w:pPr>
    </w:p>
    <w:p w14:paraId="5EFD7C21" w14:textId="46280786" w:rsidR="008B3F67" w:rsidRDefault="00585E5B" w:rsidP="004F037C">
      <w:pPr>
        <w:ind w:right="96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岩国市長</w:t>
      </w:r>
      <w:r w:rsidR="008B3F67" w:rsidRPr="004F037C">
        <w:rPr>
          <w:rFonts w:asciiTheme="majorEastAsia" w:eastAsiaTheme="majorEastAsia" w:hAnsiTheme="majorEastAsia" w:hint="eastAsia"/>
          <w:sz w:val="24"/>
          <w:szCs w:val="24"/>
        </w:rPr>
        <w:t xml:space="preserve">　様</w:t>
      </w:r>
    </w:p>
    <w:p w14:paraId="5EFD7C22" w14:textId="77777777" w:rsidR="004F037C" w:rsidRPr="004F037C" w:rsidRDefault="004F037C" w:rsidP="004F037C">
      <w:pPr>
        <w:ind w:right="960" w:firstLineChars="100" w:firstLine="240"/>
        <w:rPr>
          <w:rFonts w:asciiTheme="majorEastAsia" w:eastAsiaTheme="majorEastAsia" w:hAnsiTheme="majorEastAsia"/>
          <w:sz w:val="24"/>
          <w:szCs w:val="24"/>
        </w:rPr>
      </w:pPr>
    </w:p>
    <w:p w14:paraId="5EFD7C23" w14:textId="77777777" w:rsidR="008B3F67" w:rsidRPr="004F037C" w:rsidRDefault="008B3F67">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所在地</w:t>
      </w:r>
    </w:p>
    <w:p w14:paraId="5EFD7C24" w14:textId="77777777" w:rsidR="00F176FE" w:rsidRPr="004F037C" w:rsidRDefault="004F037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施設名</w:t>
      </w:r>
    </w:p>
    <w:p w14:paraId="5EFD7C25" w14:textId="77777777" w:rsidR="00F176FE" w:rsidRPr="004F037C" w:rsidRDefault="004F037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 xml:space="preserve">施設長　　　　　　　　　</w:t>
      </w:r>
      <w:r w:rsidR="007519A5">
        <w:rPr>
          <w:rFonts w:asciiTheme="majorEastAsia" w:eastAsiaTheme="majorEastAsia" w:hAnsiTheme="majorEastAsia" w:hint="eastAsia"/>
          <w:sz w:val="24"/>
          <w:szCs w:val="24"/>
        </w:rPr>
        <w:t xml:space="preserve">　　　　</w:t>
      </w:r>
    </w:p>
    <w:p w14:paraId="5EFD7C26" w14:textId="77777777" w:rsidR="00F176FE" w:rsidRDefault="004F037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（電話番号　　　　　　　　　　）</w:t>
      </w:r>
    </w:p>
    <w:p w14:paraId="5EFD7C27" w14:textId="77777777" w:rsidR="004F037C" w:rsidRPr="004F037C" w:rsidRDefault="004F037C">
      <w:pPr>
        <w:rPr>
          <w:rFonts w:asciiTheme="majorEastAsia" w:eastAsiaTheme="majorEastAsia" w:hAnsiTheme="majorEastAsia"/>
          <w:sz w:val="24"/>
          <w:szCs w:val="24"/>
        </w:rPr>
      </w:pPr>
    </w:p>
    <w:p w14:paraId="5EFD7C28" w14:textId="77777777" w:rsidR="003E7D55" w:rsidRPr="004F037C" w:rsidRDefault="003E7D55">
      <w:pPr>
        <w:rPr>
          <w:rFonts w:asciiTheme="majorEastAsia" w:eastAsiaTheme="majorEastAsia" w:hAnsiTheme="majorEastAsia"/>
          <w:sz w:val="24"/>
          <w:szCs w:val="24"/>
        </w:rPr>
      </w:pPr>
    </w:p>
    <w:p w14:paraId="5EFD7C29" w14:textId="77777777" w:rsidR="003E7D55" w:rsidRPr="004F037C" w:rsidRDefault="003E7D55">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下記のとおり、</w:t>
      </w:r>
      <w:r w:rsidR="00AF5613" w:rsidRPr="004F037C">
        <w:rPr>
          <w:rFonts w:asciiTheme="majorEastAsia" w:eastAsiaTheme="majorEastAsia" w:hAnsiTheme="majorEastAsia" w:hint="eastAsia"/>
          <w:sz w:val="24"/>
          <w:szCs w:val="24"/>
        </w:rPr>
        <w:t>特例入所に係る申込書を受理しましたので、報告します。</w:t>
      </w:r>
    </w:p>
    <w:p w14:paraId="5EFD7C2A" w14:textId="77777777" w:rsidR="00AF5613" w:rsidRPr="004F037C" w:rsidRDefault="00AF5613">
      <w:pPr>
        <w:rPr>
          <w:rFonts w:asciiTheme="majorEastAsia" w:eastAsiaTheme="majorEastAsia" w:hAnsiTheme="majorEastAsia"/>
          <w:sz w:val="24"/>
          <w:szCs w:val="24"/>
        </w:rPr>
      </w:pPr>
    </w:p>
    <w:p w14:paraId="5EFD7C2B" w14:textId="77777777" w:rsidR="00AF5613" w:rsidRPr="004F037C" w:rsidRDefault="00AF5613" w:rsidP="00AF5613">
      <w:pPr>
        <w:pStyle w:val="a9"/>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記</w:t>
      </w:r>
    </w:p>
    <w:p w14:paraId="5EFD7C2C" w14:textId="77777777" w:rsidR="00AF5613" w:rsidRPr="004F037C" w:rsidRDefault="00AF5613" w:rsidP="00AF5613">
      <w:pPr>
        <w:rPr>
          <w:rFonts w:asciiTheme="majorEastAsia" w:eastAsiaTheme="majorEastAsia" w:hAnsiTheme="majorEastAsia"/>
          <w:sz w:val="24"/>
          <w:szCs w:val="24"/>
        </w:rPr>
      </w:pPr>
    </w:p>
    <w:p w14:paraId="5EFD7C2D" w14:textId="77777777" w:rsidR="00AF5613" w:rsidRPr="004F037C" w:rsidRDefault="00AF5613"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特例入所申込者</w:t>
      </w:r>
    </w:p>
    <w:p w14:paraId="5EFD7C2E" w14:textId="77777777" w:rsidR="00AF5613" w:rsidRPr="004F037C" w:rsidRDefault="00AF5613"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w:t>
      </w:r>
      <w:r w:rsidR="004F037C" w:rsidRPr="004F037C">
        <w:rPr>
          <w:rFonts w:asciiTheme="majorEastAsia" w:eastAsiaTheme="majorEastAsia" w:hAnsiTheme="majorEastAsia" w:hint="eastAsia"/>
          <w:sz w:val="24"/>
          <w:szCs w:val="24"/>
        </w:rPr>
        <w:t xml:space="preserve">　住　所</w:t>
      </w:r>
    </w:p>
    <w:p w14:paraId="5EFD7C2F" w14:textId="77777777" w:rsidR="004F037C" w:rsidRPr="004F037C" w:rsidRDefault="004F037C"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氏　名</w:t>
      </w:r>
    </w:p>
    <w:p w14:paraId="5EFD7C30" w14:textId="77777777" w:rsidR="004F037C" w:rsidRPr="004F037C" w:rsidRDefault="004F037C"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受理日　　　</w:t>
      </w:r>
      <w:r w:rsidR="002D7E05">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 xml:space="preserve">　　年　　月　　日</w:t>
      </w:r>
    </w:p>
    <w:p w14:paraId="5EFD7C31" w14:textId="77777777" w:rsidR="004F037C" w:rsidRDefault="004F037C" w:rsidP="00AF5613"/>
    <w:p w14:paraId="5EFD7C32" w14:textId="77777777" w:rsidR="00B82844" w:rsidRDefault="004F037C" w:rsidP="00AF5613">
      <w:r>
        <w:rPr>
          <w:rFonts w:hint="eastAsia"/>
        </w:rPr>
        <w:t xml:space="preserve">　</w:t>
      </w:r>
    </w:p>
    <w:p w14:paraId="5EFD7C33" w14:textId="77777777" w:rsidR="004F037C" w:rsidRPr="004F037C" w:rsidRDefault="004F037C" w:rsidP="00B82844">
      <w:pPr>
        <w:ind w:firstLineChars="100" w:firstLine="240"/>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添付資料</w:t>
      </w:r>
    </w:p>
    <w:p w14:paraId="5EFD7C34" w14:textId="77777777" w:rsidR="004F037C" w:rsidRDefault="004F037C"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入所申込書の写し</w:t>
      </w:r>
    </w:p>
    <w:p w14:paraId="5EFD7C35" w14:textId="77777777" w:rsidR="00BD7AEF" w:rsidRDefault="00BD7AEF" w:rsidP="00AF5613">
      <w:pPr>
        <w:rPr>
          <w:rFonts w:asciiTheme="majorEastAsia" w:eastAsiaTheme="majorEastAsia" w:hAnsiTheme="majorEastAsia"/>
          <w:sz w:val="24"/>
          <w:szCs w:val="24"/>
        </w:rPr>
      </w:pPr>
    </w:p>
    <w:p w14:paraId="5EFD7C36" w14:textId="77777777" w:rsidR="00BD7AEF" w:rsidRDefault="00BD7AEF" w:rsidP="00AF5613">
      <w:pPr>
        <w:rPr>
          <w:rFonts w:asciiTheme="majorEastAsia" w:eastAsiaTheme="majorEastAsia" w:hAnsiTheme="majorEastAsia"/>
          <w:sz w:val="24"/>
          <w:szCs w:val="24"/>
        </w:rPr>
      </w:pPr>
    </w:p>
    <w:p w14:paraId="5EFD7C37" w14:textId="77777777" w:rsidR="00BD7AEF" w:rsidRDefault="00BD7AEF" w:rsidP="00AF5613">
      <w:pPr>
        <w:rPr>
          <w:rFonts w:asciiTheme="majorEastAsia" w:eastAsiaTheme="majorEastAsia" w:hAnsiTheme="majorEastAsia"/>
          <w:sz w:val="24"/>
          <w:szCs w:val="24"/>
        </w:rPr>
      </w:pPr>
    </w:p>
    <w:p w14:paraId="5EFD7C38" w14:textId="77777777" w:rsidR="00BD7AEF" w:rsidRDefault="00BD7AEF" w:rsidP="00AF5613">
      <w:pPr>
        <w:rPr>
          <w:rFonts w:asciiTheme="majorEastAsia" w:eastAsiaTheme="majorEastAsia" w:hAnsiTheme="majorEastAsia"/>
          <w:sz w:val="24"/>
          <w:szCs w:val="24"/>
        </w:rPr>
      </w:pPr>
    </w:p>
    <w:p w14:paraId="5EFD7C39" w14:textId="77777777" w:rsidR="00BD7AEF" w:rsidRDefault="00BD7AEF" w:rsidP="00AF5613">
      <w:pPr>
        <w:rPr>
          <w:rFonts w:asciiTheme="majorEastAsia" w:eastAsiaTheme="majorEastAsia" w:hAnsiTheme="majorEastAsia"/>
          <w:sz w:val="24"/>
          <w:szCs w:val="24"/>
        </w:rPr>
      </w:pPr>
    </w:p>
    <w:p w14:paraId="5EFD7C3A" w14:textId="77777777" w:rsidR="00BD7AEF" w:rsidRDefault="00BD7AEF" w:rsidP="00AF5613">
      <w:pPr>
        <w:rPr>
          <w:rFonts w:asciiTheme="majorEastAsia" w:eastAsiaTheme="majorEastAsia" w:hAnsiTheme="majorEastAsia"/>
          <w:sz w:val="24"/>
          <w:szCs w:val="24"/>
        </w:rPr>
      </w:pPr>
    </w:p>
    <w:p w14:paraId="5EFD7C3B" w14:textId="77777777" w:rsidR="00BD7AEF" w:rsidRDefault="00BD7AEF" w:rsidP="00AF5613">
      <w:pPr>
        <w:rPr>
          <w:rFonts w:asciiTheme="majorEastAsia" w:eastAsiaTheme="majorEastAsia" w:hAnsiTheme="majorEastAsia"/>
          <w:sz w:val="24"/>
          <w:szCs w:val="24"/>
        </w:rPr>
      </w:pPr>
    </w:p>
    <w:p w14:paraId="5EFD7C3C" w14:textId="77777777" w:rsidR="00586FCB" w:rsidRDefault="00586FCB" w:rsidP="00AF5613">
      <w:pPr>
        <w:rPr>
          <w:rFonts w:asciiTheme="majorEastAsia" w:eastAsiaTheme="majorEastAsia" w:hAnsiTheme="majorEastAsia"/>
          <w:sz w:val="24"/>
          <w:szCs w:val="24"/>
        </w:rPr>
      </w:pPr>
    </w:p>
    <w:p w14:paraId="5EFD7C3D" w14:textId="77777777" w:rsidR="00586FCB" w:rsidRDefault="00586FCB" w:rsidP="00AF5613">
      <w:pPr>
        <w:rPr>
          <w:rFonts w:asciiTheme="majorEastAsia" w:eastAsiaTheme="majorEastAsia" w:hAnsiTheme="majorEastAsia"/>
          <w:sz w:val="24"/>
          <w:szCs w:val="24"/>
        </w:rPr>
      </w:pPr>
    </w:p>
    <w:p w14:paraId="5EFD7C3E" w14:textId="77777777" w:rsidR="00BD7AEF" w:rsidRDefault="00BD7AEF" w:rsidP="00AF5613">
      <w:pPr>
        <w:rPr>
          <w:rFonts w:asciiTheme="majorEastAsia" w:eastAsiaTheme="majorEastAsia" w:hAnsiTheme="majorEastAsia"/>
          <w:sz w:val="24"/>
          <w:szCs w:val="24"/>
        </w:rPr>
      </w:pPr>
    </w:p>
    <w:p w14:paraId="5EFD7C3F" w14:textId="77777777" w:rsidR="00BD7AEF" w:rsidRPr="004F037C" w:rsidRDefault="00BD7AEF" w:rsidP="00BD7AEF">
      <w:pPr>
        <w:jc w:val="cente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lastRenderedPageBreak/>
        <w:t>特別養護老人ホームの特例入所申込に関する</w:t>
      </w:r>
      <w:r w:rsidR="00353B64">
        <w:rPr>
          <w:rFonts w:asciiTheme="majorEastAsia" w:eastAsiaTheme="majorEastAsia" w:hAnsiTheme="majorEastAsia" w:hint="eastAsia"/>
          <w:sz w:val="24"/>
          <w:szCs w:val="24"/>
        </w:rPr>
        <w:t>意見照会書</w:t>
      </w:r>
    </w:p>
    <w:p w14:paraId="5EFD7C40" w14:textId="77777777" w:rsidR="00BD7AEF" w:rsidRPr="004F037C" w:rsidRDefault="00BD7AEF" w:rsidP="00BD7AEF">
      <w:pPr>
        <w:jc w:val="center"/>
        <w:rPr>
          <w:rFonts w:asciiTheme="majorEastAsia" w:eastAsiaTheme="majorEastAsia" w:hAnsiTheme="majorEastAsia"/>
          <w:sz w:val="24"/>
          <w:szCs w:val="24"/>
        </w:rPr>
      </w:pPr>
    </w:p>
    <w:p w14:paraId="5EFD7C41" w14:textId="77777777" w:rsidR="00BD7AEF" w:rsidRDefault="00BD7AEF" w:rsidP="00BD7AEF">
      <w:pPr>
        <w:jc w:val="right"/>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年　　月　　日</w:t>
      </w:r>
    </w:p>
    <w:p w14:paraId="5EFD7C42" w14:textId="162CAD9E" w:rsidR="00BD7AEF" w:rsidRDefault="00C35220" w:rsidP="00BD7AEF">
      <w:pPr>
        <w:ind w:right="96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岩国市長</w:t>
      </w:r>
      <w:r w:rsidR="00BD7AEF" w:rsidRPr="004F037C">
        <w:rPr>
          <w:rFonts w:asciiTheme="majorEastAsia" w:eastAsiaTheme="majorEastAsia" w:hAnsiTheme="majorEastAsia" w:hint="eastAsia"/>
          <w:sz w:val="24"/>
          <w:szCs w:val="24"/>
        </w:rPr>
        <w:t xml:space="preserve">　様</w:t>
      </w:r>
    </w:p>
    <w:p w14:paraId="5EFD7C43" w14:textId="77777777" w:rsidR="00BD7AEF" w:rsidRPr="004F037C" w:rsidRDefault="00BD7AEF" w:rsidP="00BD7AEF">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所在地</w:t>
      </w:r>
    </w:p>
    <w:p w14:paraId="5EFD7C44" w14:textId="77777777" w:rsidR="00BD7AEF" w:rsidRPr="004F037C" w:rsidRDefault="00BD7AEF"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施設名</w:t>
      </w:r>
    </w:p>
    <w:p w14:paraId="5EFD7C45" w14:textId="77777777" w:rsidR="00BD7AEF" w:rsidRPr="004F037C" w:rsidRDefault="00BD7AEF"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 xml:space="preserve">施設長　　　　　　　　　</w:t>
      </w:r>
      <w:r w:rsidR="007519A5">
        <w:rPr>
          <w:rFonts w:asciiTheme="majorEastAsia" w:eastAsiaTheme="majorEastAsia" w:hAnsiTheme="majorEastAsia" w:hint="eastAsia"/>
          <w:sz w:val="24"/>
          <w:szCs w:val="24"/>
        </w:rPr>
        <w:t xml:space="preserve">　　　　　</w:t>
      </w:r>
    </w:p>
    <w:p w14:paraId="5EFD7C46" w14:textId="77777777" w:rsidR="00BD7AEF" w:rsidRDefault="00BD7AEF"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（電話番号　　　　　　　　　　）</w:t>
      </w:r>
    </w:p>
    <w:p w14:paraId="5EFD7C47" w14:textId="77777777" w:rsidR="00BD7AEF" w:rsidRPr="004F037C" w:rsidRDefault="00BD7AEF" w:rsidP="00BD7AEF">
      <w:pPr>
        <w:rPr>
          <w:rFonts w:asciiTheme="majorEastAsia" w:eastAsiaTheme="majorEastAsia" w:hAnsiTheme="majorEastAsia"/>
          <w:sz w:val="24"/>
          <w:szCs w:val="24"/>
        </w:rPr>
      </w:pPr>
    </w:p>
    <w:p w14:paraId="5EFD7C48" w14:textId="77777777" w:rsidR="00BD7AEF" w:rsidRPr="004F037C" w:rsidRDefault="00BD7AEF" w:rsidP="00BD7AEF">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下記の</w:t>
      </w:r>
      <w:r w:rsidR="00353B64">
        <w:rPr>
          <w:rFonts w:asciiTheme="majorEastAsia" w:eastAsiaTheme="majorEastAsia" w:hAnsiTheme="majorEastAsia" w:hint="eastAsia"/>
          <w:sz w:val="24"/>
          <w:szCs w:val="24"/>
        </w:rPr>
        <w:t>者について</w:t>
      </w:r>
      <w:r w:rsidRPr="004F037C">
        <w:rPr>
          <w:rFonts w:asciiTheme="majorEastAsia" w:eastAsiaTheme="majorEastAsia" w:hAnsiTheme="majorEastAsia" w:hint="eastAsia"/>
          <w:sz w:val="24"/>
          <w:szCs w:val="24"/>
        </w:rPr>
        <w:t>、特例入所</w:t>
      </w:r>
      <w:r w:rsidR="00092B8D">
        <w:rPr>
          <w:rFonts w:asciiTheme="majorEastAsia" w:eastAsiaTheme="majorEastAsia" w:hAnsiTheme="majorEastAsia" w:hint="eastAsia"/>
          <w:sz w:val="24"/>
          <w:szCs w:val="24"/>
        </w:rPr>
        <w:t>の要件に該当すると認めることに</w:t>
      </w:r>
      <w:r w:rsidR="00E50DDA">
        <w:rPr>
          <w:rFonts w:asciiTheme="majorEastAsia" w:eastAsiaTheme="majorEastAsia" w:hAnsiTheme="majorEastAsia" w:hint="eastAsia"/>
          <w:sz w:val="24"/>
          <w:szCs w:val="24"/>
        </w:rPr>
        <w:t>関し、</w:t>
      </w:r>
      <w:r w:rsidR="00F909A9">
        <w:rPr>
          <w:rFonts w:asciiTheme="majorEastAsia" w:eastAsiaTheme="majorEastAsia" w:hAnsiTheme="majorEastAsia" w:hint="eastAsia"/>
          <w:sz w:val="24"/>
          <w:szCs w:val="24"/>
        </w:rPr>
        <w:t>意見を求めます</w:t>
      </w:r>
      <w:r w:rsidRPr="004F037C">
        <w:rPr>
          <w:rFonts w:asciiTheme="majorEastAsia" w:eastAsiaTheme="majorEastAsia" w:hAnsiTheme="majorEastAsia" w:hint="eastAsia"/>
          <w:sz w:val="24"/>
          <w:szCs w:val="24"/>
        </w:rPr>
        <w:t>。</w:t>
      </w:r>
    </w:p>
    <w:p w14:paraId="5EFD7C49" w14:textId="77777777" w:rsidR="00BD7AEF" w:rsidRPr="00353B64" w:rsidRDefault="00BD7AEF" w:rsidP="00BD7AEF">
      <w:pPr>
        <w:rPr>
          <w:rFonts w:asciiTheme="majorEastAsia" w:eastAsiaTheme="majorEastAsia" w:hAnsiTheme="majorEastAsia"/>
          <w:sz w:val="24"/>
          <w:szCs w:val="24"/>
        </w:rPr>
      </w:pPr>
    </w:p>
    <w:p w14:paraId="5EFD7C4A" w14:textId="77777777" w:rsidR="00BD7AEF" w:rsidRPr="004F037C" w:rsidRDefault="00BD7AEF" w:rsidP="00BD7AEF">
      <w:pPr>
        <w:pStyle w:val="a9"/>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記</w:t>
      </w:r>
    </w:p>
    <w:p w14:paraId="5EFD7C4B" w14:textId="77777777" w:rsidR="00BD7AEF" w:rsidRDefault="00F909A9"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D7AEF" w:rsidRPr="004F037C">
        <w:rPr>
          <w:rFonts w:asciiTheme="majorEastAsia" w:eastAsiaTheme="majorEastAsia" w:hAnsiTheme="majorEastAsia" w:hint="eastAsia"/>
          <w:sz w:val="24"/>
          <w:szCs w:val="24"/>
        </w:rPr>
        <w:t>特例入所申込者</w:t>
      </w:r>
    </w:p>
    <w:tbl>
      <w:tblPr>
        <w:tblStyle w:val="ad"/>
        <w:tblW w:w="9606" w:type="dxa"/>
        <w:tblLook w:val="04A0" w:firstRow="1" w:lastRow="0" w:firstColumn="1" w:lastColumn="0" w:noHBand="0" w:noVBand="1"/>
      </w:tblPr>
      <w:tblGrid>
        <w:gridCol w:w="832"/>
        <w:gridCol w:w="410"/>
        <w:gridCol w:w="945"/>
        <w:gridCol w:w="1607"/>
        <w:gridCol w:w="142"/>
        <w:gridCol w:w="708"/>
        <w:gridCol w:w="1276"/>
        <w:gridCol w:w="567"/>
        <w:gridCol w:w="3119"/>
      </w:tblGrid>
      <w:tr w:rsidR="00287A0C" w14:paraId="5EFD7C51" w14:textId="77777777" w:rsidTr="00800E80">
        <w:tc>
          <w:tcPr>
            <w:tcW w:w="832" w:type="dxa"/>
            <w:vAlign w:val="center"/>
          </w:tcPr>
          <w:p w14:paraId="5EFD7C4C" w14:textId="77777777" w:rsidR="002564F5" w:rsidRDefault="002564F5" w:rsidP="002564F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tc>
        <w:tc>
          <w:tcPr>
            <w:tcW w:w="3812" w:type="dxa"/>
            <w:gridSpan w:val="5"/>
          </w:tcPr>
          <w:p w14:paraId="5EFD7C4D" w14:textId="77777777" w:rsidR="002564F5" w:rsidRDefault="002564F5" w:rsidP="00BD7AEF">
            <w:pPr>
              <w:rPr>
                <w:rFonts w:asciiTheme="majorEastAsia" w:eastAsiaTheme="majorEastAsia" w:hAnsiTheme="majorEastAsia"/>
                <w:sz w:val="24"/>
                <w:szCs w:val="24"/>
              </w:rPr>
            </w:pPr>
          </w:p>
          <w:p w14:paraId="5EFD7C4E" w14:textId="77777777" w:rsidR="002564F5" w:rsidRDefault="002564F5" w:rsidP="00BD7AEF">
            <w:pPr>
              <w:rPr>
                <w:rFonts w:asciiTheme="majorEastAsia" w:eastAsiaTheme="majorEastAsia" w:hAnsiTheme="majorEastAsia"/>
                <w:sz w:val="24"/>
                <w:szCs w:val="24"/>
              </w:rPr>
            </w:pPr>
          </w:p>
        </w:tc>
        <w:tc>
          <w:tcPr>
            <w:tcW w:w="1843" w:type="dxa"/>
            <w:gridSpan w:val="2"/>
            <w:vAlign w:val="center"/>
          </w:tcPr>
          <w:p w14:paraId="5EFD7C4F" w14:textId="77777777" w:rsidR="002564F5" w:rsidRDefault="002564F5" w:rsidP="002564F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申込書受理日</w:t>
            </w:r>
          </w:p>
        </w:tc>
        <w:tc>
          <w:tcPr>
            <w:tcW w:w="3119" w:type="dxa"/>
            <w:vAlign w:val="center"/>
          </w:tcPr>
          <w:p w14:paraId="5EFD7C50" w14:textId="77777777" w:rsidR="002564F5" w:rsidRPr="002564F5" w:rsidRDefault="002564F5" w:rsidP="002D7E05">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tc>
      </w:tr>
      <w:tr w:rsidR="00D84863" w14:paraId="5EFD7C5A" w14:textId="77777777" w:rsidTr="000A4F85">
        <w:tc>
          <w:tcPr>
            <w:tcW w:w="832" w:type="dxa"/>
          </w:tcPr>
          <w:p w14:paraId="5EFD7C52" w14:textId="77777777" w:rsidR="00D84863" w:rsidRDefault="00D84863" w:rsidP="00BD7AEF">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2"/>
                  <w:hpsRaise w:val="22"/>
                  <w:hpsBaseText w:val="24"/>
                  <w:lid w:val="ja-JP"/>
                </w:rubyPr>
                <w:rt>
                  <w:r w:rsidR="00D84863" w:rsidRPr="00895473">
                    <w:rPr>
                      <w:rFonts w:ascii="ＭＳ ゴシック" w:eastAsia="ＭＳ ゴシック" w:hAnsi="ＭＳ ゴシック"/>
                      <w:sz w:val="12"/>
                      <w:szCs w:val="24"/>
                    </w:rPr>
                    <w:t>ふりがな</w:t>
                  </w:r>
                </w:rt>
                <w:rubyBase>
                  <w:r w:rsidR="00D84863">
                    <w:rPr>
                      <w:rFonts w:asciiTheme="majorEastAsia" w:eastAsiaTheme="majorEastAsia" w:hAnsiTheme="majorEastAsia"/>
                      <w:sz w:val="24"/>
                      <w:szCs w:val="24"/>
                    </w:rPr>
                    <w:t>氏名</w:t>
                  </w:r>
                </w:rubyBase>
              </w:ruby>
            </w:r>
          </w:p>
        </w:tc>
        <w:tc>
          <w:tcPr>
            <w:tcW w:w="2962" w:type="dxa"/>
            <w:gridSpan w:val="3"/>
          </w:tcPr>
          <w:p w14:paraId="5EFD7C53" w14:textId="77777777" w:rsidR="00D84863" w:rsidRDefault="00D84863" w:rsidP="00BD7AEF">
            <w:pPr>
              <w:rPr>
                <w:rFonts w:asciiTheme="majorEastAsia" w:eastAsiaTheme="majorEastAsia" w:hAnsiTheme="majorEastAsia"/>
                <w:sz w:val="24"/>
                <w:szCs w:val="24"/>
              </w:rPr>
            </w:pPr>
          </w:p>
          <w:p w14:paraId="5EFD7C54" w14:textId="77777777" w:rsidR="00D84863" w:rsidRDefault="00D84863" w:rsidP="00BD7AEF">
            <w:pPr>
              <w:rPr>
                <w:rFonts w:asciiTheme="majorEastAsia" w:eastAsiaTheme="majorEastAsia" w:hAnsiTheme="majorEastAsia"/>
                <w:sz w:val="24"/>
                <w:szCs w:val="24"/>
              </w:rPr>
            </w:pPr>
          </w:p>
        </w:tc>
        <w:tc>
          <w:tcPr>
            <w:tcW w:w="850" w:type="dxa"/>
            <w:gridSpan w:val="2"/>
            <w:vAlign w:val="center"/>
          </w:tcPr>
          <w:p w14:paraId="5EFD7C55" w14:textId="77777777" w:rsidR="00D84863" w:rsidRPr="007519A5" w:rsidRDefault="00D84863" w:rsidP="000A4F85">
            <w:pPr>
              <w:jc w:val="center"/>
              <w:rPr>
                <w:rFonts w:asciiTheme="majorEastAsia" w:eastAsiaTheme="majorEastAsia" w:hAnsiTheme="majorEastAsia"/>
                <w:szCs w:val="24"/>
              </w:rPr>
            </w:pPr>
            <w:r w:rsidRPr="007519A5">
              <w:rPr>
                <w:rFonts w:asciiTheme="majorEastAsia" w:eastAsiaTheme="majorEastAsia" w:hAnsiTheme="majorEastAsia" w:hint="eastAsia"/>
                <w:szCs w:val="24"/>
              </w:rPr>
              <w:t>性別</w:t>
            </w:r>
          </w:p>
          <w:p w14:paraId="5EFD7C56" w14:textId="77777777" w:rsidR="00D84863" w:rsidRDefault="00D84863" w:rsidP="000A4F85">
            <w:pPr>
              <w:jc w:val="center"/>
              <w:rPr>
                <w:rFonts w:asciiTheme="majorEastAsia" w:eastAsiaTheme="majorEastAsia" w:hAnsiTheme="majorEastAsia"/>
                <w:sz w:val="24"/>
                <w:szCs w:val="24"/>
              </w:rPr>
            </w:pPr>
            <w:r w:rsidRPr="007519A5">
              <w:rPr>
                <w:rFonts w:asciiTheme="majorEastAsia" w:eastAsiaTheme="majorEastAsia" w:hAnsiTheme="majorEastAsia" w:hint="eastAsia"/>
                <w:szCs w:val="24"/>
              </w:rPr>
              <w:t>男・女</w:t>
            </w:r>
          </w:p>
        </w:tc>
        <w:tc>
          <w:tcPr>
            <w:tcW w:w="1276" w:type="dxa"/>
            <w:vAlign w:val="center"/>
          </w:tcPr>
          <w:p w14:paraId="5EFD7C57" w14:textId="77777777" w:rsidR="00D84863" w:rsidRDefault="00D84863" w:rsidP="000A4F85">
            <w:pPr>
              <w:widowControl/>
              <w:jc w:val="center"/>
              <w:rPr>
                <w:rFonts w:asciiTheme="majorEastAsia" w:eastAsiaTheme="majorEastAsia" w:hAnsiTheme="majorEastAsia"/>
                <w:sz w:val="24"/>
                <w:szCs w:val="24"/>
              </w:rPr>
            </w:pPr>
            <w:r w:rsidRPr="00D84863">
              <w:rPr>
                <w:rFonts w:asciiTheme="majorEastAsia" w:eastAsiaTheme="majorEastAsia" w:hAnsiTheme="majorEastAsia" w:hint="eastAsia"/>
                <w:sz w:val="24"/>
                <w:szCs w:val="24"/>
              </w:rPr>
              <w:t>生年月日</w:t>
            </w:r>
          </w:p>
        </w:tc>
        <w:tc>
          <w:tcPr>
            <w:tcW w:w="3686" w:type="dxa"/>
            <w:gridSpan w:val="2"/>
          </w:tcPr>
          <w:p w14:paraId="5EFD7C58" w14:textId="77777777" w:rsidR="00D84863" w:rsidRPr="00287A0C" w:rsidRDefault="00D84863" w:rsidP="00BD7AEF">
            <w:pPr>
              <w:rPr>
                <w:rFonts w:asciiTheme="majorEastAsia" w:eastAsiaTheme="majorEastAsia" w:hAnsiTheme="majorEastAsia"/>
                <w:szCs w:val="21"/>
              </w:rPr>
            </w:pPr>
            <w:r w:rsidRPr="00287A0C">
              <w:rPr>
                <w:rFonts w:asciiTheme="majorEastAsia" w:eastAsiaTheme="majorEastAsia" w:hAnsiTheme="majorEastAsia" w:hint="eastAsia"/>
                <w:szCs w:val="21"/>
              </w:rPr>
              <w:t>明治・大正・昭和</w:t>
            </w:r>
          </w:p>
          <w:p w14:paraId="5EFD7C59" w14:textId="77777777" w:rsidR="00D84863" w:rsidRDefault="00D84863" w:rsidP="00800E80">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年　　月　　日(</w:t>
            </w:r>
            <w:r w:rsidR="00800E8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歳)  　</w:t>
            </w:r>
          </w:p>
        </w:tc>
      </w:tr>
      <w:tr w:rsidR="00BC3B3E" w14:paraId="5EFD7C5F" w14:textId="77777777" w:rsidTr="00A86EA4">
        <w:tc>
          <w:tcPr>
            <w:tcW w:w="1242" w:type="dxa"/>
            <w:gridSpan w:val="2"/>
          </w:tcPr>
          <w:p w14:paraId="5EFD7C5B" w14:textId="77777777" w:rsidR="00BC3B3E" w:rsidRDefault="00BC3B3E"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要介護度</w:t>
            </w:r>
          </w:p>
        </w:tc>
        <w:tc>
          <w:tcPr>
            <w:tcW w:w="945" w:type="dxa"/>
          </w:tcPr>
          <w:p w14:paraId="5EFD7C5C" w14:textId="77777777" w:rsidR="00BC3B3E" w:rsidRDefault="00BC3B3E" w:rsidP="00BC3B3E">
            <w:pPr>
              <w:rPr>
                <w:rFonts w:asciiTheme="majorEastAsia" w:eastAsiaTheme="majorEastAsia" w:hAnsiTheme="majorEastAsia"/>
                <w:sz w:val="24"/>
                <w:szCs w:val="24"/>
              </w:rPr>
            </w:pPr>
            <w:r>
              <w:rPr>
                <w:rFonts w:asciiTheme="majorEastAsia" w:eastAsiaTheme="majorEastAsia" w:hAnsiTheme="majorEastAsia" w:hint="eastAsia"/>
                <w:sz w:val="24"/>
                <w:szCs w:val="24"/>
              </w:rPr>
              <w:t>１・２</w:t>
            </w:r>
          </w:p>
        </w:tc>
        <w:tc>
          <w:tcPr>
            <w:tcW w:w="1749" w:type="dxa"/>
            <w:gridSpan w:val="2"/>
          </w:tcPr>
          <w:p w14:paraId="5EFD7C5D" w14:textId="77777777" w:rsidR="00BC3B3E" w:rsidRDefault="00BC3B3E" w:rsidP="00A86EA4">
            <w:pPr>
              <w:rPr>
                <w:rFonts w:asciiTheme="majorEastAsia" w:eastAsiaTheme="majorEastAsia" w:hAnsiTheme="majorEastAsia"/>
                <w:sz w:val="24"/>
                <w:szCs w:val="24"/>
              </w:rPr>
            </w:pPr>
            <w:r>
              <w:rPr>
                <w:rFonts w:asciiTheme="majorEastAsia" w:eastAsiaTheme="majorEastAsia" w:hAnsiTheme="majorEastAsia" w:hint="eastAsia"/>
                <w:sz w:val="24"/>
                <w:szCs w:val="24"/>
              </w:rPr>
              <w:t>被保険者番号</w:t>
            </w:r>
          </w:p>
        </w:tc>
        <w:tc>
          <w:tcPr>
            <w:tcW w:w="5670" w:type="dxa"/>
            <w:gridSpan w:val="4"/>
          </w:tcPr>
          <w:p w14:paraId="5EFD7C5E" w14:textId="77777777" w:rsidR="00BC3B3E" w:rsidRDefault="00BC3B3E" w:rsidP="00BD7AEF">
            <w:pPr>
              <w:rPr>
                <w:rFonts w:asciiTheme="majorEastAsia" w:eastAsiaTheme="majorEastAsia" w:hAnsiTheme="majorEastAsia"/>
                <w:sz w:val="24"/>
                <w:szCs w:val="24"/>
              </w:rPr>
            </w:pPr>
          </w:p>
        </w:tc>
      </w:tr>
    </w:tbl>
    <w:p w14:paraId="5EFD7C60" w14:textId="77777777" w:rsidR="00672B10" w:rsidRDefault="00672B10" w:rsidP="00BD7AEF">
      <w:pPr>
        <w:rPr>
          <w:rFonts w:asciiTheme="majorEastAsia" w:eastAsiaTheme="majorEastAsia" w:hAnsiTheme="majorEastAsia"/>
          <w:sz w:val="24"/>
          <w:szCs w:val="24"/>
        </w:rPr>
      </w:pPr>
    </w:p>
    <w:p w14:paraId="5EFD7C61" w14:textId="77777777" w:rsidR="00F909A9" w:rsidRDefault="00F909A9"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２．特例入所の該当事由</w:t>
      </w:r>
      <w:r w:rsidR="00F32B8C" w:rsidRPr="00F32B8C">
        <w:rPr>
          <w:rFonts w:asciiTheme="minorEastAsia" w:hAnsiTheme="minorEastAsia" w:hint="eastAsia"/>
          <w:sz w:val="24"/>
          <w:szCs w:val="24"/>
        </w:rPr>
        <w:t>（該当する番号を丸で囲んでください）</w:t>
      </w:r>
    </w:p>
    <w:tbl>
      <w:tblPr>
        <w:tblStyle w:val="ad"/>
        <w:tblW w:w="9606" w:type="dxa"/>
        <w:tblLook w:val="04A0" w:firstRow="1" w:lastRow="0" w:firstColumn="1" w:lastColumn="0" w:noHBand="0" w:noVBand="1"/>
      </w:tblPr>
      <w:tblGrid>
        <w:gridCol w:w="1830"/>
        <w:gridCol w:w="7776"/>
      </w:tblGrid>
      <w:tr w:rsidR="006F09C5" w14:paraId="5EFD7C6A" w14:textId="77777777" w:rsidTr="00C17964">
        <w:trPr>
          <w:trHeight w:val="841"/>
        </w:trPr>
        <w:tc>
          <w:tcPr>
            <w:tcW w:w="9606" w:type="dxa"/>
            <w:gridSpan w:val="2"/>
          </w:tcPr>
          <w:p w14:paraId="5EFD7C62" w14:textId="77777777" w:rsidR="006F09C5" w:rsidRPr="00290DB6" w:rsidRDefault="00CB0A9E" w:rsidP="002C5C27">
            <w:pPr>
              <w:ind w:firstLineChars="100" w:firstLine="210"/>
              <w:rPr>
                <w:rFonts w:asciiTheme="majorEastAsia" w:eastAsiaTheme="majorEastAsia" w:hAnsiTheme="majorEastAsia"/>
                <w:szCs w:val="21"/>
              </w:rPr>
            </w:pPr>
            <w:r w:rsidRPr="00290DB6">
              <w:rPr>
                <w:rFonts w:asciiTheme="majorEastAsia" w:eastAsiaTheme="majorEastAsia" w:hAnsiTheme="majorEastAsia" w:hint="eastAsia"/>
                <w:szCs w:val="21"/>
              </w:rPr>
              <w:t>１</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認知症であり、日常生活に支障を来すような症状・行動や意思疎通の困難さが頻繁に見られる</w:t>
            </w:r>
          </w:p>
          <w:p w14:paraId="5EFD7C63" w14:textId="77777777" w:rsidR="002C5C27" w:rsidRPr="00290DB6" w:rsidRDefault="00CB0A9E" w:rsidP="002C5C27">
            <w:pPr>
              <w:ind w:firstLineChars="100" w:firstLine="210"/>
              <w:rPr>
                <w:rFonts w:asciiTheme="majorEastAsia" w:eastAsiaTheme="majorEastAsia" w:hAnsiTheme="majorEastAsia"/>
                <w:szCs w:val="21"/>
              </w:rPr>
            </w:pPr>
            <w:r w:rsidRPr="00290DB6">
              <w:rPr>
                <w:rFonts w:asciiTheme="majorEastAsia" w:eastAsiaTheme="majorEastAsia" w:hAnsiTheme="majorEastAsia" w:hint="eastAsia"/>
                <w:szCs w:val="21"/>
              </w:rPr>
              <w:t>２</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知的障害・精神障害等を伴い、日常生活に支障を来すような症状・行動や意思疎通の困難さ等</w:t>
            </w:r>
          </w:p>
          <w:p w14:paraId="5EFD7C64" w14:textId="77777777" w:rsidR="006F09C5" w:rsidRPr="00290DB6" w:rsidRDefault="006F09C5" w:rsidP="002C5C27">
            <w:pPr>
              <w:ind w:firstLineChars="200" w:firstLine="420"/>
              <w:rPr>
                <w:rFonts w:asciiTheme="majorEastAsia" w:eastAsiaTheme="majorEastAsia" w:hAnsiTheme="majorEastAsia"/>
                <w:szCs w:val="21"/>
              </w:rPr>
            </w:pPr>
            <w:r w:rsidRPr="00290DB6">
              <w:rPr>
                <w:rFonts w:asciiTheme="majorEastAsia" w:eastAsiaTheme="majorEastAsia" w:hAnsiTheme="majorEastAsia" w:hint="eastAsia"/>
                <w:szCs w:val="21"/>
              </w:rPr>
              <w:t>が頻繁に見られる</w:t>
            </w:r>
          </w:p>
          <w:p w14:paraId="5EFD7C65" w14:textId="77777777" w:rsidR="00586FCB" w:rsidRPr="00290DB6" w:rsidRDefault="00586FCB" w:rsidP="00586FCB">
            <w:pPr>
              <w:ind w:left="445" w:hangingChars="212" w:hanging="445"/>
              <w:rPr>
                <w:rFonts w:asciiTheme="majorEastAsia" w:eastAsiaTheme="majorEastAsia" w:hAnsiTheme="majorEastAsia"/>
                <w:szCs w:val="21"/>
              </w:rPr>
            </w:pPr>
            <w:r w:rsidRPr="00290DB6">
              <w:rPr>
                <w:rFonts w:asciiTheme="majorEastAsia" w:eastAsiaTheme="majorEastAsia" w:hAnsiTheme="majorEastAsia" w:hint="eastAsia"/>
                <w:szCs w:val="21"/>
              </w:rPr>
              <w:t xml:space="preserve">　３　常時見守りが必要であり、居宅での生活が困難な状況にあるが、他施設への入所が困難な状況である</w:t>
            </w:r>
          </w:p>
          <w:p w14:paraId="5EFD7C66" w14:textId="77777777" w:rsidR="006F09C5" w:rsidRPr="00290DB6" w:rsidRDefault="00586FCB" w:rsidP="002C5C27">
            <w:pPr>
              <w:ind w:firstLineChars="100" w:firstLine="210"/>
              <w:rPr>
                <w:rFonts w:asciiTheme="majorEastAsia" w:eastAsiaTheme="majorEastAsia" w:hAnsiTheme="majorEastAsia"/>
                <w:szCs w:val="21"/>
              </w:rPr>
            </w:pPr>
            <w:r w:rsidRPr="00290DB6">
              <w:rPr>
                <w:rFonts w:asciiTheme="majorEastAsia" w:eastAsiaTheme="majorEastAsia" w:hAnsiTheme="majorEastAsia" w:hint="eastAsia"/>
                <w:szCs w:val="21"/>
              </w:rPr>
              <w:t>４</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家族等による深刻な虐待が疑われること等により、心身の安全・安心の確保が困難である</w:t>
            </w:r>
          </w:p>
          <w:p w14:paraId="5EFD7C67" w14:textId="77777777" w:rsidR="006F09C5" w:rsidRPr="00290DB6" w:rsidRDefault="00586FCB" w:rsidP="00586FCB">
            <w:pPr>
              <w:ind w:leftChars="100" w:left="445" w:hangingChars="112" w:hanging="235"/>
              <w:rPr>
                <w:rFonts w:asciiTheme="majorEastAsia" w:eastAsiaTheme="majorEastAsia" w:hAnsiTheme="majorEastAsia"/>
                <w:szCs w:val="21"/>
              </w:rPr>
            </w:pPr>
            <w:r w:rsidRPr="00290DB6">
              <w:rPr>
                <w:rFonts w:asciiTheme="majorEastAsia" w:eastAsiaTheme="majorEastAsia" w:hAnsiTheme="majorEastAsia" w:hint="eastAsia"/>
                <w:szCs w:val="21"/>
              </w:rPr>
              <w:t>５</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単身世帯である、同居家族が高齢又は病弱である</w:t>
            </w:r>
            <w:r w:rsidRPr="00290DB6">
              <w:rPr>
                <w:rFonts w:asciiTheme="majorEastAsia" w:eastAsiaTheme="majorEastAsia" w:hAnsiTheme="majorEastAsia" w:hint="eastAsia"/>
                <w:szCs w:val="21"/>
              </w:rPr>
              <w:t>、その他同居家族の就労の状況</w:t>
            </w:r>
            <w:r w:rsidR="006F09C5" w:rsidRPr="00290DB6">
              <w:rPr>
                <w:rFonts w:asciiTheme="majorEastAsia" w:eastAsiaTheme="majorEastAsia" w:hAnsiTheme="majorEastAsia" w:hint="eastAsia"/>
                <w:szCs w:val="21"/>
              </w:rPr>
              <w:t>等により家族等による支援が期待できず、かつ、地域での介護サービスや生活支援の供給が不十分である</w:t>
            </w:r>
          </w:p>
          <w:p w14:paraId="5EFD7C68" w14:textId="77777777" w:rsidR="00586FCB" w:rsidRPr="00290DB6" w:rsidRDefault="00586FCB" w:rsidP="00586FCB">
            <w:pPr>
              <w:ind w:leftChars="100" w:left="445" w:hangingChars="112" w:hanging="235"/>
              <w:rPr>
                <w:rFonts w:asciiTheme="majorEastAsia" w:eastAsiaTheme="majorEastAsia" w:hAnsiTheme="majorEastAsia"/>
                <w:szCs w:val="21"/>
              </w:rPr>
            </w:pPr>
            <w:r w:rsidRPr="00290DB6">
              <w:rPr>
                <w:rFonts w:asciiTheme="majorEastAsia" w:eastAsiaTheme="majorEastAsia" w:hAnsiTheme="majorEastAsia" w:hint="eastAsia"/>
                <w:szCs w:val="21"/>
              </w:rPr>
              <w:t>６　中山間地域等において、居宅での生活が困難な状況にあるが、近隣に特別養護老人ホーム以外に入所施設がない状況である</w:t>
            </w:r>
          </w:p>
          <w:p w14:paraId="5EFD7C69" w14:textId="77777777" w:rsidR="007519A5" w:rsidRPr="00290DB6" w:rsidRDefault="007519A5" w:rsidP="007519A5">
            <w:pPr>
              <w:ind w:leftChars="100" w:left="445" w:hangingChars="112" w:hanging="235"/>
              <w:rPr>
                <w:rFonts w:asciiTheme="majorEastAsia" w:eastAsiaTheme="majorEastAsia" w:hAnsiTheme="majorEastAsia"/>
                <w:szCs w:val="21"/>
              </w:rPr>
            </w:pPr>
            <w:r w:rsidRPr="00290DB6">
              <w:rPr>
                <w:rFonts w:asciiTheme="majorEastAsia" w:eastAsiaTheme="majorEastAsia" w:hAnsiTheme="majorEastAsia" w:hint="eastAsia"/>
                <w:szCs w:val="21"/>
              </w:rPr>
              <w:t>７　その他（　　　　　　　　　　　　　　　　　　　　　　　　　　　　　　　　　　　　　）</w:t>
            </w:r>
          </w:p>
        </w:tc>
      </w:tr>
      <w:tr w:rsidR="00BD7D80" w14:paraId="5EFD7C6D" w14:textId="77777777" w:rsidTr="00BD7D80">
        <w:tc>
          <w:tcPr>
            <w:tcW w:w="1830" w:type="dxa"/>
          </w:tcPr>
          <w:p w14:paraId="5EFD7C6B" w14:textId="77777777" w:rsidR="00BD7D80" w:rsidRPr="006F09C5" w:rsidRDefault="00BD7D80" w:rsidP="00E51902">
            <w:pPr>
              <w:jc w:val="center"/>
              <w:rPr>
                <w:rFonts w:asciiTheme="majorEastAsia" w:eastAsiaTheme="majorEastAsia" w:hAnsiTheme="majorEastAsia"/>
                <w:szCs w:val="21"/>
              </w:rPr>
            </w:pPr>
            <w:r w:rsidRPr="008F157F">
              <w:rPr>
                <w:rFonts w:asciiTheme="majorEastAsia" w:eastAsiaTheme="majorEastAsia" w:hAnsiTheme="majorEastAsia" w:hint="eastAsia"/>
                <w:sz w:val="24"/>
                <w:szCs w:val="24"/>
              </w:rPr>
              <w:t>具体的な状況</w:t>
            </w:r>
          </w:p>
        </w:tc>
        <w:tc>
          <w:tcPr>
            <w:tcW w:w="7776" w:type="dxa"/>
          </w:tcPr>
          <w:p w14:paraId="5EFD7C6C" w14:textId="77777777" w:rsidR="00BD7D80" w:rsidRPr="00290DB6" w:rsidRDefault="00BD7D80" w:rsidP="00E51902">
            <w:pPr>
              <w:jc w:val="center"/>
              <w:rPr>
                <w:rFonts w:asciiTheme="majorEastAsia" w:eastAsiaTheme="majorEastAsia" w:hAnsiTheme="majorEastAsia"/>
                <w:szCs w:val="21"/>
              </w:rPr>
            </w:pPr>
            <w:r w:rsidRPr="00290DB6">
              <w:rPr>
                <w:rFonts w:asciiTheme="majorEastAsia" w:eastAsiaTheme="majorEastAsia" w:hAnsiTheme="majorEastAsia" w:hint="eastAsia"/>
                <w:sz w:val="24"/>
                <w:szCs w:val="24"/>
              </w:rPr>
              <w:t>別添資料のとおり</w:t>
            </w:r>
          </w:p>
        </w:tc>
      </w:tr>
    </w:tbl>
    <w:p w14:paraId="5EFD7C6E" w14:textId="77777777" w:rsidR="00672B10" w:rsidRDefault="00672B10" w:rsidP="00BD7AEF">
      <w:pPr>
        <w:rPr>
          <w:rFonts w:asciiTheme="majorEastAsia" w:eastAsiaTheme="majorEastAsia" w:hAnsiTheme="majorEastAsia"/>
          <w:sz w:val="24"/>
          <w:szCs w:val="24"/>
        </w:rPr>
      </w:pPr>
    </w:p>
    <w:p w14:paraId="5EFD7C6F" w14:textId="77777777" w:rsidR="00F909A9" w:rsidRDefault="008900F3"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３．添付資料</w:t>
      </w:r>
    </w:p>
    <w:p w14:paraId="5EFD7C70" w14:textId="77777777" w:rsidR="00F909A9" w:rsidRDefault="008900F3" w:rsidP="00BD7AEF">
      <w:pPr>
        <w:rPr>
          <w:rFonts w:asciiTheme="minorEastAsia" w:hAnsiTheme="minorEastAsia"/>
          <w:sz w:val="24"/>
          <w:szCs w:val="24"/>
        </w:rPr>
      </w:pPr>
      <w:r w:rsidRPr="00CB0A9E">
        <w:rPr>
          <w:rFonts w:asciiTheme="minorEastAsia" w:hAnsiTheme="minorEastAsia" w:hint="eastAsia"/>
          <w:sz w:val="24"/>
          <w:szCs w:val="24"/>
        </w:rPr>
        <w:t>（</w:t>
      </w:r>
      <w:r w:rsidR="002564F5" w:rsidRPr="00CB0A9E">
        <w:rPr>
          <w:rFonts w:asciiTheme="minorEastAsia" w:hAnsiTheme="minorEastAsia" w:hint="eastAsia"/>
          <w:sz w:val="24"/>
          <w:szCs w:val="24"/>
        </w:rPr>
        <w:t>居宅において日常生活を営むこと</w:t>
      </w:r>
      <w:r w:rsidR="00F32B8C">
        <w:rPr>
          <w:rFonts w:asciiTheme="minorEastAsia" w:hAnsiTheme="minorEastAsia" w:hint="eastAsia"/>
          <w:sz w:val="24"/>
          <w:szCs w:val="24"/>
        </w:rPr>
        <w:t>が困難である具体的な状況について記された資料を添付してください</w:t>
      </w:r>
      <w:r w:rsidR="002564F5" w:rsidRPr="00CB0A9E">
        <w:rPr>
          <w:rFonts w:asciiTheme="minorEastAsia" w:hAnsiTheme="minorEastAsia" w:hint="eastAsia"/>
          <w:sz w:val="24"/>
          <w:szCs w:val="24"/>
        </w:rPr>
        <w:t>）</w:t>
      </w:r>
    </w:p>
    <w:sectPr w:rsidR="00F909A9" w:rsidSect="007519A5">
      <w:headerReference w:type="default" r:id="rId7"/>
      <w:pgSz w:w="11906" w:h="16838" w:code="9"/>
      <w:pgMar w:top="1134" w:right="1134" w:bottom="1021"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7C96" w14:textId="77777777" w:rsidR="00590AEE" w:rsidRDefault="00590AEE" w:rsidP="00590AEE">
      <w:r>
        <w:separator/>
      </w:r>
    </w:p>
  </w:endnote>
  <w:endnote w:type="continuationSeparator" w:id="0">
    <w:p w14:paraId="5EFD7C97" w14:textId="77777777" w:rsidR="00590AEE" w:rsidRDefault="00590AEE" w:rsidP="0059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7C94" w14:textId="77777777" w:rsidR="00590AEE" w:rsidRDefault="00590AEE" w:rsidP="00590AEE">
      <w:r>
        <w:separator/>
      </w:r>
    </w:p>
  </w:footnote>
  <w:footnote w:type="continuationSeparator" w:id="0">
    <w:p w14:paraId="5EFD7C95" w14:textId="77777777" w:rsidR="00590AEE" w:rsidRDefault="00590AEE" w:rsidP="0059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7C98" w14:textId="77777777" w:rsidR="00590AEE" w:rsidRPr="00260A93" w:rsidRDefault="00260A93" w:rsidP="00590AEE">
    <w:pPr>
      <w:pStyle w:val="a3"/>
      <w:rPr>
        <w:rFonts w:asciiTheme="majorEastAsia" w:eastAsiaTheme="majorEastAsia" w:hAnsiTheme="majorEastAsia"/>
      </w:rPr>
    </w:pPr>
    <w:r>
      <w:rPr>
        <w:rFonts w:hint="eastAsia"/>
      </w:rPr>
      <w:t>（参考様式）</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D6"/>
    <w:rsid w:val="00092B8D"/>
    <w:rsid w:val="00094D91"/>
    <w:rsid w:val="000A4F85"/>
    <w:rsid w:val="000B289A"/>
    <w:rsid w:val="00230305"/>
    <w:rsid w:val="002564F5"/>
    <w:rsid w:val="00260A93"/>
    <w:rsid w:val="00287A0C"/>
    <w:rsid w:val="00290DB6"/>
    <w:rsid w:val="002B2F15"/>
    <w:rsid w:val="002C5C27"/>
    <w:rsid w:val="002D7E05"/>
    <w:rsid w:val="003028BE"/>
    <w:rsid w:val="00353B64"/>
    <w:rsid w:val="003E04C4"/>
    <w:rsid w:val="003E7D55"/>
    <w:rsid w:val="00456CDE"/>
    <w:rsid w:val="00484724"/>
    <w:rsid w:val="004F037C"/>
    <w:rsid w:val="00507ED6"/>
    <w:rsid w:val="005178B3"/>
    <w:rsid w:val="00581663"/>
    <w:rsid w:val="00585E5B"/>
    <w:rsid w:val="00586FCB"/>
    <w:rsid w:val="00590AEE"/>
    <w:rsid w:val="005A40F5"/>
    <w:rsid w:val="005B1009"/>
    <w:rsid w:val="005D0BA1"/>
    <w:rsid w:val="005D32EF"/>
    <w:rsid w:val="005E1827"/>
    <w:rsid w:val="00672AC6"/>
    <w:rsid w:val="00672B10"/>
    <w:rsid w:val="006F09C5"/>
    <w:rsid w:val="007519A5"/>
    <w:rsid w:val="00777A5E"/>
    <w:rsid w:val="007F688E"/>
    <w:rsid w:val="00800E80"/>
    <w:rsid w:val="008900F3"/>
    <w:rsid w:val="00895473"/>
    <w:rsid w:val="008B3F67"/>
    <w:rsid w:val="008F157F"/>
    <w:rsid w:val="00947DEF"/>
    <w:rsid w:val="009564B7"/>
    <w:rsid w:val="00A5405E"/>
    <w:rsid w:val="00A76C49"/>
    <w:rsid w:val="00A86EA4"/>
    <w:rsid w:val="00AC1DF7"/>
    <w:rsid w:val="00AC5F93"/>
    <w:rsid w:val="00AF5613"/>
    <w:rsid w:val="00B14331"/>
    <w:rsid w:val="00B57F5C"/>
    <w:rsid w:val="00B82844"/>
    <w:rsid w:val="00BC3B3E"/>
    <w:rsid w:val="00BD7AEF"/>
    <w:rsid w:val="00BD7D80"/>
    <w:rsid w:val="00C17964"/>
    <w:rsid w:val="00C35220"/>
    <w:rsid w:val="00C41572"/>
    <w:rsid w:val="00CB0A9E"/>
    <w:rsid w:val="00CF2864"/>
    <w:rsid w:val="00D61E77"/>
    <w:rsid w:val="00D632D5"/>
    <w:rsid w:val="00D84863"/>
    <w:rsid w:val="00E45C61"/>
    <w:rsid w:val="00E50DDA"/>
    <w:rsid w:val="00E51902"/>
    <w:rsid w:val="00EF126E"/>
    <w:rsid w:val="00F176FE"/>
    <w:rsid w:val="00F32B8C"/>
    <w:rsid w:val="00F520B4"/>
    <w:rsid w:val="00F5637B"/>
    <w:rsid w:val="00F909A9"/>
    <w:rsid w:val="00F93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FD7C1B"/>
  <w15:docId w15:val="{385C65A8-BAB4-4785-85F4-54E66EF7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AEE"/>
    <w:pPr>
      <w:tabs>
        <w:tab w:val="center" w:pos="4252"/>
        <w:tab w:val="right" w:pos="8504"/>
      </w:tabs>
      <w:snapToGrid w:val="0"/>
    </w:pPr>
  </w:style>
  <w:style w:type="character" w:customStyle="1" w:styleId="a4">
    <w:name w:val="ヘッダー (文字)"/>
    <w:basedOn w:val="a0"/>
    <w:link w:val="a3"/>
    <w:uiPriority w:val="99"/>
    <w:rsid w:val="00590AEE"/>
  </w:style>
  <w:style w:type="paragraph" w:styleId="a5">
    <w:name w:val="footer"/>
    <w:basedOn w:val="a"/>
    <w:link w:val="a6"/>
    <w:uiPriority w:val="99"/>
    <w:unhideWhenUsed/>
    <w:rsid w:val="00590AEE"/>
    <w:pPr>
      <w:tabs>
        <w:tab w:val="center" w:pos="4252"/>
        <w:tab w:val="right" w:pos="8504"/>
      </w:tabs>
      <w:snapToGrid w:val="0"/>
    </w:pPr>
  </w:style>
  <w:style w:type="character" w:customStyle="1" w:styleId="a6">
    <w:name w:val="フッター (文字)"/>
    <w:basedOn w:val="a0"/>
    <w:link w:val="a5"/>
    <w:uiPriority w:val="99"/>
    <w:rsid w:val="00590AEE"/>
  </w:style>
  <w:style w:type="paragraph" w:styleId="a7">
    <w:name w:val="Balloon Text"/>
    <w:basedOn w:val="a"/>
    <w:link w:val="a8"/>
    <w:uiPriority w:val="99"/>
    <w:semiHidden/>
    <w:unhideWhenUsed/>
    <w:rsid w:val="00590A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AE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F5613"/>
    <w:pPr>
      <w:jc w:val="center"/>
    </w:pPr>
  </w:style>
  <w:style w:type="character" w:customStyle="1" w:styleId="aa">
    <w:name w:val="記 (文字)"/>
    <w:basedOn w:val="a0"/>
    <w:link w:val="a9"/>
    <w:uiPriority w:val="99"/>
    <w:rsid w:val="00AF5613"/>
  </w:style>
  <w:style w:type="paragraph" w:styleId="ab">
    <w:name w:val="Closing"/>
    <w:basedOn w:val="a"/>
    <w:link w:val="ac"/>
    <w:uiPriority w:val="99"/>
    <w:unhideWhenUsed/>
    <w:rsid w:val="00AF5613"/>
    <w:pPr>
      <w:jc w:val="right"/>
    </w:pPr>
  </w:style>
  <w:style w:type="character" w:customStyle="1" w:styleId="ac">
    <w:name w:val="結語 (文字)"/>
    <w:basedOn w:val="a0"/>
    <w:link w:val="ab"/>
    <w:uiPriority w:val="99"/>
    <w:rsid w:val="00AF5613"/>
  </w:style>
  <w:style w:type="table" w:styleId="ad">
    <w:name w:val="Table Grid"/>
    <w:basedOn w:val="a1"/>
    <w:uiPriority w:val="59"/>
    <w:rsid w:val="00F9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3425D-3C4E-4648-8CB7-9EF30E53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隆一郎</dc:creator>
  <cp:keywords/>
  <dc:description/>
  <cp:lastModifiedBy>名和　伸也</cp:lastModifiedBy>
  <cp:revision>9</cp:revision>
  <cp:lastPrinted>2015-03-05T04:33:00Z</cp:lastPrinted>
  <dcterms:created xsi:type="dcterms:W3CDTF">2025-06-06T06:42:00Z</dcterms:created>
  <dcterms:modified xsi:type="dcterms:W3CDTF">2025-08-13T01:39:00Z</dcterms:modified>
</cp:coreProperties>
</file>