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47D" w:rsidRDefault="005D147D" w:rsidP="00CA5FBC">
      <w:pPr>
        <w:jc w:val="center"/>
        <w:rPr>
          <w:rFonts w:ascii="ＭＳ 明朝" w:hAnsi="ＭＳ 明朝"/>
          <w:b/>
          <w:sz w:val="22"/>
          <w:szCs w:val="22"/>
        </w:rPr>
      </w:pPr>
    </w:p>
    <w:p w:rsidR="00CA5FBC" w:rsidRPr="00387776" w:rsidRDefault="00A86B8A" w:rsidP="00CA5FBC">
      <w:pPr>
        <w:jc w:val="center"/>
        <w:rPr>
          <w:rFonts w:ascii="ＭＳ 明朝" w:hAnsi="ＭＳ 明朝"/>
          <w:b/>
          <w:sz w:val="28"/>
          <w:szCs w:val="28"/>
        </w:rPr>
      </w:pPr>
      <w:r w:rsidRPr="00387776">
        <w:rPr>
          <w:rFonts w:ascii="ＭＳ 明朝" w:hAnsi="ＭＳ 明朝" w:hint="eastAsia"/>
          <w:b/>
          <w:sz w:val="28"/>
          <w:szCs w:val="28"/>
        </w:rPr>
        <w:t>令和</w:t>
      </w:r>
      <w:r w:rsidR="00103912" w:rsidRPr="00387776">
        <w:rPr>
          <w:rFonts w:ascii="ＭＳ 明朝" w:hAnsi="ＭＳ 明朝" w:hint="eastAsia"/>
          <w:b/>
          <w:sz w:val="28"/>
          <w:szCs w:val="28"/>
        </w:rPr>
        <w:t>５</w:t>
      </w:r>
      <w:r w:rsidR="00CA5FBC" w:rsidRPr="00387776">
        <w:rPr>
          <w:rFonts w:ascii="ＭＳ 明朝" w:hAnsi="ＭＳ 明朝" w:hint="eastAsia"/>
          <w:b/>
          <w:sz w:val="28"/>
          <w:szCs w:val="28"/>
        </w:rPr>
        <w:t>年度第</w:t>
      </w:r>
      <w:r w:rsidR="006D7D55">
        <w:rPr>
          <w:rFonts w:ascii="ＭＳ 明朝" w:hAnsi="ＭＳ 明朝" w:hint="eastAsia"/>
          <w:b/>
          <w:sz w:val="28"/>
          <w:szCs w:val="28"/>
        </w:rPr>
        <w:t>２</w:t>
      </w:r>
      <w:r w:rsidR="00CA5FBC" w:rsidRPr="00387776">
        <w:rPr>
          <w:rFonts w:ascii="ＭＳ 明朝" w:hAnsi="ＭＳ 明朝" w:hint="eastAsia"/>
          <w:b/>
          <w:sz w:val="28"/>
          <w:szCs w:val="28"/>
        </w:rPr>
        <w:t>回岩国市環境審議会の結果について</w:t>
      </w:r>
    </w:p>
    <w:p w:rsidR="00CA5FBC" w:rsidRDefault="00CA5FBC" w:rsidP="00CA5FBC">
      <w:pPr>
        <w:jc w:val="center"/>
        <w:rPr>
          <w:rFonts w:ascii="ＭＳ 明朝" w:hAnsi="ＭＳ 明朝"/>
          <w:b/>
          <w:sz w:val="22"/>
          <w:szCs w:val="22"/>
        </w:rPr>
      </w:pPr>
    </w:p>
    <w:p w:rsidR="005D147D" w:rsidRPr="00CA5FBC" w:rsidRDefault="005D147D" w:rsidP="00CA5FBC">
      <w:pPr>
        <w:jc w:val="center"/>
        <w:rPr>
          <w:rFonts w:ascii="ＭＳ 明朝" w:hAnsi="ＭＳ 明朝"/>
          <w:b/>
          <w:sz w:val="22"/>
          <w:szCs w:val="22"/>
        </w:rPr>
      </w:pPr>
    </w:p>
    <w:p w:rsidR="00CA5FBC" w:rsidRPr="00653AE7" w:rsidRDefault="00CA5FBC" w:rsidP="00CA5FBC">
      <w:pPr>
        <w:numPr>
          <w:ilvl w:val="0"/>
          <w:numId w:val="27"/>
        </w:numPr>
        <w:rPr>
          <w:rFonts w:ascii="ＭＳ 明朝" w:hAnsi="ＭＳ 明朝"/>
          <w:sz w:val="22"/>
          <w:szCs w:val="22"/>
        </w:rPr>
      </w:pPr>
      <w:r w:rsidRPr="00653AE7">
        <w:rPr>
          <w:rFonts w:ascii="ＭＳ 明朝" w:hAnsi="ＭＳ 明朝" w:hint="eastAsia"/>
          <w:b/>
          <w:sz w:val="22"/>
          <w:szCs w:val="22"/>
        </w:rPr>
        <w:t>会議名</w:t>
      </w:r>
    </w:p>
    <w:p w:rsidR="00CA5FBC" w:rsidRPr="00653AE7" w:rsidRDefault="00A86B8A" w:rsidP="00CA5FBC">
      <w:pPr>
        <w:ind w:left="615"/>
        <w:rPr>
          <w:rFonts w:ascii="ＭＳ 明朝" w:hAnsi="ＭＳ 明朝"/>
          <w:sz w:val="22"/>
          <w:szCs w:val="22"/>
        </w:rPr>
      </w:pPr>
      <w:r w:rsidRPr="00653AE7">
        <w:rPr>
          <w:rFonts w:ascii="ＭＳ 明朝" w:hAnsi="ＭＳ 明朝" w:hint="eastAsia"/>
          <w:sz w:val="22"/>
          <w:szCs w:val="22"/>
        </w:rPr>
        <w:t>令和</w:t>
      </w:r>
      <w:r w:rsidR="00103912" w:rsidRPr="00653AE7">
        <w:rPr>
          <w:rFonts w:ascii="ＭＳ 明朝" w:hAnsi="ＭＳ 明朝" w:hint="eastAsia"/>
          <w:sz w:val="22"/>
          <w:szCs w:val="22"/>
        </w:rPr>
        <w:t>５</w:t>
      </w:r>
      <w:r w:rsidRPr="00653AE7">
        <w:rPr>
          <w:rFonts w:ascii="ＭＳ 明朝" w:hAnsi="ＭＳ 明朝" w:hint="eastAsia"/>
          <w:sz w:val="22"/>
          <w:szCs w:val="22"/>
        </w:rPr>
        <w:t>年</w:t>
      </w:r>
      <w:r w:rsidR="00CA5FBC" w:rsidRPr="00653AE7">
        <w:rPr>
          <w:rFonts w:ascii="ＭＳ 明朝" w:hAnsi="ＭＳ 明朝" w:hint="eastAsia"/>
          <w:sz w:val="22"/>
          <w:szCs w:val="22"/>
        </w:rPr>
        <w:t>度第</w:t>
      </w:r>
      <w:r w:rsidR="006D7D55">
        <w:rPr>
          <w:rFonts w:ascii="ＭＳ 明朝" w:hAnsi="ＭＳ 明朝" w:hint="eastAsia"/>
          <w:sz w:val="22"/>
          <w:szCs w:val="22"/>
        </w:rPr>
        <w:t>２</w:t>
      </w:r>
      <w:r w:rsidR="00CA5FBC" w:rsidRPr="00653AE7">
        <w:rPr>
          <w:rFonts w:ascii="ＭＳ 明朝" w:hAnsi="ＭＳ 明朝" w:hint="eastAsia"/>
          <w:sz w:val="22"/>
          <w:szCs w:val="22"/>
        </w:rPr>
        <w:t>回岩国市環境審議会</w:t>
      </w:r>
    </w:p>
    <w:p w:rsidR="00CA5FBC" w:rsidRPr="00653AE7" w:rsidRDefault="00CA5FBC" w:rsidP="008426B1">
      <w:pPr>
        <w:ind w:leftChars="-1" w:left="-2" w:firstLineChars="100" w:firstLine="221"/>
        <w:rPr>
          <w:rFonts w:ascii="ＭＳ 明朝" w:hAnsi="ＭＳ 明朝"/>
          <w:b/>
          <w:sz w:val="22"/>
          <w:szCs w:val="22"/>
        </w:rPr>
      </w:pPr>
      <w:r w:rsidRPr="00653AE7">
        <w:rPr>
          <w:rFonts w:ascii="ＭＳ 明朝" w:hAnsi="ＭＳ 明朝" w:hint="eastAsia"/>
          <w:b/>
          <w:sz w:val="22"/>
          <w:szCs w:val="22"/>
        </w:rPr>
        <w:t>2　開催日時</w:t>
      </w:r>
    </w:p>
    <w:p w:rsidR="00A37A99" w:rsidRDefault="00CA5FBC" w:rsidP="00A37A99">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w:t>
      </w:r>
      <w:r w:rsidR="00A86B8A" w:rsidRPr="00653AE7">
        <w:rPr>
          <w:rFonts w:ascii="ＭＳ 明朝" w:hAnsi="ＭＳ 明朝" w:hint="eastAsia"/>
          <w:sz w:val="22"/>
          <w:szCs w:val="22"/>
        </w:rPr>
        <w:t>令和</w:t>
      </w:r>
      <w:r w:rsidR="00103912" w:rsidRPr="00653AE7">
        <w:rPr>
          <w:rFonts w:ascii="ＭＳ 明朝" w:hAnsi="ＭＳ 明朝" w:hint="eastAsia"/>
          <w:sz w:val="22"/>
          <w:szCs w:val="22"/>
        </w:rPr>
        <w:t>５</w:t>
      </w:r>
      <w:r w:rsidRPr="00653AE7">
        <w:rPr>
          <w:rFonts w:ascii="ＭＳ 明朝" w:hAnsi="ＭＳ 明朝" w:hint="eastAsia"/>
          <w:sz w:val="22"/>
          <w:szCs w:val="22"/>
        </w:rPr>
        <w:t>年</w:t>
      </w:r>
      <w:r w:rsidR="006D7D55">
        <w:rPr>
          <w:rFonts w:ascii="ＭＳ 明朝" w:hAnsi="ＭＳ 明朝" w:hint="eastAsia"/>
          <w:sz w:val="22"/>
          <w:szCs w:val="22"/>
        </w:rPr>
        <w:t>10</w:t>
      </w:r>
      <w:r w:rsidRPr="00653AE7">
        <w:rPr>
          <w:rFonts w:ascii="ＭＳ 明朝" w:hAnsi="ＭＳ 明朝" w:hint="eastAsia"/>
          <w:sz w:val="22"/>
          <w:szCs w:val="22"/>
        </w:rPr>
        <w:t>月</w:t>
      </w:r>
      <w:r w:rsidR="006D7D55">
        <w:rPr>
          <w:rFonts w:ascii="ＭＳ 明朝" w:hAnsi="ＭＳ 明朝" w:hint="eastAsia"/>
          <w:sz w:val="22"/>
          <w:szCs w:val="22"/>
        </w:rPr>
        <w:t>３</w:t>
      </w:r>
      <w:r w:rsidRPr="00653AE7">
        <w:rPr>
          <w:rFonts w:ascii="ＭＳ 明朝" w:hAnsi="ＭＳ 明朝" w:hint="eastAsia"/>
          <w:sz w:val="22"/>
          <w:szCs w:val="22"/>
        </w:rPr>
        <w:t>日（</w:t>
      </w:r>
      <w:r w:rsidR="006D7D55">
        <w:rPr>
          <w:rFonts w:ascii="ＭＳ 明朝" w:hAnsi="ＭＳ 明朝" w:hint="eastAsia"/>
          <w:sz w:val="22"/>
          <w:szCs w:val="22"/>
        </w:rPr>
        <w:t>火</w:t>
      </w:r>
      <w:r w:rsidRPr="00653AE7">
        <w:rPr>
          <w:rFonts w:ascii="ＭＳ 明朝" w:hAnsi="ＭＳ 明朝" w:hint="eastAsia"/>
          <w:sz w:val="22"/>
          <w:szCs w:val="22"/>
        </w:rPr>
        <w:t>）</w:t>
      </w:r>
      <w:r w:rsidR="00103912" w:rsidRPr="00653AE7">
        <w:rPr>
          <w:rFonts w:ascii="ＭＳ 明朝" w:hAnsi="ＭＳ 明朝" w:hint="eastAsia"/>
          <w:sz w:val="22"/>
          <w:szCs w:val="22"/>
        </w:rPr>
        <w:t xml:space="preserve">　</w:t>
      </w:r>
      <w:r w:rsidRPr="00653AE7">
        <w:rPr>
          <w:rFonts w:ascii="ＭＳ 明朝" w:hAnsi="ＭＳ 明朝" w:hint="eastAsia"/>
          <w:sz w:val="22"/>
          <w:szCs w:val="22"/>
        </w:rPr>
        <w:t>午後</w:t>
      </w:r>
      <w:r w:rsidR="00F87ACC" w:rsidRPr="00653AE7">
        <w:rPr>
          <w:rFonts w:ascii="ＭＳ 明朝" w:hAnsi="ＭＳ 明朝" w:hint="eastAsia"/>
          <w:sz w:val="22"/>
          <w:szCs w:val="22"/>
        </w:rPr>
        <w:t>2</w:t>
      </w:r>
      <w:r w:rsidRPr="00653AE7">
        <w:rPr>
          <w:rFonts w:ascii="ＭＳ 明朝" w:hAnsi="ＭＳ 明朝" w:hint="eastAsia"/>
          <w:sz w:val="22"/>
          <w:szCs w:val="22"/>
        </w:rPr>
        <w:t>時00分から午後3時</w:t>
      </w:r>
      <w:r w:rsidR="00F5209C" w:rsidRPr="00653AE7">
        <w:rPr>
          <w:rFonts w:ascii="ＭＳ 明朝" w:hAnsi="ＭＳ 明朝" w:hint="eastAsia"/>
          <w:sz w:val="22"/>
          <w:szCs w:val="22"/>
        </w:rPr>
        <w:t>3</w:t>
      </w:r>
      <w:r w:rsidR="00692CF3" w:rsidRPr="00653AE7">
        <w:rPr>
          <w:rFonts w:ascii="ＭＳ 明朝" w:hAnsi="ＭＳ 明朝" w:hint="eastAsia"/>
          <w:sz w:val="22"/>
          <w:szCs w:val="22"/>
        </w:rPr>
        <w:t>0</w:t>
      </w:r>
      <w:r w:rsidRPr="00653AE7">
        <w:rPr>
          <w:rFonts w:ascii="ＭＳ 明朝" w:hAnsi="ＭＳ 明朝" w:hint="eastAsia"/>
          <w:sz w:val="22"/>
          <w:szCs w:val="22"/>
        </w:rPr>
        <w:t>分</w:t>
      </w:r>
    </w:p>
    <w:p w:rsidR="00CA5FBC" w:rsidRPr="00A37A99" w:rsidRDefault="00A37A99" w:rsidP="00A37A99">
      <w:pPr>
        <w:ind w:leftChars="-1" w:left="-2" w:firstLineChars="100" w:firstLine="221"/>
        <w:rPr>
          <w:rFonts w:ascii="ＭＳ 明朝" w:hAnsi="ＭＳ 明朝"/>
          <w:b/>
          <w:sz w:val="22"/>
          <w:szCs w:val="22"/>
        </w:rPr>
      </w:pPr>
      <w:r>
        <w:rPr>
          <w:rFonts w:ascii="ＭＳ 明朝" w:hAnsi="ＭＳ 明朝" w:hint="eastAsia"/>
          <w:b/>
          <w:sz w:val="22"/>
          <w:szCs w:val="22"/>
        </w:rPr>
        <w:t>3</w:t>
      </w:r>
      <w:r w:rsidR="00CA5FBC" w:rsidRPr="00A37A99">
        <w:rPr>
          <w:rFonts w:ascii="ＭＳ 明朝" w:hAnsi="ＭＳ 明朝" w:hint="eastAsia"/>
          <w:b/>
          <w:sz w:val="22"/>
          <w:szCs w:val="22"/>
        </w:rPr>
        <w:t xml:space="preserve">　開催場所</w:t>
      </w:r>
    </w:p>
    <w:p w:rsidR="00CA5FBC" w:rsidRPr="00653AE7" w:rsidRDefault="00CA5FBC"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岩国市役所</w:t>
      </w:r>
      <w:r w:rsidR="00A86B8A" w:rsidRPr="00653AE7">
        <w:rPr>
          <w:rFonts w:ascii="ＭＳ 明朝" w:hAnsi="ＭＳ 明朝" w:hint="eastAsia"/>
          <w:sz w:val="22"/>
          <w:szCs w:val="22"/>
        </w:rPr>
        <w:t>６</w:t>
      </w:r>
      <w:r w:rsidRPr="00653AE7">
        <w:rPr>
          <w:rFonts w:ascii="ＭＳ 明朝" w:hAnsi="ＭＳ 明朝" w:hint="eastAsia"/>
          <w:sz w:val="22"/>
          <w:szCs w:val="22"/>
        </w:rPr>
        <w:t xml:space="preserve">階　</w:t>
      </w:r>
      <w:r w:rsidR="00A86B8A" w:rsidRPr="00653AE7">
        <w:rPr>
          <w:rFonts w:ascii="ＭＳ 明朝" w:hAnsi="ＭＳ 明朝" w:hint="eastAsia"/>
          <w:sz w:val="22"/>
          <w:szCs w:val="22"/>
        </w:rPr>
        <w:t>全員協議会</w:t>
      </w:r>
      <w:r w:rsidRPr="00653AE7">
        <w:rPr>
          <w:rFonts w:ascii="ＭＳ 明朝" w:hAnsi="ＭＳ 明朝" w:hint="eastAsia"/>
          <w:sz w:val="22"/>
          <w:szCs w:val="22"/>
        </w:rPr>
        <w:t>室</w:t>
      </w:r>
    </w:p>
    <w:p w:rsidR="00CA5FBC" w:rsidRPr="00653AE7" w:rsidRDefault="00A37A99" w:rsidP="008426B1">
      <w:pPr>
        <w:ind w:leftChars="-1" w:left="-2" w:firstLineChars="75" w:firstLine="166"/>
        <w:rPr>
          <w:rFonts w:ascii="ＭＳ 明朝" w:hAnsi="ＭＳ 明朝"/>
          <w:b/>
          <w:sz w:val="22"/>
          <w:szCs w:val="22"/>
        </w:rPr>
      </w:pPr>
      <w:r>
        <w:rPr>
          <w:rFonts w:ascii="ＭＳ 明朝" w:hAnsi="ＭＳ 明朝" w:hint="eastAsia"/>
          <w:b/>
          <w:sz w:val="22"/>
          <w:szCs w:val="22"/>
        </w:rPr>
        <w:t>４</w:t>
      </w:r>
      <w:r w:rsidR="00CA5FBC" w:rsidRPr="00653AE7">
        <w:rPr>
          <w:rFonts w:ascii="ＭＳ 明朝" w:hAnsi="ＭＳ 明朝" w:hint="eastAsia"/>
          <w:b/>
          <w:sz w:val="22"/>
          <w:szCs w:val="22"/>
        </w:rPr>
        <w:t xml:space="preserve">　出席した者の氏名</w:t>
      </w:r>
    </w:p>
    <w:p w:rsidR="00CA5FBC" w:rsidRPr="00653AE7" w:rsidRDefault="00CA5FBC"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（委員）</w:t>
      </w:r>
    </w:p>
    <w:p w:rsidR="00CA5FBC" w:rsidRPr="00653AE7" w:rsidRDefault="00F21F5B"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藤野完二（会長）</w:t>
      </w:r>
      <w:r w:rsidR="00103912" w:rsidRPr="00653AE7">
        <w:rPr>
          <w:rFonts w:ascii="ＭＳ 明朝" w:hAnsi="ＭＳ 明朝" w:hint="eastAsia"/>
          <w:sz w:val="22"/>
          <w:szCs w:val="22"/>
        </w:rPr>
        <w:t>、木村圭一（副会長）</w:t>
      </w:r>
    </w:p>
    <w:p w:rsidR="00CA5FBC" w:rsidRPr="00653AE7" w:rsidRDefault="00CA5FBC" w:rsidP="00A86B8A">
      <w:pPr>
        <w:ind w:leftChars="99" w:left="648" w:hangingChars="200" w:hanging="440"/>
        <w:rPr>
          <w:rFonts w:ascii="ＭＳ 明朝" w:hAnsi="ＭＳ 明朝"/>
          <w:sz w:val="22"/>
          <w:szCs w:val="22"/>
        </w:rPr>
      </w:pPr>
      <w:r w:rsidRPr="00653AE7">
        <w:rPr>
          <w:rFonts w:ascii="ＭＳ 明朝" w:hAnsi="ＭＳ 明朝" w:hint="eastAsia"/>
          <w:sz w:val="22"/>
          <w:szCs w:val="22"/>
        </w:rPr>
        <w:t xml:space="preserve">　　</w:t>
      </w:r>
      <w:r w:rsidR="00103912" w:rsidRPr="00653AE7">
        <w:rPr>
          <w:rFonts w:ascii="ＭＳ 明朝" w:hAnsi="ＭＳ 明朝" w:hint="eastAsia"/>
          <w:sz w:val="22"/>
          <w:szCs w:val="22"/>
        </w:rPr>
        <w:t>河本智勇、樋口隆哉、福田博一、宇野勝子、藤谷允子、角貞明、</w:t>
      </w:r>
      <w:r w:rsidR="00A86B8A" w:rsidRPr="00653AE7">
        <w:rPr>
          <w:rFonts w:ascii="ＭＳ 明朝" w:hAnsi="ＭＳ 明朝" w:hint="eastAsia"/>
          <w:sz w:val="22"/>
          <w:szCs w:val="22"/>
        </w:rPr>
        <w:t>後田雅伸、</w:t>
      </w:r>
      <w:r w:rsidR="00103912" w:rsidRPr="00653AE7">
        <w:rPr>
          <w:rFonts w:ascii="ＭＳ 明朝" w:hAnsi="ＭＳ 明朝" w:hint="eastAsia"/>
          <w:sz w:val="22"/>
          <w:szCs w:val="22"/>
        </w:rPr>
        <w:t>木村繁</w:t>
      </w:r>
    </w:p>
    <w:p w:rsidR="00CA5FBC" w:rsidRPr="00653AE7" w:rsidRDefault="00CA5FBC"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（事務局）</w:t>
      </w:r>
    </w:p>
    <w:p w:rsidR="00CA5FBC" w:rsidRPr="00653AE7" w:rsidRDefault="006D7D55" w:rsidP="00CC0F00">
      <w:pPr>
        <w:ind w:leftChars="-1" w:left="-2" w:firstLineChars="100" w:firstLine="220"/>
        <w:rPr>
          <w:rFonts w:ascii="ＭＳ 明朝" w:hAnsi="ＭＳ 明朝"/>
          <w:spacing w:val="-4"/>
          <w:sz w:val="22"/>
          <w:szCs w:val="22"/>
        </w:rPr>
      </w:pPr>
      <w:r>
        <w:rPr>
          <w:rFonts w:ascii="ＭＳ 明朝" w:hAnsi="ＭＳ 明朝" w:hint="eastAsia"/>
          <w:sz w:val="22"/>
          <w:szCs w:val="22"/>
        </w:rPr>
        <w:t xml:space="preserve">　　</w:t>
      </w:r>
      <w:r w:rsidR="00CA5FBC" w:rsidRPr="00653AE7">
        <w:rPr>
          <w:rFonts w:ascii="ＭＳ 明朝" w:hAnsi="ＭＳ 明朝" w:hint="eastAsia"/>
          <w:spacing w:val="-4"/>
          <w:sz w:val="22"/>
          <w:szCs w:val="22"/>
        </w:rPr>
        <w:t>環境部長：</w:t>
      </w:r>
      <w:r w:rsidR="00A86B8A" w:rsidRPr="00653AE7">
        <w:rPr>
          <w:rFonts w:ascii="ＭＳ 明朝" w:hAnsi="ＭＳ 明朝" w:hint="eastAsia"/>
          <w:spacing w:val="-4"/>
          <w:sz w:val="22"/>
          <w:szCs w:val="22"/>
        </w:rPr>
        <w:t>神足欣男</w:t>
      </w:r>
      <w:r w:rsidR="00CA5FBC" w:rsidRPr="00653AE7">
        <w:rPr>
          <w:rFonts w:ascii="ＭＳ 明朝" w:hAnsi="ＭＳ 明朝" w:hint="eastAsia"/>
          <w:spacing w:val="-4"/>
          <w:sz w:val="22"/>
          <w:szCs w:val="22"/>
        </w:rPr>
        <w:t>、環境</w:t>
      </w:r>
      <w:r w:rsidR="00692CF3" w:rsidRPr="00653AE7">
        <w:rPr>
          <w:rFonts w:ascii="ＭＳ 明朝" w:hAnsi="ＭＳ 明朝" w:hint="eastAsia"/>
          <w:spacing w:val="-4"/>
          <w:sz w:val="22"/>
          <w:szCs w:val="22"/>
        </w:rPr>
        <w:t>政策</w:t>
      </w:r>
      <w:r>
        <w:rPr>
          <w:rFonts w:ascii="ＭＳ 明朝" w:hAnsi="ＭＳ 明朝" w:hint="eastAsia"/>
          <w:spacing w:val="-4"/>
          <w:sz w:val="22"/>
          <w:szCs w:val="22"/>
        </w:rPr>
        <w:t>課副</w:t>
      </w:r>
      <w:r w:rsidR="00CA5FBC" w:rsidRPr="00653AE7">
        <w:rPr>
          <w:rFonts w:ascii="ＭＳ 明朝" w:hAnsi="ＭＳ 明朝" w:hint="eastAsia"/>
          <w:spacing w:val="-4"/>
          <w:sz w:val="22"/>
          <w:szCs w:val="22"/>
        </w:rPr>
        <w:t>課長：</w:t>
      </w:r>
      <w:r w:rsidRPr="00653AE7">
        <w:rPr>
          <w:rFonts w:ascii="ＭＳ 明朝" w:hAnsi="ＭＳ 明朝" w:hint="eastAsia"/>
          <w:spacing w:val="-4"/>
          <w:sz w:val="22"/>
          <w:szCs w:val="22"/>
        </w:rPr>
        <w:t>木原陽児</w:t>
      </w:r>
      <w:r w:rsidR="00CA5FBC" w:rsidRPr="00653AE7">
        <w:rPr>
          <w:rFonts w:ascii="ＭＳ 明朝" w:hAnsi="ＭＳ 明朝" w:hint="eastAsia"/>
          <w:spacing w:val="-4"/>
          <w:sz w:val="22"/>
          <w:szCs w:val="22"/>
        </w:rPr>
        <w:t>、環境</w:t>
      </w:r>
      <w:r w:rsidR="00A86B8A" w:rsidRPr="00653AE7">
        <w:rPr>
          <w:rFonts w:ascii="ＭＳ 明朝" w:hAnsi="ＭＳ 明朝" w:hint="eastAsia"/>
          <w:spacing w:val="-4"/>
          <w:sz w:val="22"/>
          <w:szCs w:val="22"/>
        </w:rPr>
        <w:t>企画</w:t>
      </w:r>
      <w:r w:rsidR="00CA5FBC" w:rsidRPr="00653AE7">
        <w:rPr>
          <w:rFonts w:ascii="ＭＳ 明朝" w:hAnsi="ＭＳ 明朝" w:hint="eastAsia"/>
          <w:spacing w:val="-4"/>
          <w:sz w:val="22"/>
          <w:szCs w:val="22"/>
        </w:rPr>
        <w:t>班長：</w:t>
      </w:r>
      <w:r>
        <w:rPr>
          <w:rFonts w:ascii="ＭＳ 明朝" w:hAnsi="ＭＳ 明朝" w:hint="eastAsia"/>
          <w:spacing w:val="-4"/>
          <w:sz w:val="22"/>
          <w:szCs w:val="22"/>
        </w:rPr>
        <w:t>藤本龍吾</w:t>
      </w:r>
      <w:r w:rsidR="00A86B8A" w:rsidRPr="00653AE7">
        <w:rPr>
          <w:rFonts w:ascii="ＭＳ 明朝" w:hAnsi="ＭＳ 明朝" w:hint="eastAsia"/>
          <w:spacing w:val="-4"/>
          <w:sz w:val="22"/>
          <w:szCs w:val="22"/>
        </w:rPr>
        <w:t>、</w:t>
      </w:r>
      <w:r w:rsidR="00CA5FBC" w:rsidRPr="00653AE7">
        <w:rPr>
          <w:rFonts w:ascii="ＭＳ 明朝" w:hAnsi="ＭＳ 明朝" w:hint="eastAsia"/>
          <w:spacing w:val="-4"/>
          <w:sz w:val="22"/>
          <w:szCs w:val="22"/>
        </w:rPr>
        <w:t>環境</w:t>
      </w:r>
      <w:r w:rsidR="00692CF3" w:rsidRPr="00653AE7">
        <w:rPr>
          <w:rFonts w:ascii="ＭＳ 明朝" w:hAnsi="ＭＳ 明朝" w:hint="eastAsia"/>
          <w:spacing w:val="-4"/>
          <w:sz w:val="22"/>
          <w:szCs w:val="22"/>
        </w:rPr>
        <w:t>企画</w:t>
      </w:r>
      <w:r w:rsidR="00CA5FBC" w:rsidRPr="00653AE7">
        <w:rPr>
          <w:rFonts w:ascii="ＭＳ 明朝" w:hAnsi="ＭＳ 明朝" w:hint="eastAsia"/>
          <w:spacing w:val="-4"/>
          <w:sz w:val="22"/>
          <w:szCs w:val="22"/>
        </w:rPr>
        <w:t>班：</w:t>
      </w:r>
      <w:r w:rsidR="00A86B8A" w:rsidRPr="00653AE7">
        <w:rPr>
          <w:rFonts w:ascii="ＭＳ 明朝" w:hAnsi="ＭＳ 明朝" w:hint="eastAsia"/>
          <w:spacing w:val="-4"/>
          <w:sz w:val="22"/>
          <w:szCs w:val="22"/>
        </w:rPr>
        <w:t>江頭遼</w:t>
      </w:r>
    </w:p>
    <w:p w:rsidR="00CA5FBC" w:rsidRPr="00653AE7" w:rsidRDefault="00CC0F00"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（担当部署等</w:t>
      </w:r>
      <w:r w:rsidR="00CA5FBC" w:rsidRPr="00653AE7">
        <w:rPr>
          <w:rFonts w:ascii="ＭＳ 明朝" w:hAnsi="ＭＳ 明朝" w:hint="eastAsia"/>
          <w:sz w:val="22"/>
          <w:szCs w:val="22"/>
        </w:rPr>
        <w:t>）</w:t>
      </w:r>
    </w:p>
    <w:p w:rsidR="00CA5FBC" w:rsidRPr="00653AE7" w:rsidRDefault="00CA5FBC"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環境事業課　課長：</w:t>
      </w:r>
      <w:r w:rsidR="00A86B8A" w:rsidRPr="00653AE7">
        <w:rPr>
          <w:rFonts w:ascii="ＭＳ 明朝" w:hAnsi="ＭＳ 明朝" w:hint="eastAsia"/>
          <w:sz w:val="22"/>
          <w:szCs w:val="22"/>
        </w:rPr>
        <w:t>米原正和</w:t>
      </w:r>
      <w:r w:rsidRPr="00653AE7">
        <w:rPr>
          <w:rFonts w:ascii="ＭＳ 明朝" w:hAnsi="ＭＳ 明朝" w:hint="eastAsia"/>
          <w:sz w:val="22"/>
          <w:szCs w:val="22"/>
        </w:rPr>
        <w:t>、企画室長：</w:t>
      </w:r>
      <w:r w:rsidR="00A86B8A" w:rsidRPr="00653AE7">
        <w:rPr>
          <w:rFonts w:ascii="ＭＳ 明朝" w:hAnsi="ＭＳ 明朝" w:hint="eastAsia"/>
          <w:sz w:val="22"/>
          <w:szCs w:val="22"/>
        </w:rPr>
        <w:t>青木肇</w:t>
      </w:r>
      <w:r w:rsidR="00CC0F00" w:rsidRPr="00653AE7">
        <w:rPr>
          <w:rFonts w:ascii="ＭＳ 明朝" w:hAnsi="ＭＳ 明朝" w:hint="eastAsia"/>
          <w:sz w:val="22"/>
          <w:szCs w:val="22"/>
        </w:rPr>
        <w:t>、</w:t>
      </w:r>
      <w:r w:rsidRPr="00653AE7">
        <w:rPr>
          <w:rFonts w:ascii="ＭＳ 明朝" w:hAnsi="ＭＳ 明朝" w:hint="eastAsia"/>
          <w:sz w:val="22"/>
          <w:szCs w:val="22"/>
        </w:rPr>
        <w:t>企画室：</w:t>
      </w:r>
      <w:r w:rsidR="00A86B8A" w:rsidRPr="00653AE7">
        <w:rPr>
          <w:rFonts w:ascii="ＭＳ 明朝" w:hAnsi="ＭＳ 明朝" w:hint="eastAsia"/>
          <w:sz w:val="22"/>
          <w:szCs w:val="22"/>
        </w:rPr>
        <w:t>山田寛、重村紀幸</w:t>
      </w:r>
    </w:p>
    <w:p w:rsidR="00CA5FBC" w:rsidRPr="00653AE7" w:rsidRDefault="00CA5FBC"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株式会社東和テクノロジー　</w:t>
      </w:r>
      <w:r w:rsidR="00A86B8A" w:rsidRPr="00653AE7">
        <w:rPr>
          <w:rFonts w:ascii="ＭＳ 明朝" w:hAnsi="ＭＳ 明朝" w:hint="eastAsia"/>
          <w:sz w:val="22"/>
          <w:szCs w:val="22"/>
        </w:rPr>
        <w:t>清水文雄</w:t>
      </w:r>
      <w:r w:rsidRPr="00653AE7">
        <w:rPr>
          <w:rFonts w:ascii="ＭＳ 明朝" w:hAnsi="ＭＳ 明朝" w:hint="eastAsia"/>
          <w:sz w:val="22"/>
          <w:szCs w:val="22"/>
        </w:rPr>
        <w:t>、</w:t>
      </w:r>
      <w:r w:rsidR="00A86B8A" w:rsidRPr="00653AE7">
        <w:rPr>
          <w:rFonts w:ascii="ＭＳ 明朝" w:hAnsi="ＭＳ 明朝" w:hint="eastAsia"/>
          <w:sz w:val="22"/>
          <w:szCs w:val="22"/>
        </w:rPr>
        <w:t>中村由幸</w:t>
      </w:r>
    </w:p>
    <w:p w:rsidR="00CA5FBC" w:rsidRPr="00653AE7" w:rsidRDefault="00CA5FBC"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（関連部署）</w:t>
      </w:r>
    </w:p>
    <w:p w:rsidR="00CA5FBC" w:rsidRPr="00653AE7" w:rsidRDefault="00CA5FBC" w:rsidP="001315A6">
      <w:pPr>
        <w:ind w:leftChars="-1" w:left="-2" w:firstLineChars="100" w:firstLine="220"/>
        <w:rPr>
          <w:rFonts w:ascii="ＭＳ 明朝" w:hAnsi="ＭＳ 明朝"/>
          <w:spacing w:val="-4"/>
          <w:sz w:val="22"/>
          <w:szCs w:val="22"/>
        </w:rPr>
      </w:pPr>
      <w:r w:rsidRPr="00653AE7">
        <w:rPr>
          <w:rFonts w:ascii="ＭＳ 明朝" w:hAnsi="ＭＳ 明朝" w:hint="eastAsia"/>
          <w:sz w:val="22"/>
          <w:szCs w:val="22"/>
        </w:rPr>
        <w:t xml:space="preserve">　　</w:t>
      </w:r>
      <w:r w:rsidRPr="00653AE7">
        <w:rPr>
          <w:rFonts w:ascii="ＭＳ 明朝" w:hAnsi="ＭＳ 明朝" w:hint="eastAsia"/>
          <w:spacing w:val="-4"/>
          <w:sz w:val="22"/>
          <w:szCs w:val="22"/>
        </w:rPr>
        <w:t>環境施設課　課長：</w:t>
      </w:r>
      <w:r w:rsidR="00A86B8A" w:rsidRPr="00653AE7">
        <w:rPr>
          <w:rFonts w:ascii="ＭＳ 明朝" w:hAnsi="ＭＳ 明朝" w:hint="eastAsia"/>
          <w:spacing w:val="-4"/>
          <w:sz w:val="22"/>
          <w:szCs w:val="22"/>
        </w:rPr>
        <w:t>古本健二郎</w:t>
      </w:r>
      <w:r w:rsidR="00CC0F00" w:rsidRPr="00653AE7">
        <w:rPr>
          <w:rFonts w:ascii="ＭＳ 明朝" w:hAnsi="ＭＳ 明朝" w:hint="eastAsia"/>
          <w:spacing w:val="-4"/>
          <w:sz w:val="22"/>
          <w:szCs w:val="22"/>
        </w:rPr>
        <w:t>、</w:t>
      </w:r>
      <w:r w:rsidRPr="00653AE7">
        <w:rPr>
          <w:rFonts w:ascii="ＭＳ 明朝" w:hAnsi="ＭＳ 明朝" w:hint="eastAsia"/>
          <w:spacing w:val="-4"/>
          <w:sz w:val="22"/>
          <w:szCs w:val="22"/>
        </w:rPr>
        <w:t>下水道課</w:t>
      </w:r>
      <w:r w:rsidR="00F21F5B" w:rsidRPr="00653AE7">
        <w:rPr>
          <w:rFonts w:ascii="ＭＳ 明朝" w:hAnsi="ＭＳ 明朝" w:hint="eastAsia"/>
          <w:spacing w:val="-4"/>
          <w:sz w:val="22"/>
          <w:szCs w:val="22"/>
        </w:rPr>
        <w:t xml:space="preserve">　</w:t>
      </w:r>
      <w:r w:rsidR="00A86B8A" w:rsidRPr="00653AE7">
        <w:rPr>
          <w:rFonts w:ascii="ＭＳ 明朝" w:hAnsi="ＭＳ 明朝" w:hint="eastAsia"/>
          <w:spacing w:val="-4"/>
          <w:sz w:val="22"/>
          <w:szCs w:val="22"/>
        </w:rPr>
        <w:t>課長</w:t>
      </w:r>
      <w:r w:rsidRPr="00653AE7">
        <w:rPr>
          <w:rFonts w:ascii="ＭＳ 明朝" w:hAnsi="ＭＳ 明朝" w:hint="eastAsia"/>
          <w:spacing w:val="-4"/>
          <w:sz w:val="22"/>
          <w:szCs w:val="22"/>
        </w:rPr>
        <w:t>：</w:t>
      </w:r>
      <w:r w:rsidR="00A86B8A" w:rsidRPr="00653AE7">
        <w:rPr>
          <w:rFonts w:ascii="ＭＳ 明朝" w:hAnsi="ＭＳ 明朝" w:hint="eastAsia"/>
          <w:spacing w:val="-4"/>
          <w:sz w:val="22"/>
          <w:szCs w:val="22"/>
        </w:rPr>
        <w:t>瀬戸正義</w:t>
      </w:r>
      <w:r w:rsidR="00C071DF" w:rsidRPr="00653AE7">
        <w:rPr>
          <w:rFonts w:ascii="ＭＳ 明朝" w:hAnsi="ＭＳ 明朝" w:hint="eastAsia"/>
          <w:spacing w:val="-4"/>
          <w:sz w:val="22"/>
          <w:szCs w:val="22"/>
        </w:rPr>
        <w:t>、</w:t>
      </w:r>
      <w:r w:rsidR="00952413">
        <w:rPr>
          <w:rFonts w:ascii="ＭＳ 明朝" w:hAnsi="ＭＳ 明朝" w:hint="eastAsia"/>
          <w:spacing w:val="-4"/>
          <w:sz w:val="22"/>
          <w:szCs w:val="22"/>
        </w:rPr>
        <w:t>都市排水施設課　課長：長津信</w:t>
      </w:r>
      <w:r w:rsidR="00A86B8A" w:rsidRPr="00653AE7">
        <w:rPr>
          <w:rFonts w:ascii="ＭＳ 明朝" w:hAnsi="ＭＳ 明朝" w:hint="eastAsia"/>
          <w:spacing w:val="-4"/>
          <w:sz w:val="22"/>
          <w:szCs w:val="22"/>
        </w:rPr>
        <w:t>之</w:t>
      </w:r>
    </w:p>
    <w:p w:rsidR="00CA5FBC" w:rsidRPr="00653AE7" w:rsidRDefault="00CA5FBC" w:rsidP="008426B1">
      <w:pPr>
        <w:ind w:leftChars="-1" w:left="-2" w:firstLineChars="100" w:firstLine="221"/>
        <w:rPr>
          <w:rFonts w:ascii="ＭＳ 明朝" w:hAnsi="ＭＳ 明朝"/>
          <w:sz w:val="22"/>
          <w:szCs w:val="22"/>
        </w:rPr>
      </w:pPr>
      <w:r w:rsidRPr="00653AE7">
        <w:rPr>
          <w:rFonts w:ascii="ＭＳ 明朝" w:hAnsi="ＭＳ 明朝" w:hint="eastAsia"/>
          <w:b/>
          <w:sz w:val="22"/>
          <w:szCs w:val="22"/>
        </w:rPr>
        <w:t>５</w:t>
      </w:r>
      <w:r w:rsidRPr="00653AE7">
        <w:rPr>
          <w:rFonts w:ascii="ＭＳ 明朝" w:hAnsi="ＭＳ 明朝" w:hint="eastAsia"/>
          <w:sz w:val="22"/>
          <w:szCs w:val="22"/>
        </w:rPr>
        <w:t xml:space="preserve">　</w:t>
      </w:r>
      <w:r w:rsidRPr="00653AE7">
        <w:rPr>
          <w:rFonts w:ascii="ＭＳ 明朝" w:hAnsi="ＭＳ 明朝" w:hint="eastAsia"/>
          <w:b/>
          <w:sz w:val="22"/>
          <w:szCs w:val="22"/>
        </w:rPr>
        <w:t>議題</w:t>
      </w:r>
    </w:p>
    <w:p w:rsidR="00CA5FBC" w:rsidRPr="00653AE7" w:rsidRDefault="00271697" w:rsidP="008426B1">
      <w:pPr>
        <w:ind w:firstLineChars="300" w:firstLine="660"/>
        <w:rPr>
          <w:rFonts w:ascii="ＭＳ 明朝" w:hAnsi="ＭＳ 明朝"/>
          <w:sz w:val="22"/>
          <w:szCs w:val="22"/>
        </w:rPr>
      </w:pPr>
      <w:r w:rsidRPr="00653AE7">
        <w:rPr>
          <w:rFonts w:ascii="ＭＳ 明朝" w:hAnsi="ＭＳ 明朝" w:hint="eastAsia"/>
          <w:sz w:val="22"/>
          <w:szCs w:val="22"/>
        </w:rPr>
        <w:t>岩国市</w:t>
      </w:r>
      <w:r w:rsidR="00CA5FBC" w:rsidRPr="00653AE7">
        <w:rPr>
          <w:rFonts w:ascii="ＭＳ 明朝" w:hAnsi="ＭＳ 明朝" w:hint="eastAsia"/>
          <w:sz w:val="22"/>
          <w:szCs w:val="22"/>
        </w:rPr>
        <w:t>一般廃棄物処理基本計画の</w:t>
      </w:r>
      <w:r w:rsidR="00A86B8A" w:rsidRPr="00653AE7">
        <w:rPr>
          <w:rFonts w:ascii="ＭＳ 明朝" w:hAnsi="ＭＳ 明朝" w:hint="eastAsia"/>
          <w:sz w:val="22"/>
          <w:szCs w:val="22"/>
        </w:rPr>
        <w:t>策定</w:t>
      </w:r>
      <w:r w:rsidR="00CA5FBC" w:rsidRPr="00653AE7">
        <w:rPr>
          <w:rFonts w:ascii="ＭＳ 明朝" w:hAnsi="ＭＳ 明朝" w:hint="eastAsia"/>
          <w:sz w:val="22"/>
          <w:szCs w:val="22"/>
        </w:rPr>
        <w:t>について</w:t>
      </w:r>
    </w:p>
    <w:p w:rsidR="00CA5FBC" w:rsidRPr="00653AE7" w:rsidRDefault="00CA5FBC" w:rsidP="00CA5FBC">
      <w:pPr>
        <w:rPr>
          <w:rFonts w:ascii="ＭＳ 明朝" w:hAnsi="ＭＳ 明朝"/>
          <w:b/>
          <w:sz w:val="22"/>
          <w:szCs w:val="22"/>
        </w:rPr>
      </w:pPr>
      <w:r w:rsidRPr="00653AE7">
        <w:rPr>
          <w:rFonts w:ascii="ＭＳ 明朝" w:hAnsi="ＭＳ 明朝" w:hint="eastAsia"/>
          <w:sz w:val="22"/>
          <w:szCs w:val="22"/>
        </w:rPr>
        <w:t xml:space="preserve">　</w:t>
      </w:r>
      <w:r w:rsidR="00A37A99">
        <w:rPr>
          <w:rFonts w:ascii="ＭＳ 明朝" w:hAnsi="ＭＳ 明朝" w:hint="eastAsia"/>
          <w:b/>
          <w:sz w:val="22"/>
          <w:szCs w:val="22"/>
        </w:rPr>
        <w:t>６</w:t>
      </w:r>
      <w:r w:rsidRPr="00653AE7">
        <w:rPr>
          <w:rFonts w:ascii="ＭＳ 明朝" w:hAnsi="ＭＳ 明朝" w:hint="eastAsia"/>
          <w:b/>
          <w:sz w:val="22"/>
          <w:szCs w:val="22"/>
        </w:rPr>
        <w:t xml:space="preserve">　公開・非公開の別</w:t>
      </w:r>
    </w:p>
    <w:p w:rsidR="00CA5FBC" w:rsidRPr="00653AE7" w:rsidRDefault="00CA5FBC" w:rsidP="00CA5FBC">
      <w:pPr>
        <w:rPr>
          <w:rFonts w:ascii="ＭＳ 明朝" w:hAnsi="ＭＳ 明朝"/>
          <w:sz w:val="22"/>
          <w:szCs w:val="22"/>
        </w:rPr>
      </w:pPr>
      <w:r w:rsidRPr="00653AE7">
        <w:rPr>
          <w:rFonts w:ascii="ＭＳ 明朝" w:hAnsi="ＭＳ 明朝" w:hint="eastAsia"/>
          <w:b/>
          <w:sz w:val="22"/>
          <w:szCs w:val="22"/>
        </w:rPr>
        <w:t xml:space="preserve">　　　</w:t>
      </w:r>
      <w:r w:rsidRPr="00653AE7">
        <w:rPr>
          <w:rFonts w:ascii="ＭＳ 明朝" w:hAnsi="ＭＳ 明朝" w:hint="eastAsia"/>
          <w:sz w:val="22"/>
          <w:szCs w:val="22"/>
        </w:rPr>
        <w:t>公開</w:t>
      </w:r>
    </w:p>
    <w:p w:rsidR="00CA5FBC" w:rsidRPr="00653AE7" w:rsidRDefault="00CA5FBC" w:rsidP="008426B1">
      <w:pPr>
        <w:ind w:firstLineChars="100" w:firstLine="221"/>
        <w:rPr>
          <w:rFonts w:ascii="ＭＳ 明朝" w:hAnsi="ＭＳ 明朝"/>
          <w:b/>
          <w:sz w:val="22"/>
          <w:szCs w:val="22"/>
        </w:rPr>
      </w:pPr>
      <w:r w:rsidRPr="00653AE7">
        <w:rPr>
          <w:rFonts w:ascii="ＭＳ 明朝" w:hAnsi="ＭＳ 明朝" w:hint="eastAsia"/>
          <w:b/>
          <w:sz w:val="22"/>
          <w:szCs w:val="22"/>
        </w:rPr>
        <w:t>７　傍聴人数</w:t>
      </w:r>
    </w:p>
    <w:p w:rsidR="00CA5FBC" w:rsidRPr="00653AE7" w:rsidRDefault="00CA5FBC" w:rsidP="008426B1">
      <w:pPr>
        <w:ind w:firstLineChars="100" w:firstLine="221"/>
        <w:rPr>
          <w:rFonts w:ascii="ＭＳ 明朝" w:hAnsi="ＭＳ 明朝"/>
          <w:sz w:val="22"/>
          <w:szCs w:val="22"/>
        </w:rPr>
      </w:pPr>
      <w:r w:rsidRPr="00653AE7">
        <w:rPr>
          <w:rFonts w:ascii="ＭＳ 明朝" w:hAnsi="ＭＳ 明朝" w:hint="eastAsia"/>
          <w:b/>
          <w:sz w:val="22"/>
          <w:szCs w:val="22"/>
        </w:rPr>
        <w:t xml:space="preserve">　　</w:t>
      </w:r>
      <w:r w:rsidR="00A86B8A" w:rsidRPr="00653AE7">
        <w:rPr>
          <w:rFonts w:ascii="ＭＳ 明朝" w:hAnsi="ＭＳ 明朝" w:hint="eastAsia"/>
          <w:b/>
          <w:sz w:val="22"/>
          <w:szCs w:val="22"/>
        </w:rPr>
        <w:t>０</w:t>
      </w:r>
      <w:r w:rsidRPr="00653AE7">
        <w:rPr>
          <w:rFonts w:ascii="ＭＳ 明朝" w:hAnsi="ＭＳ 明朝" w:hint="eastAsia"/>
          <w:sz w:val="22"/>
          <w:szCs w:val="22"/>
        </w:rPr>
        <w:t>人</w:t>
      </w:r>
    </w:p>
    <w:p w:rsidR="00CA5FBC" w:rsidRPr="00653AE7" w:rsidRDefault="00CA5FBC" w:rsidP="008426B1">
      <w:pPr>
        <w:ind w:firstLineChars="100" w:firstLine="221"/>
        <w:rPr>
          <w:rFonts w:ascii="ＭＳ 明朝" w:hAnsi="ＭＳ 明朝"/>
          <w:b/>
          <w:sz w:val="22"/>
          <w:szCs w:val="22"/>
        </w:rPr>
      </w:pPr>
      <w:r w:rsidRPr="00653AE7">
        <w:rPr>
          <w:rFonts w:ascii="ＭＳ 明朝" w:hAnsi="ＭＳ 明朝" w:hint="eastAsia"/>
          <w:b/>
          <w:sz w:val="22"/>
          <w:szCs w:val="22"/>
        </w:rPr>
        <w:t>８　会議内容概要</w:t>
      </w:r>
    </w:p>
    <w:p w:rsidR="00CA5FBC" w:rsidRPr="00653AE7" w:rsidRDefault="00E234B8" w:rsidP="00E234B8">
      <w:pPr>
        <w:ind w:leftChars="-1" w:left="-2" w:firstLineChars="100" w:firstLine="220"/>
        <w:rPr>
          <w:rFonts w:ascii="ＭＳ 明朝" w:hAnsi="ＭＳ 明朝"/>
          <w:sz w:val="22"/>
          <w:szCs w:val="22"/>
        </w:rPr>
      </w:pPr>
      <w:r>
        <w:rPr>
          <w:rFonts w:ascii="ＭＳ 明朝" w:hAnsi="ＭＳ 明朝" w:hint="eastAsia"/>
          <w:sz w:val="22"/>
          <w:szCs w:val="22"/>
        </w:rPr>
        <w:t xml:space="preserve">　</w:t>
      </w:r>
      <w:r w:rsidR="00CA5FBC" w:rsidRPr="00653AE7">
        <w:rPr>
          <w:rFonts w:ascii="ＭＳ 明朝" w:hAnsi="ＭＳ 明朝" w:hint="eastAsia"/>
          <w:sz w:val="22"/>
          <w:szCs w:val="22"/>
        </w:rPr>
        <w:t>《審議等事項》</w:t>
      </w:r>
    </w:p>
    <w:p w:rsidR="00CA5FBC" w:rsidRPr="00653AE7" w:rsidRDefault="00CA5FBC" w:rsidP="00A86B8A">
      <w:pPr>
        <w:ind w:firstLineChars="350" w:firstLine="770"/>
        <w:rPr>
          <w:sz w:val="22"/>
          <w:szCs w:val="22"/>
        </w:rPr>
      </w:pPr>
      <w:r w:rsidRPr="00653AE7">
        <w:rPr>
          <w:rFonts w:hint="eastAsia"/>
          <w:sz w:val="22"/>
          <w:szCs w:val="22"/>
        </w:rPr>
        <w:t>岩国市一般廃棄物処理基本計画の</w:t>
      </w:r>
      <w:r w:rsidR="00BF5C91" w:rsidRPr="00653AE7">
        <w:rPr>
          <w:rFonts w:hint="eastAsia"/>
          <w:sz w:val="22"/>
          <w:szCs w:val="22"/>
        </w:rPr>
        <w:t>策定</w:t>
      </w:r>
      <w:r w:rsidRPr="00653AE7">
        <w:rPr>
          <w:rFonts w:hint="eastAsia"/>
          <w:sz w:val="22"/>
          <w:szCs w:val="22"/>
        </w:rPr>
        <w:t>について</w:t>
      </w:r>
    </w:p>
    <w:p w:rsidR="00A02CEF" w:rsidRPr="00653AE7" w:rsidRDefault="00CA5FBC" w:rsidP="008426B1">
      <w:pPr>
        <w:ind w:left="990" w:hangingChars="450" w:hanging="990"/>
        <w:rPr>
          <w:rFonts w:ascii="ＭＳ 明朝" w:hAnsi="ＭＳ 明朝"/>
          <w:sz w:val="22"/>
          <w:szCs w:val="22"/>
        </w:rPr>
      </w:pPr>
      <w:r w:rsidRPr="00653AE7">
        <w:rPr>
          <w:rFonts w:ascii="ＭＳ 明朝" w:hAnsi="ＭＳ 明朝" w:hint="eastAsia"/>
          <w:sz w:val="22"/>
          <w:szCs w:val="22"/>
        </w:rPr>
        <w:t xml:space="preserve"> 　 </w:t>
      </w:r>
    </w:p>
    <w:p w:rsidR="00D10546" w:rsidRPr="00653AE7" w:rsidRDefault="00D10546" w:rsidP="00D10546">
      <w:pPr>
        <w:ind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長）</w:t>
      </w:r>
    </w:p>
    <w:p w:rsidR="00DA67DF" w:rsidRPr="00DA67DF" w:rsidRDefault="00DA67DF" w:rsidP="00DA67DF">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それでは会議を始めたいと思います。</w:t>
      </w:r>
    </w:p>
    <w:p w:rsidR="00DA67DF" w:rsidRPr="00DA67DF" w:rsidRDefault="00DA67DF" w:rsidP="00DA67DF">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本日は委員12名のうち、現在、10名にご出席いただいております。岩国市環境審議会条例第６条第２項の規定であります、過半数の７名以上の出席により、本日の会議が成立していることを報告いたします。</w:t>
      </w:r>
    </w:p>
    <w:p w:rsidR="00DA67DF" w:rsidRPr="00DA67DF" w:rsidRDefault="00DA67DF" w:rsidP="00DA67DF">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次に、会議録の署名委員として、藤谷委員、後田委員に署名をお願いしたいと思います。よろしくお願いします。</w:t>
      </w:r>
    </w:p>
    <w:p w:rsidR="00DA67DF" w:rsidRPr="00DA67DF" w:rsidRDefault="00DA67DF" w:rsidP="00DA67DF">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それでは、本日の議題について、担当課から説明をお願いします。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sz w:val="22"/>
          <w:szCs w:val="22"/>
        </w:rPr>
      </w:pPr>
    </w:p>
    <w:p w:rsidR="00BB253B" w:rsidRDefault="00DA67DF" w:rsidP="00DA67DF">
      <w:pPr>
        <w:ind w:right="-34"/>
        <w:rPr>
          <w:rFonts w:asciiTheme="minorEastAsia" w:eastAsiaTheme="minorEastAsia" w:hAnsiTheme="minorEastAsia"/>
          <w:sz w:val="22"/>
          <w:szCs w:val="22"/>
        </w:rPr>
      </w:pPr>
      <w:r w:rsidRPr="00DA67DF">
        <w:rPr>
          <w:rFonts w:asciiTheme="minorEastAsia" w:eastAsiaTheme="minorEastAsia" w:hAnsiTheme="minorEastAsia" w:hint="eastAsia"/>
          <w:sz w:val="22"/>
          <w:szCs w:val="22"/>
        </w:rPr>
        <w:t>～担当課（環境事業課）から</w:t>
      </w:r>
    </w:p>
    <w:p w:rsidR="00BB253B" w:rsidRDefault="00DA67DF" w:rsidP="00DA67DF">
      <w:pPr>
        <w:ind w:right="-34"/>
        <w:rPr>
          <w:rFonts w:asciiTheme="minorEastAsia" w:eastAsiaTheme="minorEastAsia" w:hAnsiTheme="minorEastAsia"/>
          <w:sz w:val="22"/>
          <w:szCs w:val="22"/>
        </w:rPr>
      </w:pPr>
      <w:r w:rsidRPr="00DA67DF">
        <w:rPr>
          <w:rFonts w:asciiTheme="minorEastAsia" w:eastAsiaTheme="minorEastAsia" w:hAnsiTheme="minorEastAsia" w:hint="eastAsia"/>
          <w:sz w:val="22"/>
          <w:szCs w:val="22"/>
        </w:rPr>
        <w:t xml:space="preserve">　</w:t>
      </w:r>
      <w:r w:rsidR="00BB253B">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 xml:space="preserve">（１）報告事項　①ごみ組成調査結果の概要　　②アンケート調査結果の概要（速報）　　</w:t>
      </w:r>
    </w:p>
    <w:p w:rsidR="00DA67DF" w:rsidRPr="00DA67DF" w:rsidRDefault="00DA67DF" w:rsidP="00BB253B">
      <w:pPr>
        <w:ind w:right="-34" w:firstLineChars="3300" w:firstLine="726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資料に沿って説明～</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長）</w:t>
      </w:r>
    </w:p>
    <w:p w:rsidR="00DA67DF" w:rsidRPr="00DA67DF" w:rsidRDefault="00DA67DF" w:rsidP="00DA67DF">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ご意見、ご質問がありましたらお願いします。</w:t>
      </w:r>
    </w:p>
    <w:p w:rsidR="00DA67DF" w:rsidRPr="00DA67DF" w:rsidRDefault="00DA67DF" w:rsidP="00DA67DF">
      <w:pPr>
        <w:ind w:right="-34"/>
        <w:rPr>
          <w:rFonts w:asciiTheme="minorEastAsia" w:eastAsiaTheme="minorEastAsia" w:hAnsiTheme="minorEastAsia"/>
          <w:sz w:val="22"/>
          <w:szCs w:val="22"/>
        </w:rPr>
      </w:pPr>
    </w:p>
    <w:p w:rsidR="00BB253B" w:rsidRDefault="00DA67DF" w:rsidP="00BB253B">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員）</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lastRenderedPageBreak/>
        <w:t>資料１のごみ組成調査結果の中の、「金属類及び破砕ごみ」の組成内訳において、「（金属破砕ごみとして）適正排出」と「小型家電製品（回収ボックス対象）」が分けて表示されています。ごみの出し方としてはどちらも適正だと思うのですが、小型家電製品はできれば使用済小型家電回収ボックスに出してほしいという意図で、分けて表示しているのですか。</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（担当課）</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充電池内蔵の小型家電製品を金属破砕ごみで出されると、処理施設等での火災の原因にもなりますし、また、資源のリサイクルという観点からも、小型家電製品は、市役所や出張所に設置してある回収ボックスに入れてもらうようお願いしていま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員）</w:t>
      </w:r>
    </w:p>
    <w:p w:rsidR="00DA67DF" w:rsidRPr="00DA67DF" w:rsidRDefault="00DA67DF" w:rsidP="00DA67DF">
      <w:pPr>
        <w:ind w:right="-34"/>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 xml:space="preserve">　金属破砕ごみのうち、回収ボックス対象の小型家電製品が、約10％という割合になっていますが、回収ボックスで回収される小型家電製品の量と、実際に収集ごみで出される小型家電製品の量は、大小としてどういう関係ですか。</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（担当課）</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回収ボックスを全地域に設置できれば良いのですが、ある程度のところしか設置できていないので回収量は多分低いと思います。回収ボックスに入るものはボックスに入れてくださいとお願いしていますが、まだ周知できていない部分もあると思いま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員）</w:t>
      </w:r>
    </w:p>
    <w:p w:rsidR="00DA67DF" w:rsidRPr="00DA67DF" w:rsidRDefault="00DA67DF" w:rsidP="00DA67DF">
      <w:pPr>
        <w:ind w:right="-34"/>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 xml:space="preserve">　回収ボックスまで、わざわざ持っていくというのは、抵抗があるように思います。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（担当課）</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充電池内蔵の小型家電製品は、金属破砕ごみとして出されると困りますので、回収ボックスでも出せますし、資源品での持ち出しもできます、ということの周知を継続していきます。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員）</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市民アンケート調査についてですが、回答者の年齢構成をみると60代以上の方が６割以上となっており、比較的高齢の方の割合が多いようですが、過去の調査と比べても変わらない状況なのですか。</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（担当課）</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若い人からの回答が少なく、年配の方が多いように思います。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員）</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郵送調査となると、若い方からなかなか回答してもらえにくいというところなのでしょうか。</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（担当課）</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70代以上からの回答が、５年前のアンケート調査では37％であり、今回の調査では44％と、高齢の方の割合が増えており、高齢化社会が進んでいる影響があるのかもしれませんが、若い方の回答率が低いのは残念です。今後、調査するにあたっては、若い方からも回答してもらえるよう、ＬＩＮＥや市民アプリなどの方法も検討したいと思いま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員）</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アンケートの回答で、興味を持ったのが、問46の「今後、家庭から出るごみの量を減らすことが可能と考えますか」という質問に、「減らすことが可能」と感じている人が意外に多いなというふうに思いました。先ほどの年齢構成の問題はあると思うのですが、やはりごみを減らさないといけない、というか自分がもっとできるという意識を持っている人が結構いるということかな、と思いました。</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（担当課）</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lastRenderedPageBreak/>
        <w:t>そうですね。新プラ法の対応もありますので市民意識のアンケートを分析して、どうしたらごみを減らせるか、今後いろいろ協議したいと思います。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員）</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今回の「今後、家庭でごみを減らすことができる」という市民意識について、具体的に何を減らすことができるのか、というところまでの回答データがないので、今後の調査では、そのあたりまで探れれば良いように思いま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（担当課）</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そうですね。今回の調査でごみを減らせるという市民意識があることは分かったので、具体的に何を減らせるかというところを、いろいろ考えていきたいと思います。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長）</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ほかに質問はございますか。</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員）</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資料１のごみ組成調査結果の中の、「プラスチック類」の組成内訳において、「汚れの付着した容器包装プラ類」が11.3％となっていますが、市民から出される「汚れの付着した容器包装プラ類」のうち、サンライズクリーンセンターで焼却されている割合は何％なのか、わからないのでしょうか。洗っても汚れが落ちにくいものは「焼却ごみ」で出せるということが、もっと市民に浸透すれば、この数値（11.3％）が減るのではと思ったのですが。</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（担当課）</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汚れの付着した容器包装プラ類」のうち、サンライズクリーンセンターで焼却されている割合は何％なのか、具体的な数値は把握しておりませんが、広報いわくにやホームページでも、焼却ごみで出せることを周知したいと思います。ペットボトルなどを焼却ごみとして出されると困るので、その辺は周知の仕方も工夫したいと思いま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長）</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ほかに何かございますか。ないようでしたら、次の説明をお願いします。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sz w:val="22"/>
          <w:szCs w:val="22"/>
        </w:rPr>
      </w:pPr>
    </w:p>
    <w:p w:rsidR="00BB253B" w:rsidRDefault="00BB253B"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～担当課から</w:t>
      </w:r>
    </w:p>
    <w:p w:rsidR="00DA67DF" w:rsidRPr="00DA67DF" w:rsidRDefault="00DA67DF" w:rsidP="00DA67DF">
      <w:pPr>
        <w:ind w:right="-34"/>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（２）審議事項　①数値目標値の見直し　②前期計画期間において実施する施策　③計画の骨子（案）</w:t>
      </w:r>
    </w:p>
    <w:p w:rsidR="00DA67DF" w:rsidRPr="00DA67DF" w:rsidRDefault="00DA67DF" w:rsidP="00DA67DF">
      <w:pPr>
        <w:ind w:right="-34"/>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 xml:space="preserve">　　　　　　　　　　　　</w:t>
      </w:r>
      <w:r w:rsidR="00BB253B">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資料に沿って説明～</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長）</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何か質問ございますか。</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員）</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食品ロスを減らすことについて、おたずねします。</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ごみの削減の中で厄介なものが、生ごみ、いわゆる残飯の処分です。岩国市ではなかなか難しいのかもしれませんが、地域によっては農業に再利用したり、資源化したりというようなことをやっているところもあるようです。</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食品ロスについては、資料１のごみ組成調査結果の中の、「焼却ごみ」の組成内訳において、削減可能な食品ロスとして、食べ残しが1.2％、手付かず食品が4.1％とあります。</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これを、今後どのくらい減らすのかということで、資料３－２の収集ごみ削減目標値の中で、一人一日当たり出すごみの量について、令和４年度の実績で553グラムのところ、手付かず食品の削減等に取り組むことにより、令和20年度には480グラムまで減らすという目標を立てるということですね。要は、食</w:t>
      </w:r>
      <w:r w:rsidRPr="00DA67DF">
        <w:rPr>
          <w:rFonts w:asciiTheme="minorEastAsia" w:eastAsiaTheme="minorEastAsia" w:hAnsiTheme="minorEastAsia" w:hint="eastAsia"/>
          <w:sz w:val="22"/>
          <w:szCs w:val="22"/>
        </w:rPr>
        <w:lastRenderedPageBreak/>
        <w:t>品ロスに関して、食べることができるものがある（削減可能なものがある）ということですね。</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これは、個人だけで行うのはなかなか難しい。岩国市には「子ども食堂にこにこ」や「おひさまカフェ」、「玖珂たすけあい食堂」、「とりでこども食堂」などがあり、山口県の食品ロス削減推進協議会というのもあって、いつだったか山口県立大学の先生も来られて一緒にやっておられました。こういった個人で行うことが難しいものは、やはり行政が中に入ってやっていかなければとは思うのですが。</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私がお聞きしたいのは、具体的にごみ削減、特にそういった中でも食品ロスの削減をどのようにするのか、そういう見通しというか、今の段階で、市はどのようにお考えですか。</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（担当課）</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フードバンク活動や子ども食堂については、生活支援課と協議しているところですが、まだ食べられる食品の有効活用について今後どういった方法が良いのか話を進めています。</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また、家庭での生ごみ減量化を推進するため、生ごみ処理機の補助金の増額も検討しており、いろいろな方法を模索しています。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員）</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食品ロスの削減については、ごみを減らすという視点だけでなく、まだ食べられる食品の有効活用や食の支援といった視点もあって、環境部門だけでなく福祉部門などとの連携も必要であり、要は、行政が縦割りにならずに取り組むことが大事で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（担当課）</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ごみを減らすことだけでなく、食べられるものがあればどこかで有効活用できないかなど、庁内のいろいろな部署と縦割りでなく横断的に調整を進めており、今後もより良い方法を検討します。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員）</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よろしくお願いします。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（担当課）</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岩国市にも「フードバンクいわくにステーション（岩国市社会福祉法人地域公益活動推進協議会）」が立ち上がり、その時にも庁内のいろいろな関係部署と協議をしております。食品ロスの視点だけでなく、福祉や生産の視点もありますので、今後も庁内での連携を図っていく必要があると思いま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員）</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総合的に取り組まないと、なかなか難しいと思います。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長）</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ほかに何かございますか。</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員）</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資料３の数値目標値の見直しについて、既定計画でなかなか達成できなかったところを踏まえて、今回設定しなおしたということなのですが、参考資料３－２で、ごみ排出量の将来推計があるのですけれど、目標値をどういう考え方で設定したのか見えなかったのでお聞きします。</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目標値の設定について、例えば、各ごみの種類ごとにこういう対策でこれぐらい削減できるというのを積み上げて設定したのか、あるいは全体でこれくらい減らしたいという値があってそれを目標としているのか、設定の考え方について説明をお願いしま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（担当課）</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参考資料３-２に、ごみ排出量の将来の見込みの出し方を示しています。それぞれごみの種類ごとに傾向を分析し、単純推計を出し、それに減量効果を検討して、焼却ごみや資源ごみに対する減量効果を設定して、将来見込みを出していま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lastRenderedPageBreak/>
        <w:t>（</w:t>
      </w:r>
      <w:r w:rsidRPr="00DA67DF">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員）</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減量効果分というのが、市の施策としてこれぐらい頑張っていこう、ということですね。</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（担当課）</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そのようになります。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員）</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資料４-２の施策９「スーパーマーケット等における減量活動」の施策手法として、「回収協力店を増やすために、新たな店舗への協力依頼を検討する。」とありますが、回収協力店というのは、容器包装ごみの回収協力ということですか。</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（担当課）</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そうですね、食品トレーであるとか牛乳パックなどの回収協力店です。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員）</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その場合、お店の方が回収に協力するとなると、お店が責任もって実施するということになる訳ですね。</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（担当課）</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スーパーでそういった回収をしていただいて、自社ルートで処分されているスーパーもありますし、中にはリサイクルプラザへ持っていかれているスーパーもあります。（注：店舗からリサイクルプラザまで、市が運搬している。）</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員）</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お店の方が自社ルートで処分されても、結果的にはリサイクルになりますし、市民にとっても利便性が高くなるのではないでしょうか。</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（担当課）</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そうですね、店舗に積極的に回収してもらった方が、市としては助かりますし、リサイクルも進みます。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員）</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一つ気になるのは、完全に民間の方に行ってしまうと、その流れが見えなくなる。</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（担当課）</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そうですね、そこが怖いところと思っています。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員）</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できれば、その辺りで情報共有できる形が必要では。</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（担当課）</w:t>
      </w:r>
    </w:p>
    <w:p w:rsidR="00DA67DF" w:rsidRPr="00DA67DF" w:rsidRDefault="00B9360E" w:rsidP="00BB253B">
      <w:pPr>
        <w:ind w:right="-34" w:firstLineChars="100" w:firstLine="22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店舗によって情報</w:t>
      </w:r>
      <w:r w:rsidR="00DA67DF" w:rsidRPr="00DA67DF">
        <w:rPr>
          <w:rFonts w:asciiTheme="minorEastAsia" w:eastAsiaTheme="minorEastAsia" w:hAnsiTheme="minorEastAsia" w:hint="eastAsia"/>
          <w:sz w:val="22"/>
          <w:szCs w:val="22"/>
        </w:rPr>
        <w:t>を頂いたりしているのですが、店だけでやり取りしているのなら把握が難しくなくなりますので、そこがちょっと怖いところだと思っています。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長）</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ほかに何かご意見ございますか。</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員）</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これは今回の資料に関することではないかもしれませんが、そもそも、ごみは自治会に委ねている部分が多いと思います。</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岩国市もこれから変わっていく、南岩国に大きなマンションが建てられたり、駅前も変わったりしていく中で、（新しく引っ越ししてきた住民などへのごみの出し方の説明を）自治会長にまかせるのではなく、</w:t>
      </w:r>
      <w:r w:rsidRPr="00DA67DF">
        <w:rPr>
          <w:rFonts w:asciiTheme="minorEastAsia" w:eastAsiaTheme="minorEastAsia" w:hAnsiTheme="minorEastAsia" w:hint="eastAsia"/>
          <w:sz w:val="22"/>
          <w:szCs w:val="22"/>
        </w:rPr>
        <w:lastRenderedPageBreak/>
        <w:t>大きなマンションが建てられた場合には、他市から転入される方もいらっしゃると思うので、はじめは市の職員が地元の自治会長と一緒に行くなりして、「岩国市はごみの分別が非常に多いので、岩国市のごみの出し方はこうなっています」という風な説明をしていただけるとありがたい、これはお願いで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（環境部長）</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確かに、最近は自治会に加入される世帯が少ないので、実際のごみの分別の仕方がうまくいっていないところもあるように聞きます。そのあたりは環境事業課の職員が行って、ごみの分別の周知を行っていきたいと思います。その辺は、自治会とも連絡を密にして対応していきたいと思いま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員）</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そうですね、是非お願いいたします。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長）</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ほかに何かございますか。</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員）</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現在、汚れたプラスチックはサンライズクリーンセンターで燃やしていますよね。これは新しい法律、新プラ法ができて、収集の方法も変わってきたりするのですか。</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（担当課）</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来年度ぐらいから徐々に、硬いプラスチックの処理も含めて、施設の整備体制やごみの収集体制をどのようにするのかについて、検討していく予定です。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長）</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ほかに何かございますか。</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員）</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新しいごみ焼却施設（サンライズクリーンセンター）ができたときに、この新しい炉はいろいろなものを燃やすことができる、とのことでしたが、岩国市はこの分別でこれまできちんと出来てきたのだから、分別方法はあまり変更せずいきましょう、というお話があったと思います。</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そうした中、お弁当箱などは今まで洗ってプラスチック類に出していたものが汚れたまま、焼却ごみで出せるようになったことにより、焼却ごみが増えてプラスチック類が減っていると思うのですが。</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（担当課）</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焼却ごみは、あまり増えておりません。</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員）</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増えていないのですか。</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（担当課）</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そこまでは増えておりません。洗ってプラスチック類に出していただいている人がいらっしゃるようです。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員）</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その時も、洗えば水が汚れると問題になりましたが、プラスチックの弁当箱は簡単に洗えますが、マヨネーズやケチャップの容器や小さい醤油入れなどが焼却ごみで出せるようになったことはよかったと感じていま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（担当課）</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歯磨き粉など、以前は中身を全部出して捨ててください、とお願いしていましたが、現在はそのまま出</w:t>
      </w:r>
      <w:r w:rsidRPr="00DA67DF">
        <w:rPr>
          <w:rFonts w:asciiTheme="minorEastAsia" w:eastAsiaTheme="minorEastAsia" w:hAnsiTheme="minorEastAsia" w:hint="eastAsia"/>
          <w:sz w:val="22"/>
          <w:szCs w:val="22"/>
        </w:rPr>
        <w:lastRenderedPageBreak/>
        <w:t>していただいています。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員）</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その時も、洗えば水が汚れるということがすごく問題になりました。どっちもどっちよねという話はあったのですが、焼却ごみで出せるようになったことで、随分楽になりました。</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（担当課）</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現在のサンライズクリーンセンターになり炉も新しくなったので、ある程度のものは大丈夫と聞いております。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Pr="00DA67DF">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DA67DF">
        <w:rPr>
          <w:rFonts w:asciiTheme="minorEastAsia" w:eastAsiaTheme="minorEastAsia" w:hAnsiTheme="minorEastAsia" w:hint="eastAsia"/>
          <w:sz w:val="22"/>
          <w:szCs w:val="22"/>
        </w:rPr>
        <w:t>員）</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現在は、燃やして電力にもなり、燃やした灰はセメントにもなり、リサイクル率は上がっています。そのあたりで考えるとある程度燃やしてよいのではと思うのですが。</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（環境施設課）</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燃やしたら灰になって終わりですので、限られた資源でもありますので、できればリサイクルして、資源を再商品化して、何回も使うのがベストです。</w:t>
      </w:r>
    </w:p>
    <w:p w:rsidR="00DA67DF" w:rsidRDefault="00DA67DF" w:rsidP="00DA67DF">
      <w:pPr>
        <w:ind w:right="-34"/>
        <w:rPr>
          <w:rFonts w:asciiTheme="minorEastAsia" w:eastAsiaTheme="minorEastAsia" w:hAnsiTheme="minorEastAsia"/>
          <w:sz w:val="22"/>
          <w:szCs w:val="22"/>
        </w:rPr>
      </w:pPr>
    </w:p>
    <w:p w:rsidR="00B9360E" w:rsidRDefault="00B9360E" w:rsidP="00DA67DF">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（会　長）</w:t>
      </w:r>
    </w:p>
    <w:p w:rsidR="00B9360E" w:rsidRDefault="00B9360E"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 xml:space="preserve">　ほかに何かございませんか。</w:t>
      </w:r>
    </w:p>
    <w:p w:rsidR="00B9360E" w:rsidRPr="00DA67DF" w:rsidRDefault="00B9360E" w:rsidP="00DA67DF">
      <w:pPr>
        <w:ind w:right="-34"/>
        <w:rPr>
          <w:rFonts w:asciiTheme="minorEastAsia" w:eastAsiaTheme="minorEastAsia" w:hAnsiTheme="minorEastAsia" w:hint="eastAsia"/>
          <w:sz w:val="22"/>
          <w:szCs w:val="22"/>
        </w:rPr>
      </w:pPr>
    </w:p>
    <w:p w:rsidR="00DA67DF" w:rsidRPr="00DA67DF" w:rsidRDefault="00DA67DF" w:rsidP="00B9360E">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00B9360E">
        <w:rPr>
          <w:rFonts w:asciiTheme="minorEastAsia" w:eastAsiaTheme="minorEastAsia" w:hAnsiTheme="minorEastAsia" w:hint="eastAsia"/>
          <w:sz w:val="22"/>
          <w:szCs w:val="22"/>
        </w:rPr>
        <w:t>委　員</w:t>
      </w:r>
      <w:r w:rsidRPr="00DA67DF">
        <w:rPr>
          <w:rFonts w:asciiTheme="minorEastAsia" w:eastAsiaTheme="minorEastAsia" w:hAnsiTheme="minorEastAsia" w:hint="eastAsia"/>
          <w:sz w:val="22"/>
          <w:szCs w:val="22"/>
        </w:rPr>
        <w:t>）</w:t>
      </w:r>
      <w:bookmarkStart w:id="0" w:name="_GoBack"/>
      <w:bookmarkEnd w:id="0"/>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今回の市民アンケートの調査結果では、３Ｒ（スリーアール）という言葉の認知度は48％です。アンケート回収率は43.5％しかありませんので、そのうち48％の認知度ですから、３Ｒの認知度は非常に低いと思います。また、３キリ運動も32.1％の人しか知らない、となっています。このことを踏まえて、今度の新しい計画で何か対策をお考えですか。</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（担当課）</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チラシの全戸配布やイベントでの周知などいろいろな方法を継続していきたいと考えています。新しい対策は、これから模索していくことになりますが。</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00B9360E">
        <w:rPr>
          <w:rFonts w:asciiTheme="minorEastAsia" w:eastAsiaTheme="minorEastAsia" w:hAnsiTheme="minorEastAsia" w:hint="eastAsia"/>
          <w:sz w:val="22"/>
          <w:szCs w:val="22"/>
        </w:rPr>
        <w:t>委　員</w:t>
      </w:r>
      <w:r w:rsidRPr="00DA67DF">
        <w:rPr>
          <w:rFonts w:asciiTheme="minorEastAsia" w:eastAsiaTheme="minorEastAsia" w:hAnsiTheme="minorEastAsia" w:hint="eastAsia"/>
          <w:sz w:val="22"/>
          <w:szCs w:val="22"/>
        </w:rPr>
        <w:t>）</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新しい対策をお考えでしたら、例えば、今回のアンケートで、スマホでごみの分別のところを見ていますか、という設問に対して、利用率がとても低いわけです。ということは、ホームページや広報に載せただけではあまり周知できていないことになるかと思います。何か新しい方法で広報を進めないと行き詰まるのではないかと思いま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（担当課）</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紙媒体やホームページ、ＬＩＮＥなどいろいろやり方を検討しているのですが、今後も試行錯誤しながらやっていきたいと思います。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00B9360E">
        <w:rPr>
          <w:rFonts w:asciiTheme="minorEastAsia" w:eastAsiaTheme="minorEastAsia" w:hAnsiTheme="minorEastAsia" w:hint="eastAsia"/>
          <w:sz w:val="22"/>
          <w:szCs w:val="22"/>
        </w:rPr>
        <w:t>委　員</w:t>
      </w:r>
      <w:r w:rsidRPr="00DA67DF">
        <w:rPr>
          <w:rFonts w:asciiTheme="minorEastAsia" w:eastAsiaTheme="minorEastAsia" w:hAnsiTheme="minorEastAsia" w:hint="eastAsia"/>
          <w:sz w:val="22"/>
          <w:szCs w:val="22"/>
        </w:rPr>
        <w:t>）</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是非よろしくお願いします。参考意見ですが、ごみカレンダーに頼る家庭が非常に多いと思います。その効果を再認識していただけたらと思います。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（担当課）</w:t>
      </w:r>
    </w:p>
    <w:p w:rsidR="00DA67DF" w:rsidRPr="00DA67DF" w:rsidRDefault="00DA67DF" w:rsidP="00BB253B">
      <w:pPr>
        <w:ind w:right="-34" w:firstLineChars="100" w:firstLine="220"/>
        <w:rPr>
          <w:rFonts w:asciiTheme="minorEastAsia" w:eastAsiaTheme="minorEastAsia" w:hAnsiTheme="minorEastAsia" w:hint="eastAsia"/>
          <w:sz w:val="22"/>
          <w:szCs w:val="22"/>
        </w:rPr>
      </w:pPr>
      <w:r w:rsidRPr="00DA67DF">
        <w:rPr>
          <w:rFonts w:asciiTheme="minorEastAsia" w:eastAsiaTheme="minorEastAsia" w:hAnsiTheme="minorEastAsia" w:hint="eastAsia"/>
          <w:sz w:val="22"/>
          <w:szCs w:val="22"/>
        </w:rPr>
        <w:t>ごみカレンダーに別に１ページ余分をつけて、ＬＩＮＥでのごみの分別の検索について掲載するなど、いろいろ検討したいと思います。</w:t>
      </w:r>
    </w:p>
    <w:p w:rsidR="00DA67DF" w:rsidRPr="00DA67DF" w:rsidRDefault="00DA67DF" w:rsidP="00DA67DF">
      <w:pPr>
        <w:ind w:right="-34"/>
        <w:rPr>
          <w:rFonts w:asciiTheme="minorEastAsia" w:eastAsiaTheme="minorEastAsia" w:hAnsiTheme="minorEastAsia"/>
          <w:sz w:val="22"/>
          <w:szCs w:val="22"/>
        </w:rPr>
      </w:pPr>
    </w:p>
    <w:p w:rsidR="00DA67DF" w:rsidRPr="00DA67DF" w:rsidRDefault="00DA67DF" w:rsidP="00DA67DF">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w:t>
      </w:r>
      <w:r w:rsidR="00B9360E">
        <w:rPr>
          <w:rFonts w:asciiTheme="minorEastAsia" w:eastAsiaTheme="minorEastAsia" w:hAnsiTheme="minorEastAsia" w:hint="eastAsia"/>
          <w:sz w:val="22"/>
          <w:szCs w:val="22"/>
        </w:rPr>
        <w:t>委　員</w:t>
      </w:r>
      <w:r w:rsidRPr="00DA67DF">
        <w:rPr>
          <w:rFonts w:asciiTheme="minorEastAsia" w:eastAsiaTheme="minorEastAsia" w:hAnsiTheme="minorEastAsia" w:hint="eastAsia"/>
          <w:sz w:val="22"/>
          <w:szCs w:val="22"/>
        </w:rPr>
        <w:t>）</w:t>
      </w:r>
    </w:p>
    <w:p w:rsidR="00DA67DF" w:rsidRDefault="00DA67DF" w:rsidP="00BB253B">
      <w:pPr>
        <w:ind w:right="-34" w:firstLineChars="100" w:firstLine="220"/>
        <w:rPr>
          <w:rFonts w:asciiTheme="minorEastAsia" w:eastAsiaTheme="minorEastAsia" w:hAnsiTheme="minorEastAsia"/>
          <w:sz w:val="22"/>
          <w:szCs w:val="22"/>
        </w:rPr>
      </w:pPr>
      <w:r w:rsidRPr="00DA67DF">
        <w:rPr>
          <w:rFonts w:asciiTheme="minorEastAsia" w:eastAsiaTheme="minorEastAsia" w:hAnsiTheme="minorEastAsia" w:hint="eastAsia"/>
          <w:sz w:val="22"/>
          <w:szCs w:val="22"/>
        </w:rPr>
        <w:t>ぜひ検討よろしくお願いします。</w:t>
      </w:r>
    </w:p>
    <w:p w:rsidR="00B9360E" w:rsidRDefault="00B9360E" w:rsidP="00BB253B">
      <w:pPr>
        <w:ind w:right="-34" w:firstLineChars="100" w:firstLine="220"/>
        <w:rPr>
          <w:rFonts w:asciiTheme="minorEastAsia" w:eastAsiaTheme="minorEastAsia" w:hAnsiTheme="minorEastAsia"/>
          <w:sz w:val="22"/>
          <w:szCs w:val="22"/>
        </w:rPr>
      </w:pPr>
    </w:p>
    <w:p w:rsidR="00B9360E" w:rsidRPr="00DA67DF" w:rsidRDefault="00B9360E" w:rsidP="00B9360E">
      <w:pPr>
        <w:ind w:right="-34"/>
        <w:rPr>
          <w:rFonts w:asciiTheme="minorEastAsia" w:eastAsiaTheme="minorEastAsia" w:hAnsiTheme="minorEastAsia" w:hint="eastAsia"/>
          <w:sz w:val="22"/>
          <w:szCs w:val="22"/>
        </w:rPr>
      </w:pPr>
      <w:r>
        <w:rPr>
          <w:rFonts w:asciiTheme="minorEastAsia" w:eastAsiaTheme="minorEastAsia" w:hAnsiTheme="minorEastAsia" w:hint="eastAsia"/>
          <w:sz w:val="22"/>
          <w:szCs w:val="22"/>
        </w:rPr>
        <w:t>（会　長）</w:t>
      </w:r>
    </w:p>
    <w:p w:rsidR="008D62D6" w:rsidRPr="00C071DF" w:rsidRDefault="00DA67DF" w:rsidP="00DA67DF">
      <w:pPr>
        <w:ind w:right="-34"/>
        <w:rPr>
          <w:rFonts w:asciiTheme="minorEastAsia" w:eastAsiaTheme="minorEastAsia" w:hAnsiTheme="minorEastAsia"/>
          <w:sz w:val="22"/>
          <w:szCs w:val="22"/>
        </w:rPr>
      </w:pPr>
      <w:r w:rsidRPr="00DA67DF">
        <w:rPr>
          <w:rFonts w:asciiTheme="minorEastAsia" w:eastAsiaTheme="minorEastAsia" w:hAnsiTheme="minorEastAsia" w:hint="eastAsia"/>
          <w:sz w:val="22"/>
          <w:szCs w:val="22"/>
        </w:rPr>
        <w:t xml:space="preserve">　ほかに何かご意見ございますか。ないようでしたら、本日予定した審議を終了します。</w:t>
      </w:r>
    </w:p>
    <w:sectPr w:rsidR="008D62D6" w:rsidRPr="00C071DF" w:rsidSect="00CA5FBC">
      <w:footerReference w:type="default" r:id="rId8"/>
      <w:pgSz w:w="11907" w:h="16840" w:code="9"/>
      <w:pgMar w:top="851" w:right="851" w:bottom="851" w:left="851" w:header="851" w:footer="992" w:gutter="0"/>
      <w:cols w:space="4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257" w:rsidRDefault="00934257" w:rsidP="009C5CDE">
      <w:r>
        <w:separator/>
      </w:r>
    </w:p>
  </w:endnote>
  <w:endnote w:type="continuationSeparator" w:id="0">
    <w:p w:rsidR="00934257" w:rsidRDefault="00934257" w:rsidP="009C5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910779"/>
      <w:docPartObj>
        <w:docPartGallery w:val="Page Numbers (Bottom of Page)"/>
        <w:docPartUnique/>
      </w:docPartObj>
    </w:sdtPr>
    <w:sdtEndPr/>
    <w:sdtContent>
      <w:p w:rsidR="00934257" w:rsidRDefault="00934257">
        <w:pPr>
          <w:pStyle w:val="af3"/>
          <w:jc w:val="center"/>
        </w:pPr>
        <w:r>
          <w:fldChar w:fldCharType="begin"/>
        </w:r>
        <w:r>
          <w:instrText>PAGE   \* MERGEFORMAT</w:instrText>
        </w:r>
        <w:r>
          <w:fldChar w:fldCharType="separate"/>
        </w:r>
        <w:r w:rsidR="00B9360E" w:rsidRPr="00B9360E">
          <w:rPr>
            <w:noProof/>
            <w:lang w:val="ja-JP"/>
          </w:rPr>
          <w:t>6</w:t>
        </w:r>
        <w:r>
          <w:fldChar w:fldCharType="end"/>
        </w:r>
      </w:p>
    </w:sdtContent>
  </w:sdt>
  <w:p w:rsidR="00934257" w:rsidRDefault="0093425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257" w:rsidRDefault="00934257" w:rsidP="009C5CDE">
      <w:r>
        <w:separator/>
      </w:r>
    </w:p>
  </w:footnote>
  <w:footnote w:type="continuationSeparator" w:id="0">
    <w:p w:rsidR="00934257" w:rsidRDefault="00934257" w:rsidP="009C5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F7F2F"/>
    <w:multiLevelType w:val="multilevel"/>
    <w:tmpl w:val="7A884524"/>
    <w:lvl w:ilvl="0">
      <w:start w:val="9"/>
      <w:numFmt w:val="decimalFullWidth"/>
      <w:suff w:val="nothing"/>
      <w:lvlText w:val="第%1章　"/>
      <w:lvlJc w:val="left"/>
      <w:pPr>
        <w:ind w:left="567" w:hanging="567"/>
      </w:pPr>
      <w:rPr>
        <w:rFonts w:hint="eastAsia"/>
        <w:b w:val="0"/>
        <w:i w:val="0"/>
        <w:sz w:val="36"/>
      </w:rPr>
    </w:lvl>
    <w:lvl w:ilvl="1">
      <w:start w:val="1"/>
      <w:numFmt w:val="decimalFullWidth"/>
      <w:suff w:val="nothing"/>
      <w:lvlText w:val="第%2節　"/>
      <w:lvlJc w:val="left"/>
      <w:pPr>
        <w:ind w:left="0" w:firstLine="100"/>
      </w:pPr>
      <w:rPr>
        <w:rFonts w:hint="eastAsia"/>
        <w:b/>
        <w:i w:val="0"/>
        <w:caps w:val="0"/>
        <w:strike w:val="0"/>
        <w:dstrike w:val="0"/>
        <w:vanish w:val="0"/>
        <w:sz w:val="28"/>
        <w:vertAlign w:val="baseline"/>
        <w:lang w:val="en-US"/>
      </w:rPr>
    </w:lvl>
    <w:lvl w:ilvl="2">
      <w:start w:val="1"/>
      <w:numFmt w:val="decimalFullWidth"/>
      <w:suff w:val="nothing"/>
      <w:lvlText w:val="%3．"/>
      <w:lvlJc w:val="left"/>
      <w:pPr>
        <w:ind w:left="709" w:hanging="709"/>
      </w:pPr>
      <w:rPr>
        <w:rFonts w:hint="eastAsia"/>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lvlText w:val="%4．"/>
      <w:lvlJc w:val="left"/>
      <w:pPr>
        <w:ind w:left="709" w:hanging="482"/>
      </w:pPr>
      <w:rPr>
        <w:rFonts w:hint="eastAsia"/>
        <w:b w:val="0"/>
        <w:i w:val="0"/>
        <w:caps w:val="0"/>
        <w:strike w:val="0"/>
        <w:dstrike w:val="0"/>
        <w:vanish w:val="0"/>
        <w:sz w:val="21"/>
        <w:vertAlign w:val="baseline"/>
      </w:rPr>
    </w:lvl>
    <w:lvl w:ilvl="4">
      <w:start w:val="1"/>
      <w:numFmt w:val="aiueoFullWidth"/>
      <w:suff w:val="nothing"/>
      <w:lvlText w:val="%5. "/>
      <w:lvlJc w:val="left"/>
      <w:pPr>
        <w:ind w:left="851" w:hanging="284"/>
      </w:pPr>
      <w:rPr>
        <w:rFonts w:ascii="HGｺﾞｼｯｸE" w:eastAsia="HGｺﾞｼｯｸE" w:hint="eastAsia"/>
        <w:b w:val="0"/>
        <w:i w:val="0"/>
        <w:caps w:val="0"/>
        <w:strike w:val="0"/>
        <w:dstrike w:val="0"/>
        <w:vanish w:val="0"/>
        <w:sz w:val="21"/>
        <w:vertAlign w:val="baseline"/>
      </w:rPr>
    </w:lvl>
    <w:lvl w:ilvl="5">
      <w:start w:val="1"/>
      <w:numFmt w:val="iroha"/>
      <w:suff w:val="nothing"/>
      <w:lvlText w:val="(%6) "/>
      <w:lvlJc w:val="left"/>
      <w:pPr>
        <w:ind w:left="964" w:hanging="284"/>
      </w:pPr>
      <w:rPr>
        <w:rFonts w:hint="eastAsia"/>
        <w:b w:val="0"/>
        <w:bCs w:val="0"/>
        <w:i w:val="0"/>
        <w:iCs w:val="0"/>
        <w:caps w:val="0"/>
        <w:smallCaps w:val="0"/>
        <w:strike w:val="0"/>
        <w:dstrike w:val="0"/>
        <w:noProof w:val="0"/>
        <w:vanish w:val="0"/>
        <w:color w:val="000000"/>
        <w:spacing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iroha"/>
      <w:suff w:val="nothing"/>
      <w:lvlText w:val="%7）"/>
      <w:lvlJc w:val="left"/>
      <w:pPr>
        <w:ind w:left="1389" w:hanging="425"/>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52856CE7"/>
    <w:multiLevelType w:val="hybridMultilevel"/>
    <w:tmpl w:val="00668EC0"/>
    <w:lvl w:ilvl="0" w:tplc="4B66F6EA">
      <w:start w:val="1"/>
      <w:numFmt w:val="decimal"/>
      <w:lvlText w:val="%1"/>
      <w:lvlJc w:val="left"/>
      <w:pPr>
        <w:tabs>
          <w:tab w:val="num" w:pos="615"/>
        </w:tabs>
        <w:ind w:left="615" w:hanging="375"/>
      </w:pPr>
      <w:rPr>
        <w:rFonts w:hint="default"/>
        <w:b/>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580203C4"/>
    <w:multiLevelType w:val="hybridMultilevel"/>
    <w:tmpl w:val="248C7274"/>
    <w:lvl w:ilvl="0" w:tplc="546E57C0">
      <w:start w:val="1"/>
      <w:numFmt w:val="aiueoFullWidth"/>
      <w:lvlText w:val="%1"/>
      <w:lvlJc w:val="left"/>
      <w:pPr>
        <w:ind w:left="735" w:hanging="420"/>
      </w:pPr>
      <w:rPr>
        <w:rFonts w:hint="eastAsia"/>
      </w:rPr>
    </w:lvl>
    <w:lvl w:ilvl="1" w:tplc="04090017" w:tentative="1">
      <w:start w:val="1"/>
      <w:numFmt w:val="aiueoFullWidth"/>
      <w:lvlText w:val="(%2)"/>
      <w:lvlJc w:val="left"/>
      <w:pPr>
        <w:ind w:left="840" w:hanging="420"/>
      </w:pPr>
    </w:lvl>
    <w:lvl w:ilvl="2" w:tplc="6E3A03DA">
      <w:start w:val="1"/>
      <w:numFmt w:val="decimalEnclosedCircle"/>
      <w:suff w:val="spac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0C4E0C"/>
    <w:multiLevelType w:val="hybridMultilevel"/>
    <w:tmpl w:val="3A427968"/>
    <w:lvl w:ilvl="0" w:tplc="148CB622">
      <w:start w:val="1"/>
      <w:numFmt w:val="decimalFullWidth"/>
      <w:suff w:val="nothing"/>
      <w:lvlText w:val="（%1）"/>
      <w:lvlJc w:val="left"/>
      <w:pPr>
        <w:ind w:left="1104" w:hanging="42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69ACF40">
      <w:start w:val="1"/>
      <w:numFmt w:val="decimalEnclosedCircle"/>
      <w:lvlText w:val="%2"/>
      <w:lvlJc w:val="left"/>
      <w:pPr>
        <w:ind w:left="1464" w:hanging="360"/>
      </w:pPr>
      <w:rPr>
        <w:rFonts w:hint="default"/>
      </w:rPr>
    </w:lvl>
    <w:lvl w:ilvl="2" w:tplc="304E6CA8">
      <w:start w:val="1"/>
      <w:numFmt w:val="aiueo"/>
      <w:lvlText w:val="(%3)"/>
      <w:lvlJc w:val="left"/>
      <w:pPr>
        <w:ind w:left="2049" w:hanging="525"/>
      </w:pPr>
      <w:rPr>
        <w:rFonts w:hint="default"/>
      </w:rPr>
    </w:lvl>
    <w:lvl w:ilvl="3" w:tplc="0409000F" w:tentative="1">
      <w:start w:val="1"/>
      <w:numFmt w:val="decimal"/>
      <w:lvlText w:val="%4."/>
      <w:lvlJc w:val="left"/>
      <w:pPr>
        <w:ind w:left="2364" w:hanging="420"/>
      </w:pPr>
    </w:lvl>
    <w:lvl w:ilvl="4" w:tplc="04090017" w:tentative="1">
      <w:start w:val="1"/>
      <w:numFmt w:val="aiueoFullWidth"/>
      <w:lvlText w:val="(%5)"/>
      <w:lvlJc w:val="left"/>
      <w:pPr>
        <w:ind w:left="2784" w:hanging="420"/>
      </w:pPr>
    </w:lvl>
    <w:lvl w:ilvl="5" w:tplc="04090011" w:tentative="1">
      <w:start w:val="1"/>
      <w:numFmt w:val="decimalEnclosedCircle"/>
      <w:lvlText w:val="%6"/>
      <w:lvlJc w:val="left"/>
      <w:pPr>
        <w:ind w:left="3204" w:hanging="420"/>
      </w:pPr>
    </w:lvl>
    <w:lvl w:ilvl="6" w:tplc="0409000F" w:tentative="1">
      <w:start w:val="1"/>
      <w:numFmt w:val="decimal"/>
      <w:lvlText w:val="%7."/>
      <w:lvlJc w:val="left"/>
      <w:pPr>
        <w:ind w:left="3624" w:hanging="420"/>
      </w:pPr>
    </w:lvl>
    <w:lvl w:ilvl="7" w:tplc="04090017" w:tentative="1">
      <w:start w:val="1"/>
      <w:numFmt w:val="aiueoFullWidth"/>
      <w:lvlText w:val="(%8)"/>
      <w:lvlJc w:val="left"/>
      <w:pPr>
        <w:ind w:left="4044" w:hanging="420"/>
      </w:pPr>
    </w:lvl>
    <w:lvl w:ilvl="8" w:tplc="04090011" w:tentative="1">
      <w:start w:val="1"/>
      <w:numFmt w:val="decimalEnclosedCircle"/>
      <w:lvlText w:val="%9"/>
      <w:lvlJc w:val="left"/>
      <w:pPr>
        <w:ind w:left="4464" w:hanging="420"/>
      </w:pPr>
    </w:lvl>
  </w:abstractNum>
  <w:num w:numId="1">
    <w:abstractNumId w:val="0"/>
  </w:num>
  <w:num w:numId="2">
    <w:abstractNumId w:val="0"/>
  </w:num>
  <w:num w:numId="3">
    <w:abstractNumId w:val="0"/>
  </w:num>
  <w:num w:numId="4">
    <w:abstractNumId w:val="3"/>
  </w:num>
  <w:num w:numId="5">
    <w:abstractNumId w:val="2"/>
  </w:num>
  <w:num w:numId="6">
    <w:abstractNumId w:val="0"/>
  </w:num>
  <w:num w:numId="7">
    <w:abstractNumId w:val="0"/>
  </w:num>
  <w:num w:numId="8">
    <w:abstractNumId w:val="0"/>
  </w:num>
  <w:num w:numId="9">
    <w:abstractNumId w:val="0"/>
  </w:num>
  <w:num w:numId="10">
    <w:abstractNumId w:val="0"/>
  </w:num>
  <w:num w:numId="11">
    <w:abstractNumId w:val="3"/>
  </w:num>
  <w:num w:numId="12">
    <w:abstractNumId w:val="2"/>
  </w:num>
  <w:num w:numId="13">
    <w:abstractNumId w:val="0"/>
  </w:num>
  <w:num w:numId="14">
    <w:abstractNumId w:val="0"/>
  </w:num>
  <w:num w:numId="15">
    <w:abstractNumId w:val="0"/>
  </w:num>
  <w:num w:numId="16">
    <w:abstractNumId w:val="0"/>
  </w:num>
  <w:num w:numId="17">
    <w:abstractNumId w:val="0"/>
  </w:num>
  <w:num w:numId="18">
    <w:abstractNumId w:val="2"/>
  </w:num>
  <w:num w:numId="19">
    <w:abstractNumId w:val="0"/>
  </w:num>
  <w:num w:numId="20">
    <w:abstractNumId w:val="0"/>
  </w:num>
  <w:num w:numId="21">
    <w:abstractNumId w:val="0"/>
  </w:num>
  <w:num w:numId="22">
    <w:abstractNumId w:val="0"/>
  </w:num>
  <w:num w:numId="23">
    <w:abstractNumId w:val="3"/>
  </w:num>
  <w:num w:numId="24">
    <w:abstractNumId w:val="2"/>
  </w:num>
  <w:num w:numId="25">
    <w:abstractNumId w:val="0"/>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40A"/>
    <w:rsid w:val="000169B0"/>
    <w:rsid w:val="000226FF"/>
    <w:rsid w:val="00025E65"/>
    <w:rsid w:val="00026DD5"/>
    <w:rsid w:val="00027CEC"/>
    <w:rsid w:val="00037CB4"/>
    <w:rsid w:val="00040913"/>
    <w:rsid w:val="00042D93"/>
    <w:rsid w:val="00045CFF"/>
    <w:rsid w:val="00046BD8"/>
    <w:rsid w:val="00052080"/>
    <w:rsid w:val="00057ADF"/>
    <w:rsid w:val="000656AF"/>
    <w:rsid w:val="00072819"/>
    <w:rsid w:val="00080644"/>
    <w:rsid w:val="00082918"/>
    <w:rsid w:val="00086F74"/>
    <w:rsid w:val="000A31EE"/>
    <w:rsid w:val="000A6F0D"/>
    <w:rsid w:val="000B4779"/>
    <w:rsid w:val="000C165E"/>
    <w:rsid w:val="000C3BB6"/>
    <w:rsid w:val="000C5A96"/>
    <w:rsid w:val="000C7624"/>
    <w:rsid w:val="000D427B"/>
    <w:rsid w:val="000F7A58"/>
    <w:rsid w:val="0010086A"/>
    <w:rsid w:val="00103912"/>
    <w:rsid w:val="001078C3"/>
    <w:rsid w:val="00115453"/>
    <w:rsid w:val="001315A6"/>
    <w:rsid w:val="00136484"/>
    <w:rsid w:val="0014021A"/>
    <w:rsid w:val="00153701"/>
    <w:rsid w:val="00156DA6"/>
    <w:rsid w:val="0017179F"/>
    <w:rsid w:val="00177576"/>
    <w:rsid w:val="001816B8"/>
    <w:rsid w:val="001A0B7D"/>
    <w:rsid w:val="001A13F8"/>
    <w:rsid w:val="001A2CD7"/>
    <w:rsid w:val="001A7650"/>
    <w:rsid w:val="001B15B9"/>
    <w:rsid w:val="001B29A4"/>
    <w:rsid w:val="001B59E3"/>
    <w:rsid w:val="001B6676"/>
    <w:rsid w:val="001C0191"/>
    <w:rsid w:val="001D1C60"/>
    <w:rsid w:val="001D2899"/>
    <w:rsid w:val="001D6DA3"/>
    <w:rsid w:val="001E2784"/>
    <w:rsid w:val="00201285"/>
    <w:rsid w:val="00205115"/>
    <w:rsid w:val="00205EF1"/>
    <w:rsid w:val="00207C9C"/>
    <w:rsid w:val="00210DE8"/>
    <w:rsid w:val="002118F4"/>
    <w:rsid w:val="002159A1"/>
    <w:rsid w:val="00221C5C"/>
    <w:rsid w:val="00225829"/>
    <w:rsid w:val="00225874"/>
    <w:rsid w:val="00233D53"/>
    <w:rsid w:val="00236863"/>
    <w:rsid w:val="00242716"/>
    <w:rsid w:val="00244510"/>
    <w:rsid w:val="00246125"/>
    <w:rsid w:val="00262D80"/>
    <w:rsid w:val="00266491"/>
    <w:rsid w:val="00271697"/>
    <w:rsid w:val="002735D1"/>
    <w:rsid w:val="00273F97"/>
    <w:rsid w:val="00275918"/>
    <w:rsid w:val="002817B2"/>
    <w:rsid w:val="00284968"/>
    <w:rsid w:val="00296256"/>
    <w:rsid w:val="002A16E4"/>
    <w:rsid w:val="002A6502"/>
    <w:rsid w:val="002B1034"/>
    <w:rsid w:val="002B3DEC"/>
    <w:rsid w:val="002B48A4"/>
    <w:rsid w:val="002B7093"/>
    <w:rsid w:val="002C1726"/>
    <w:rsid w:val="002C2B42"/>
    <w:rsid w:val="002C5556"/>
    <w:rsid w:val="002E4A6E"/>
    <w:rsid w:val="002F462B"/>
    <w:rsid w:val="00331835"/>
    <w:rsid w:val="003461B7"/>
    <w:rsid w:val="0036437E"/>
    <w:rsid w:val="003660B4"/>
    <w:rsid w:val="0038299E"/>
    <w:rsid w:val="00387776"/>
    <w:rsid w:val="00396F40"/>
    <w:rsid w:val="003B0E1F"/>
    <w:rsid w:val="003B358F"/>
    <w:rsid w:val="003B4276"/>
    <w:rsid w:val="003B521E"/>
    <w:rsid w:val="003C707D"/>
    <w:rsid w:val="003D30E5"/>
    <w:rsid w:val="003E00AA"/>
    <w:rsid w:val="003E5A95"/>
    <w:rsid w:val="003E7075"/>
    <w:rsid w:val="003F1C67"/>
    <w:rsid w:val="003F4CB4"/>
    <w:rsid w:val="00404466"/>
    <w:rsid w:val="00405597"/>
    <w:rsid w:val="00407F65"/>
    <w:rsid w:val="00415A4B"/>
    <w:rsid w:val="0042043A"/>
    <w:rsid w:val="00424F36"/>
    <w:rsid w:val="00434492"/>
    <w:rsid w:val="004358AE"/>
    <w:rsid w:val="0044398D"/>
    <w:rsid w:val="00445797"/>
    <w:rsid w:val="004471CB"/>
    <w:rsid w:val="004507C5"/>
    <w:rsid w:val="00451A7C"/>
    <w:rsid w:val="00455B10"/>
    <w:rsid w:val="00463116"/>
    <w:rsid w:val="004666CC"/>
    <w:rsid w:val="0047013D"/>
    <w:rsid w:val="00472AD2"/>
    <w:rsid w:val="00475711"/>
    <w:rsid w:val="004854A0"/>
    <w:rsid w:val="00490BE0"/>
    <w:rsid w:val="00490D75"/>
    <w:rsid w:val="00495D0E"/>
    <w:rsid w:val="004A03C0"/>
    <w:rsid w:val="004A7E88"/>
    <w:rsid w:val="004B44C0"/>
    <w:rsid w:val="004C5398"/>
    <w:rsid w:val="004D0130"/>
    <w:rsid w:val="004D4674"/>
    <w:rsid w:val="004D47A4"/>
    <w:rsid w:val="004D5ED5"/>
    <w:rsid w:val="004D6A97"/>
    <w:rsid w:val="004F452D"/>
    <w:rsid w:val="004F4968"/>
    <w:rsid w:val="0050167B"/>
    <w:rsid w:val="00514FA8"/>
    <w:rsid w:val="00520089"/>
    <w:rsid w:val="00520624"/>
    <w:rsid w:val="0052719F"/>
    <w:rsid w:val="005533D2"/>
    <w:rsid w:val="00553B85"/>
    <w:rsid w:val="0057363C"/>
    <w:rsid w:val="00577C69"/>
    <w:rsid w:val="005850AA"/>
    <w:rsid w:val="005915B4"/>
    <w:rsid w:val="005A3B3C"/>
    <w:rsid w:val="005A5B5F"/>
    <w:rsid w:val="005B1279"/>
    <w:rsid w:val="005B2B3F"/>
    <w:rsid w:val="005B3BB8"/>
    <w:rsid w:val="005B5D07"/>
    <w:rsid w:val="005B73A0"/>
    <w:rsid w:val="005C1E8D"/>
    <w:rsid w:val="005D147D"/>
    <w:rsid w:val="005D7313"/>
    <w:rsid w:val="005D7BFB"/>
    <w:rsid w:val="005E0C90"/>
    <w:rsid w:val="005E3AD6"/>
    <w:rsid w:val="005F1256"/>
    <w:rsid w:val="005F2542"/>
    <w:rsid w:val="005F49D2"/>
    <w:rsid w:val="005F67D1"/>
    <w:rsid w:val="00615694"/>
    <w:rsid w:val="0062147B"/>
    <w:rsid w:val="00621D85"/>
    <w:rsid w:val="00632299"/>
    <w:rsid w:val="00632580"/>
    <w:rsid w:val="00635CA1"/>
    <w:rsid w:val="00653AE7"/>
    <w:rsid w:val="00671B0E"/>
    <w:rsid w:val="006721FA"/>
    <w:rsid w:val="0067383A"/>
    <w:rsid w:val="00681CDC"/>
    <w:rsid w:val="0068740D"/>
    <w:rsid w:val="00692CF3"/>
    <w:rsid w:val="00693221"/>
    <w:rsid w:val="006A2FCC"/>
    <w:rsid w:val="006B3AEA"/>
    <w:rsid w:val="006B5043"/>
    <w:rsid w:val="006B5D14"/>
    <w:rsid w:val="006C14B0"/>
    <w:rsid w:val="006C1725"/>
    <w:rsid w:val="006C5099"/>
    <w:rsid w:val="006C69CB"/>
    <w:rsid w:val="006D19FA"/>
    <w:rsid w:val="006D7D55"/>
    <w:rsid w:val="006E1E88"/>
    <w:rsid w:val="006E4B76"/>
    <w:rsid w:val="006F3872"/>
    <w:rsid w:val="00705734"/>
    <w:rsid w:val="00714C05"/>
    <w:rsid w:val="007162AE"/>
    <w:rsid w:val="00716B23"/>
    <w:rsid w:val="00717E05"/>
    <w:rsid w:val="00720A08"/>
    <w:rsid w:val="00726C60"/>
    <w:rsid w:val="007278C1"/>
    <w:rsid w:val="00731476"/>
    <w:rsid w:val="00734B33"/>
    <w:rsid w:val="00735FDB"/>
    <w:rsid w:val="00741F0B"/>
    <w:rsid w:val="00745B05"/>
    <w:rsid w:val="007463A7"/>
    <w:rsid w:val="00750392"/>
    <w:rsid w:val="007512D4"/>
    <w:rsid w:val="00763053"/>
    <w:rsid w:val="007677E4"/>
    <w:rsid w:val="00780564"/>
    <w:rsid w:val="00780F58"/>
    <w:rsid w:val="00782AD7"/>
    <w:rsid w:val="00790525"/>
    <w:rsid w:val="0079679E"/>
    <w:rsid w:val="00797076"/>
    <w:rsid w:val="007B230A"/>
    <w:rsid w:val="007B49E7"/>
    <w:rsid w:val="007C238F"/>
    <w:rsid w:val="007C4896"/>
    <w:rsid w:val="007C5E51"/>
    <w:rsid w:val="007E2522"/>
    <w:rsid w:val="007E49F6"/>
    <w:rsid w:val="007E4FEE"/>
    <w:rsid w:val="007E6839"/>
    <w:rsid w:val="007E6DAA"/>
    <w:rsid w:val="007F3B5E"/>
    <w:rsid w:val="007F65DB"/>
    <w:rsid w:val="00810B0F"/>
    <w:rsid w:val="00812136"/>
    <w:rsid w:val="00813A31"/>
    <w:rsid w:val="008314E5"/>
    <w:rsid w:val="00837215"/>
    <w:rsid w:val="00841C7F"/>
    <w:rsid w:val="00842160"/>
    <w:rsid w:val="008426B1"/>
    <w:rsid w:val="00853F1D"/>
    <w:rsid w:val="00854B25"/>
    <w:rsid w:val="00856129"/>
    <w:rsid w:val="008672A0"/>
    <w:rsid w:val="008964C6"/>
    <w:rsid w:val="008B26CA"/>
    <w:rsid w:val="008B59D3"/>
    <w:rsid w:val="008B7333"/>
    <w:rsid w:val="008C1867"/>
    <w:rsid w:val="008D3524"/>
    <w:rsid w:val="008D62D6"/>
    <w:rsid w:val="008E5039"/>
    <w:rsid w:val="00902640"/>
    <w:rsid w:val="00903123"/>
    <w:rsid w:val="00911BF7"/>
    <w:rsid w:val="00923784"/>
    <w:rsid w:val="0093353D"/>
    <w:rsid w:val="00934257"/>
    <w:rsid w:val="00941B45"/>
    <w:rsid w:val="00952413"/>
    <w:rsid w:val="009534FB"/>
    <w:rsid w:val="009568E3"/>
    <w:rsid w:val="0096200D"/>
    <w:rsid w:val="00965C30"/>
    <w:rsid w:val="00970274"/>
    <w:rsid w:val="00974828"/>
    <w:rsid w:val="00974ED7"/>
    <w:rsid w:val="00976176"/>
    <w:rsid w:val="00991AAB"/>
    <w:rsid w:val="009923D2"/>
    <w:rsid w:val="00997F8A"/>
    <w:rsid w:val="009A7827"/>
    <w:rsid w:val="009B2913"/>
    <w:rsid w:val="009B4539"/>
    <w:rsid w:val="009B4B2D"/>
    <w:rsid w:val="009C0F7C"/>
    <w:rsid w:val="009C16E1"/>
    <w:rsid w:val="009C5CDE"/>
    <w:rsid w:val="009C675E"/>
    <w:rsid w:val="009D1B94"/>
    <w:rsid w:val="009F1676"/>
    <w:rsid w:val="009F24AA"/>
    <w:rsid w:val="009F5815"/>
    <w:rsid w:val="00A01CC4"/>
    <w:rsid w:val="00A02374"/>
    <w:rsid w:val="00A02CEF"/>
    <w:rsid w:val="00A072F3"/>
    <w:rsid w:val="00A13BC8"/>
    <w:rsid w:val="00A252F5"/>
    <w:rsid w:val="00A259B7"/>
    <w:rsid w:val="00A30420"/>
    <w:rsid w:val="00A3341B"/>
    <w:rsid w:val="00A37A99"/>
    <w:rsid w:val="00A45DEC"/>
    <w:rsid w:val="00A548AF"/>
    <w:rsid w:val="00A56CC9"/>
    <w:rsid w:val="00A57DFE"/>
    <w:rsid w:val="00A6297A"/>
    <w:rsid w:val="00A65BAE"/>
    <w:rsid w:val="00A713CF"/>
    <w:rsid w:val="00A72248"/>
    <w:rsid w:val="00A72860"/>
    <w:rsid w:val="00A72DA2"/>
    <w:rsid w:val="00A757F5"/>
    <w:rsid w:val="00A76E45"/>
    <w:rsid w:val="00A81835"/>
    <w:rsid w:val="00A86B8A"/>
    <w:rsid w:val="00AA57D7"/>
    <w:rsid w:val="00AC3A3D"/>
    <w:rsid w:val="00AD0665"/>
    <w:rsid w:val="00AD135B"/>
    <w:rsid w:val="00AD1433"/>
    <w:rsid w:val="00AE321C"/>
    <w:rsid w:val="00AE3644"/>
    <w:rsid w:val="00AF3EE6"/>
    <w:rsid w:val="00AF5727"/>
    <w:rsid w:val="00AF7822"/>
    <w:rsid w:val="00B048A2"/>
    <w:rsid w:val="00B04C8B"/>
    <w:rsid w:val="00B270BB"/>
    <w:rsid w:val="00B308A0"/>
    <w:rsid w:val="00B40320"/>
    <w:rsid w:val="00B451EC"/>
    <w:rsid w:val="00B525F0"/>
    <w:rsid w:val="00B6061A"/>
    <w:rsid w:val="00B6256E"/>
    <w:rsid w:val="00B62DE0"/>
    <w:rsid w:val="00B64520"/>
    <w:rsid w:val="00B80D36"/>
    <w:rsid w:val="00B8348F"/>
    <w:rsid w:val="00B83B3A"/>
    <w:rsid w:val="00B86588"/>
    <w:rsid w:val="00B9360E"/>
    <w:rsid w:val="00BA5653"/>
    <w:rsid w:val="00BA7BA1"/>
    <w:rsid w:val="00BB03B5"/>
    <w:rsid w:val="00BB253B"/>
    <w:rsid w:val="00BB2B2A"/>
    <w:rsid w:val="00BC7A65"/>
    <w:rsid w:val="00BD2742"/>
    <w:rsid w:val="00BD47A2"/>
    <w:rsid w:val="00BE1DD5"/>
    <w:rsid w:val="00BE245F"/>
    <w:rsid w:val="00BF5C91"/>
    <w:rsid w:val="00C00A7E"/>
    <w:rsid w:val="00C01CF6"/>
    <w:rsid w:val="00C071DF"/>
    <w:rsid w:val="00C1540D"/>
    <w:rsid w:val="00C165D3"/>
    <w:rsid w:val="00C168CC"/>
    <w:rsid w:val="00C2181E"/>
    <w:rsid w:val="00C235DD"/>
    <w:rsid w:val="00C26033"/>
    <w:rsid w:val="00C26A70"/>
    <w:rsid w:val="00C27279"/>
    <w:rsid w:val="00C30218"/>
    <w:rsid w:val="00C31CAA"/>
    <w:rsid w:val="00C44F32"/>
    <w:rsid w:val="00C607E8"/>
    <w:rsid w:val="00C6595C"/>
    <w:rsid w:val="00C66EB6"/>
    <w:rsid w:val="00C67344"/>
    <w:rsid w:val="00C74E48"/>
    <w:rsid w:val="00C82E31"/>
    <w:rsid w:val="00C847C7"/>
    <w:rsid w:val="00C8536F"/>
    <w:rsid w:val="00C90B43"/>
    <w:rsid w:val="00C97382"/>
    <w:rsid w:val="00C9750E"/>
    <w:rsid w:val="00CA3932"/>
    <w:rsid w:val="00CA5FBC"/>
    <w:rsid w:val="00CA6EB7"/>
    <w:rsid w:val="00CB140E"/>
    <w:rsid w:val="00CB30DD"/>
    <w:rsid w:val="00CB47BA"/>
    <w:rsid w:val="00CB634E"/>
    <w:rsid w:val="00CC0F00"/>
    <w:rsid w:val="00CC1951"/>
    <w:rsid w:val="00CD17F0"/>
    <w:rsid w:val="00CD543A"/>
    <w:rsid w:val="00CE1B60"/>
    <w:rsid w:val="00CE7208"/>
    <w:rsid w:val="00CF55E8"/>
    <w:rsid w:val="00D10546"/>
    <w:rsid w:val="00D10957"/>
    <w:rsid w:val="00D2340A"/>
    <w:rsid w:val="00D42A71"/>
    <w:rsid w:val="00D42F7B"/>
    <w:rsid w:val="00D44F03"/>
    <w:rsid w:val="00D45735"/>
    <w:rsid w:val="00D46196"/>
    <w:rsid w:val="00D4694C"/>
    <w:rsid w:val="00D5006C"/>
    <w:rsid w:val="00D51EB5"/>
    <w:rsid w:val="00D60E13"/>
    <w:rsid w:val="00D62505"/>
    <w:rsid w:val="00D64468"/>
    <w:rsid w:val="00D70096"/>
    <w:rsid w:val="00D719F3"/>
    <w:rsid w:val="00D80B22"/>
    <w:rsid w:val="00D81069"/>
    <w:rsid w:val="00D8236A"/>
    <w:rsid w:val="00D84A1E"/>
    <w:rsid w:val="00D96970"/>
    <w:rsid w:val="00DA67DF"/>
    <w:rsid w:val="00DA69D6"/>
    <w:rsid w:val="00DA79D2"/>
    <w:rsid w:val="00DB0C1B"/>
    <w:rsid w:val="00DB6B7F"/>
    <w:rsid w:val="00DC2F3B"/>
    <w:rsid w:val="00DE12CB"/>
    <w:rsid w:val="00DE1D08"/>
    <w:rsid w:val="00DF065A"/>
    <w:rsid w:val="00DF7898"/>
    <w:rsid w:val="00E16FB4"/>
    <w:rsid w:val="00E178B4"/>
    <w:rsid w:val="00E220E3"/>
    <w:rsid w:val="00E234B8"/>
    <w:rsid w:val="00E235D6"/>
    <w:rsid w:val="00E34D5E"/>
    <w:rsid w:val="00E365E2"/>
    <w:rsid w:val="00E36986"/>
    <w:rsid w:val="00E43CD6"/>
    <w:rsid w:val="00E506FF"/>
    <w:rsid w:val="00E5145F"/>
    <w:rsid w:val="00E537E5"/>
    <w:rsid w:val="00E53D9C"/>
    <w:rsid w:val="00E54305"/>
    <w:rsid w:val="00E5684E"/>
    <w:rsid w:val="00E608A2"/>
    <w:rsid w:val="00E6140E"/>
    <w:rsid w:val="00E71343"/>
    <w:rsid w:val="00E83944"/>
    <w:rsid w:val="00E84365"/>
    <w:rsid w:val="00E84A2C"/>
    <w:rsid w:val="00E96122"/>
    <w:rsid w:val="00EA0970"/>
    <w:rsid w:val="00EA3D71"/>
    <w:rsid w:val="00EE3E90"/>
    <w:rsid w:val="00EF1588"/>
    <w:rsid w:val="00EF19DC"/>
    <w:rsid w:val="00EF75BB"/>
    <w:rsid w:val="00F01AB8"/>
    <w:rsid w:val="00F109F2"/>
    <w:rsid w:val="00F11852"/>
    <w:rsid w:val="00F1530F"/>
    <w:rsid w:val="00F21F5B"/>
    <w:rsid w:val="00F23456"/>
    <w:rsid w:val="00F3559C"/>
    <w:rsid w:val="00F5209C"/>
    <w:rsid w:val="00F54CA9"/>
    <w:rsid w:val="00F562FA"/>
    <w:rsid w:val="00F70DAC"/>
    <w:rsid w:val="00F72DC6"/>
    <w:rsid w:val="00F82EC3"/>
    <w:rsid w:val="00F850D1"/>
    <w:rsid w:val="00F87ACC"/>
    <w:rsid w:val="00FB58EF"/>
    <w:rsid w:val="00FB60C5"/>
    <w:rsid w:val="00FC770E"/>
    <w:rsid w:val="00FD2F19"/>
    <w:rsid w:val="00FD3278"/>
    <w:rsid w:val="00FD4F01"/>
    <w:rsid w:val="00FE056C"/>
    <w:rsid w:val="00FF048A"/>
    <w:rsid w:val="00FF066F"/>
    <w:rsid w:val="00FF4760"/>
    <w:rsid w:val="00FF78EA"/>
    <w:rsid w:val="00FF7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56B0CEBE"/>
  <w15:docId w15:val="{FEFA5705-7E1B-457B-AACC-07FF4786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40A"/>
    <w:pPr>
      <w:widowControl w:val="0"/>
      <w:jc w:val="both"/>
    </w:pPr>
    <w:rPr>
      <w:kern w:val="2"/>
      <w:sz w:val="21"/>
      <w:szCs w:val="24"/>
    </w:rPr>
  </w:style>
  <w:style w:type="paragraph" w:styleId="1">
    <w:name w:val="heading 1"/>
    <w:aliases w:val="第1章"/>
    <w:basedOn w:val="a"/>
    <w:next w:val="a"/>
    <w:link w:val="10"/>
    <w:uiPriority w:val="9"/>
    <w:qFormat/>
    <w:rsid w:val="00490BE0"/>
    <w:pPr>
      <w:keepNext/>
      <w:outlineLvl w:val="0"/>
    </w:pPr>
    <w:rPr>
      <w:rFonts w:asciiTheme="majorHAnsi" w:eastAsiaTheme="majorEastAsia" w:hAnsiTheme="majorHAnsi" w:cstheme="majorBidi"/>
      <w:sz w:val="24"/>
    </w:rPr>
  </w:style>
  <w:style w:type="paragraph" w:styleId="2">
    <w:name w:val="heading 2"/>
    <w:aliases w:val="第1節"/>
    <w:basedOn w:val="a"/>
    <w:next w:val="a"/>
    <w:link w:val="20"/>
    <w:uiPriority w:val="9"/>
    <w:semiHidden/>
    <w:unhideWhenUsed/>
    <w:qFormat/>
    <w:rsid w:val="00490BE0"/>
    <w:pPr>
      <w:keepNext/>
      <w:outlineLvl w:val="1"/>
    </w:pPr>
    <w:rPr>
      <w:rFonts w:asciiTheme="majorHAnsi" w:eastAsiaTheme="majorEastAsia" w:hAnsiTheme="majorHAnsi" w:cstheme="majorBidi"/>
    </w:rPr>
  </w:style>
  <w:style w:type="paragraph" w:styleId="3">
    <w:name w:val="heading 3"/>
    <w:aliases w:val="１"/>
    <w:basedOn w:val="a"/>
    <w:next w:val="a"/>
    <w:link w:val="30"/>
    <w:uiPriority w:val="9"/>
    <w:semiHidden/>
    <w:unhideWhenUsed/>
    <w:qFormat/>
    <w:rsid w:val="00490BE0"/>
    <w:pPr>
      <w:keepNext/>
      <w:ind w:leftChars="400" w:left="400"/>
      <w:outlineLvl w:val="2"/>
    </w:pPr>
    <w:rPr>
      <w:rFonts w:asciiTheme="majorHAnsi" w:eastAsiaTheme="majorEastAsia" w:hAnsiTheme="majorHAnsi" w:cstheme="majorBidi"/>
    </w:rPr>
  </w:style>
  <w:style w:type="paragraph" w:styleId="4">
    <w:name w:val="heading 4"/>
    <w:aliases w:val="(1)"/>
    <w:basedOn w:val="a0"/>
    <w:next w:val="a"/>
    <w:link w:val="40"/>
    <w:uiPriority w:val="9"/>
    <w:semiHidden/>
    <w:unhideWhenUsed/>
    <w:qFormat/>
    <w:rsid w:val="00490BE0"/>
    <w:pPr>
      <w:keepNext/>
      <w:ind w:left="400"/>
      <w:outlineLvl w:val="3"/>
    </w:pPr>
    <w:rPr>
      <w:b/>
      <w:bCs/>
    </w:rPr>
  </w:style>
  <w:style w:type="paragraph" w:styleId="5">
    <w:name w:val="heading 5"/>
    <w:aliases w:val="ア"/>
    <w:basedOn w:val="a"/>
    <w:next w:val="a"/>
    <w:link w:val="50"/>
    <w:uiPriority w:val="9"/>
    <w:semiHidden/>
    <w:unhideWhenUsed/>
    <w:qFormat/>
    <w:rsid w:val="00490BE0"/>
    <w:pPr>
      <w:keepNext/>
      <w:ind w:leftChars="800" w:left="800"/>
      <w:outlineLvl w:val="4"/>
    </w:pPr>
    <w:rPr>
      <w:rFonts w:asciiTheme="majorHAnsi" w:eastAsiaTheme="majorEastAsia" w:hAnsiTheme="majorHAnsi" w:cstheme="majorBidi"/>
    </w:rPr>
  </w:style>
  <w:style w:type="paragraph" w:styleId="6">
    <w:name w:val="heading 6"/>
    <w:aliases w:val="(ｱ)"/>
    <w:basedOn w:val="a"/>
    <w:next w:val="a"/>
    <w:link w:val="60"/>
    <w:uiPriority w:val="9"/>
    <w:semiHidden/>
    <w:unhideWhenUsed/>
    <w:qFormat/>
    <w:rsid w:val="00490BE0"/>
    <w:pPr>
      <w:keepNext/>
      <w:ind w:leftChars="800" w:left="800"/>
      <w:outlineLvl w:val="5"/>
    </w:pPr>
    <w:rPr>
      <w:b/>
      <w:bCs/>
    </w:rPr>
  </w:style>
  <w:style w:type="paragraph" w:styleId="7">
    <w:name w:val="heading 7"/>
    <w:aliases w:val="①"/>
    <w:basedOn w:val="a"/>
    <w:next w:val="a"/>
    <w:link w:val="70"/>
    <w:uiPriority w:val="9"/>
    <w:semiHidden/>
    <w:unhideWhenUsed/>
    <w:qFormat/>
    <w:rsid w:val="00490BE0"/>
    <w:pPr>
      <w:keepNext/>
      <w:ind w:leftChars="800" w:left="800"/>
      <w:outlineLvl w:val="6"/>
    </w:pPr>
  </w:style>
  <w:style w:type="paragraph" w:styleId="8">
    <w:name w:val="heading 8"/>
    <w:aliases w:val="a"/>
    <w:basedOn w:val="a"/>
    <w:next w:val="a"/>
    <w:link w:val="80"/>
    <w:uiPriority w:val="9"/>
    <w:semiHidden/>
    <w:unhideWhenUsed/>
    <w:qFormat/>
    <w:rsid w:val="00490BE0"/>
    <w:pPr>
      <w:keepNext/>
      <w:ind w:leftChars="1200" w:left="1200"/>
      <w:outlineLvl w:val="7"/>
    </w:pPr>
  </w:style>
  <w:style w:type="paragraph" w:styleId="9">
    <w:name w:val="heading 9"/>
    <w:basedOn w:val="a"/>
    <w:next w:val="a"/>
    <w:link w:val="90"/>
    <w:uiPriority w:val="9"/>
    <w:semiHidden/>
    <w:unhideWhenUsed/>
    <w:qFormat/>
    <w:rsid w:val="00490BE0"/>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80B22"/>
    <w:pPr>
      <w:ind w:leftChars="400" w:left="840"/>
    </w:pPr>
  </w:style>
  <w:style w:type="paragraph" w:customStyle="1" w:styleId="11">
    <w:name w:val="本文1"/>
    <w:aliases w:val="2,見出し1,3（本文）"/>
    <w:basedOn w:val="a"/>
    <w:rsid w:val="00490BE0"/>
    <w:pPr>
      <w:ind w:firstLineChars="100" w:firstLine="220"/>
      <w:jc w:val="left"/>
    </w:pPr>
    <w:rPr>
      <w:rFonts w:ascii="ＭＳ 明朝" w:hAnsi="ＭＳ 明朝"/>
      <w:sz w:val="22"/>
    </w:rPr>
  </w:style>
  <w:style w:type="paragraph" w:customStyle="1" w:styleId="31">
    <w:name w:val="本文3"/>
    <w:basedOn w:val="a"/>
    <w:rsid w:val="00490BE0"/>
    <w:pPr>
      <w:pBdr>
        <w:top w:val="thickThinLargeGap" w:sz="24" w:space="1" w:color="auto"/>
        <w:left w:val="thickThinLargeGap" w:sz="24" w:space="4" w:color="auto"/>
        <w:bottom w:val="thinThickLargeGap" w:sz="24" w:space="1" w:color="auto"/>
        <w:right w:val="thinThickLargeGap" w:sz="24" w:space="4" w:color="auto"/>
      </w:pBdr>
      <w:ind w:leftChars="50" w:left="105" w:firstLineChars="100" w:firstLine="220"/>
      <w:jc w:val="left"/>
    </w:pPr>
    <w:rPr>
      <w:rFonts w:ascii="ＭＳ 明朝"/>
      <w:sz w:val="22"/>
    </w:rPr>
  </w:style>
  <w:style w:type="paragraph" w:customStyle="1" w:styleId="41">
    <w:name w:val="本文4"/>
    <w:basedOn w:val="a"/>
    <w:rsid w:val="00490BE0"/>
    <w:pPr>
      <w:ind w:leftChars="150" w:left="315" w:firstLineChars="100" w:firstLine="220"/>
      <w:jc w:val="left"/>
    </w:pPr>
    <w:rPr>
      <w:rFonts w:ascii="ＭＳ 明朝" w:hAnsi="ＭＳ 明朝"/>
      <w:sz w:val="22"/>
    </w:rPr>
  </w:style>
  <w:style w:type="paragraph" w:customStyle="1" w:styleId="51">
    <w:name w:val="本文5"/>
    <w:basedOn w:val="a"/>
    <w:rsid w:val="00490BE0"/>
    <w:pPr>
      <w:pBdr>
        <w:top w:val="single" w:sz="4" w:space="1" w:color="auto"/>
        <w:left w:val="single" w:sz="4" w:space="4" w:color="auto"/>
        <w:bottom w:val="single" w:sz="4" w:space="1" w:color="auto"/>
        <w:right w:val="single" w:sz="4" w:space="4" w:color="auto"/>
      </w:pBdr>
      <w:ind w:leftChars="200" w:left="420" w:firstLineChars="100" w:firstLine="220"/>
      <w:jc w:val="left"/>
    </w:pPr>
    <w:rPr>
      <w:rFonts w:ascii="ＭＳ 明朝" w:hAnsi="ＭＳ 明朝"/>
      <w:sz w:val="22"/>
    </w:rPr>
  </w:style>
  <w:style w:type="paragraph" w:customStyle="1" w:styleId="61">
    <w:name w:val="本文6"/>
    <w:basedOn w:val="a"/>
    <w:rsid w:val="00490BE0"/>
    <w:pPr>
      <w:pBdr>
        <w:top w:val="single" w:sz="12" w:space="1" w:color="auto"/>
        <w:left w:val="single" w:sz="12" w:space="4" w:color="auto"/>
        <w:bottom w:val="single" w:sz="12" w:space="1" w:color="auto"/>
        <w:right w:val="single" w:sz="12" w:space="4" w:color="auto"/>
      </w:pBdr>
      <w:ind w:leftChars="350" w:left="350" w:firstLineChars="100" w:firstLine="100"/>
      <w:jc w:val="left"/>
    </w:pPr>
    <w:rPr>
      <w:rFonts w:ascii="ＭＳ 明朝"/>
    </w:rPr>
  </w:style>
  <w:style w:type="paragraph" w:customStyle="1" w:styleId="a4">
    <w:name w:val="資料"/>
    <w:basedOn w:val="a"/>
    <w:rsid w:val="00490BE0"/>
    <w:pPr>
      <w:jc w:val="left"/>
    </w:pPr>
    <w:rPr>
      <w:rFonts w:asciiTheme="majorEastAsia" w:eastAsia="ＭＳ ゴシック" w:hAnsiTheme="majorEastAsia"/>
      <w:sz w:val="22"/>
      <w:szCs w:val="52"/>
    </w:rPr>
  </w:style>
  <w:style w:type="paragraph" w:customStyle="1" w:styleId="a5">
    <w:name w:val="表内（中央）"/>
    <w:basedOn w:val="a"/>
    <w:rsid w:val="00490BE0"/>
    <w:pPr>
      <w:framePr w:hSpace="142" w:wrap="around" w:vAnchor="text" w:hAnchor="margin" w:xAlign="center" w:y="48"/>
      <w:spacing w:line="300" w:lineRule="exact"/>
      <w:jc w:val="center"/>
    </w:pPr>
    <w:rPr>
      <w:rFonts w:ascii="ＭＳ ゴシック" w:eastAsia="ＭＳ ゴシック"/>
      <w:kern w:val="0"/>
      <w:szCs w:val="20"/>
    </w:rPr>
  </w:style>
  <w:style w:type="paragraph" w:customStyle="1" w:styleId="a6">
    <w:name w:val="表内（左寄せ）"/>
    <w:basedOn w:val="a"/>
    <w:rsid w:val="00490BE0"/>
    <w:pPr>
      <w:framePr w:hSpace="142" w:wrap="around" w:vAnchor="text" w:hAnchor="margin" w:xAlign="center" w:y="48"/>
      <w:spacing w:line="300" w:lineRule="exact"/>
    </w:pPr>
    <w:rPr>
      <w:rFonts w:ascii="ＭＳ ゴシック" w:eastAsia="ＭＳ ゴシック"/>
      <w:kern w:val="0"/>
      <w:szCs w:val="20"/>
    </w:rPr>
  </w:style>
  <w:style w:type="paragraph" w:customStyle="1" w:styleId="a7">
    <w:name w:val="表内（右寄せ）"/>
    <w:basedOn w:val="a"/>
    <w:rsid w:val="00490BE0"/>
    <w:pPr>
      <w:spacing w:line="300" w:lineRule="exact"/>
      <w:jc w:val="right"/>
    </w:pPr>
    <w:rPr>
      <w:rFonts w:ascii="ＭＳ ゴシック" w:eastAsia="ＭＳ ゴシック"/>
      <w:kern w:val="0"/>
      <w:szCs w:val="20"/>
    </w:rPr>
  </w:style>
  <w:style w:type="paragraph" w:customStyle="1" w:styleId="a8">
    <w:name w:val="図表"/>
    <w:basedOn w:val="a"/>
    <w:rsid w:val="00B64520"/>
    <w:pPr>
      <w:jc w:val="center"/>
    </w:pPr>
    <w:rPr>
      <w:rFonts w:ascii="ＭＳ ゴシック" w:eastAsia="ＭＳ ゴシック"/>
      <w:sz w:val="24"/>
    </w:rPr>
  </w:style>
  <w:style w:type="character" w:customStyle="1" w:styleId="10">
    <w:name w:val="見出し 1 (文字)"/>
    <w:aliases w:val="第1章 (文字)"/>
    <w:basedOn w:val="a1"/>
    <w:link w:val="1"/>
    <w:uiPriority w:val="9"/>
    <w:rsid w:val="00490BE0"/>
    <w:rPr>
      <w:rFonts w:asciiTheme="majorHAnsi" w:eastAsiaTheme="majorEastAsia" w:hAnsiTheme="majorHAnsi" w:cstheme="majorBidi"/>
      <w:kern w:val="2"/>
      <w:sz w:val="24"/>
      <w:szCs w:val="24"/>
    </w:rPr>
  </w:style>
  <w:style w:type="character" w:customStyle="1" w:styleId="20">
    <w:name w:val="見出し 2 (文字)"/>
    <w:aliases w:val="第1節 (文字)"/>
    <w:basedOn w:val="a1"/>
    <w:link w:val="2"/>
    <w:uiPriority w:val="9"/>
    <w:semiHidden/>
    <w:rsid w:val="00490BE0"/>
    <w:rPr>
      <w:rFonts w:asciiTheme="majorHAnsi" w:eastAsiaTheme="majorEastAsia" w:hAnsiTheme="majorHAnsi" w:cstheme="majorBidi"/>
      <w:kern w:val="2"/>
      <w:sz w:val="21"/>
      <w:szCs w:val="22"/>
    </w:rPr>
  </w:style>
  <w:style w:type="character" w:customStyle="1" w:styleId="30">
    <w:name w:val="見出し 3 (文字)"/>
    <w:aliases w:val="１ (文字)"/>
    <w:basedOn w:val="a1"/>
    <w:link w:val="3"/>
    <w:uiPriority w:val="9"/>
    <w:semiHidden/>
    <w:rsid w:val="00490BE0"/>
    <w:rPr>
      <w:rFonts w:asciiTheme="majorHAnsi" w:eastAsiaTheme="majorEastAsia" w:hAnsiTheme="majorHAnsi" w:cstheme="majorBidi"/>
      <w:kern w:val="2"/>
      <w:sz w:val="21"/>
      <w:szCs w:val="22"/>
    </w:rPr>
  </w:style>
  <w:style w:type="character" w:customStyle="1" w:styleId="40">
    <w:name w:val="見出し 4 (文字)"/>
    <w:aliases w:val="(1) (文字)"/>
    <w:basedOn w:val="a1"/>
    <w:link w:val="4"/>
    <w:uiPriority w:val="9"/>
    <w:semiHidden/>
    <w:rsid w:val="00490BE0"/>
    <w:rPr>
      <w:b/>
      <w:bCs/>
      <w:kern w:val="2"/>
      <w:sz w:val="21"/>
      <w:szCs w:val="22"/>
    </w:rPr>
  </w:style>
  <w:style w:type="character" w:customStyle="1" w:styleId="50">
    <w:name w:val="見出し 5 (文字)"/>
    <w:aliases w:val="ア (文字)"/>
    <w:basedOn w:val="a1"/>
    <w:link w:val="5"/>
    <w:uiPriority w:val="9"/>
    <w:semiHidden/>
    <w:rsid w:val="00490BE0"/>
    <w:rPr>
      <w:rFonts w:asciiTheme="majorHAnsi" w:eastAsiaTheme="majorEastAsia" w:hAnsiTheme="majorHAnsi" w:cstheme="majorBidi"/>
      <w:kern w:val="2"/>
      <w:sz w:val="21"/>
      <w:szCs w:val="22"/>
    </w:rPr>
  </w:style>
  <w:style w:type="character" w:customStyle="1" w:styleId="60">
    <w:name w:val="見出し 6 (文字)"/>
    <w:aliases w:val="(ｱ) (文字)"/>
    <w:basedOn w:val="a1"/>
    <w:link w:val="6"/>
    <w:uiPriority w:val="9"/>
    <w:semiHidden/>
    <w:rsid w:val="00490BE0"/>
    <w:rPr>
      <w:b/>
      <w:bCs/>
      <w:kern w:val="2"/>
      <w:sz w:val="21"/>
      <w:szCs w:val="22"/>
    </w:rPr>
  </w:style>
  <w:style w:type="character" w:customStyle="1" w:styleId="70">
    <w:name w:val="見出し 7 (文字)"/>
    <w:aliases w:val="① (文字)"/>
    <w:basedOn w:val="a1"/>
    <w:link w:val="7"/>
    <w:uiPriority w:val="9"/>
    <w:semiHidden/>
    <w:rsid w:val="00490BE0"/>
    <w:rPr>
      <w:kern w:val="2"/>
      <w:sz w:val="21"/>
      <w:szCs w:val="22"/>
    </w:rPr>
  </w:style>
  <w:style w:type="character" w:customStyle="1" w:styleId="80">
    <w:name w:val="見出し 8 (文字)"/>
    <w:aliases w:val="a (文字)"/>
    <w:basedOn w:val="a1"/>
    <w:link w:val="8"/>
    <w:uiPriority w:val="9"/>
    <w:semiHidden/>
    <w:rsid w:val="00490BE0"/>
    <w:rPr>
      <w:kern w:val="2"/>
      <w:sz w:val="21"/>
      <w:szCs w:val="22"/>
    </w:rPr>
  </w:style>
  <w:style w:type="character" w:customStyle="1" w:styleId="90">
    <w:name w:val="見出し 9 (文字)"/>
    <w:basedOn w:val="a1"/>
    <w:link w:val="9"/>
    <w:uiPriority w:val="9"/>
    <w:semiHidden/>
    <w:rsid w:val="00490BE0"/>
    <w:rPr>
      <w:kern w:val="2"/>
      <w:sz w:val="21"/>
      <w:szCs w:val="22"/>
    </w:rPr>
  </w:style>
  <w:style w:type="paragraph" w:styleId="a9">
    <w:name w:val="caption"/>
    <w:basedOn w:val="a"/>
    <w:next w:val="a"/>
    <w:uiPriority w:val="35"/>
    <w:semiHidden/>
    <w:unhideWhenUsed/>
    <w:qFormat/>
    <w:rsid w:val="00490BE0"/>
    <w:rPr>
      <w:b/>
      <w:bCs/>
      <w:szCs w:val="21"/>
    </w:rPr>
  </w:style>
  <w:style w:type="character" w:styleId="aa">
    <w:name w:val="Emphasis"/>
    <w:uiPriority w:val="20"/>
    <w:qFormat/>
    <w:rsid w:val="00490BE0"/>
    <w:rPr>
      <w:i/>
      <w:iCs/>
    </w:rPr>
  </w:style>
  <w:style w:type="paragraph" w:styleId="ab">
    <w:name w:val="No Spacing"/>
    <w:uiPriority w:val="1"/>
    <w:qFormat/>
    <w:rsid w:val="00490BE0"/>
    <w:pPr>
      <w:widowControl w:val="0"/>
      <w:jc w:val="both"/>
    </w:pPr>
    <w:rPr>
      <w:kern w:val="2"/>
      <w:sz w:val="21"/>
      <w:szCs w:val="22"/>
    </w:rPr>
  </w:style>
  <w:style w:type="paragraph" w:styleId="ac">
    <w:name w:val="Quote"/>
    <w:basedOn w:val="a"/>
    <w:next w:val="a"/>
    <w:link w:val="ad"/>
    <w:uiPriority w:val="29"/>
    <w:qFormat/>
    <w:rsid w:val="00490BE0"/>
    <w:rPr>
      <w:i/>
      <w:iCs/>
      <w:color w:val="000000" w:themeColor="text1"/>
    </w:rPr>
  </w:style>
  <w:style w:type="character" w:customStyle="1" w:styleId="ad">
    <w:name w:val="引用文 (文字)"/>
    <w:basedOn w:val="a1"/>
    <w:link w:val="ac"/>
    <w:uiPriority w:val="29"/>
    <w:rsid w:val="00490BE0"/>
    <w:rPr>
      <w:i/>
      <w:iCs/>
      <w:color w:val="000000" w:themeColor="text1"/>
      <w:kern w:val="2"/>
      <w:sz w:val="21"/>
      <w:szCs w:val="22"/>
    </w:rPr>
  </w:style>
  <w:style w:type="paragraph" w:styleId="ae">
    <w:name w:val="TOC Heading"/>
    <w:basedOn w:val="1"/>
    <w:next w:val="a"/>
    <w:uiPriority w:val="39"/>
    <w:semiHidden/>
    <w:unhideWhenUsed/>
    <w:qFormat/>
    <w:rsid w:val="00490BE0"/>
    <w:pPr>
      <w:outlineLvl w:val="9"/>
    </w:pPr>
  </w:style>
  <w:style w:type="paragraph" w:customStyle="1" w:styleId="32">
    <w:name w:val="スタイル3"/>
    <w:basedOn w:val="a"/>
    <w:link w:val="33"/>
    <w:rsid w:val="00B64520"/>
    <w:pPr>
      <w:keepNext/>
      <w:pBdr>
        <w:top w:val="threeDEngrave" w:sz="24" w:space="3" w:color="auto"/>
        <w:bottom w:val="threeDEmboss" w:sz="24" w:space="3" w:color="auto"/>
      </w:pBdr>
      <w:shd w:val="clear" w:color="auto" w:fill="E6E6E6"/>
      <w:autoSpaceDE w:val="0"/>
      <w:autoSpaceDN w:val="0"/>
      <w:adjustRightInd w:val="0"/>
      <w:spacing w:before="240" w:after="240" w:line="360" w:lineRule="atLeast"/>
      <w:ind w:left="2"/>
      <w:jc w:val="center"/>
      <w:textAlignment w:val="bottom"/>
      <w:outlineLvl w:val="0"/>
    </w:pPr>
    <w:rPr>
      <w:rFonts w:ascii="HG丸ｺﾞｼｯｸM-PRO" w:eastAsia="HG丸ｺﾞｼｯｸM-PRO" w:hAnsi="HG丸ｺﾞｼｯｸM-PRO"/>
      <w:b/>
      <w:bCs/>
      <w:sz w:val="40"/>
      <w:szCs w:val="40"/>
    </w:rPr>
  </w:style>
  <w:style w:type="character" w:customStyle="1" w:styleId="33">
    <w:name w:val="スタイル3 (文字)"/>
    <w:basedOn w:val="a1"/>
    <w:link w:val="32"/>
    <w:rsid w:val="00B64520"/>
    <w:rPr>
      <w:rFonts w:ascii="HG丸ｺﾞｼｯｸM-PRO" w:eastAsia="HG丸ｺﾞｼｯｸM-PRO" w:hAnsi="HG丸ｺﾞｼｯｸM-PRO"/>
      <w:b/>
      <w:bCs/>
      <w:sz w:val="40"/>
      <w:szCs w:val="40"/>
      <w:shd w:val="clear" w:color="auto" w:fill="E6E6E6"/>
    </w:rPr>
  </w:style>
  <w:style w:type="paragraph" w:styleId="af">
    <w:name w:val="Title"/>
    <w:basedOn w:val="a"/>
    <w:next w:val="a"/>
    <w:link w:val="af0"/>
    <w:uiPriority w:val="10"/>
    <w:qFormat/>
    <w:rsid w:val="00490BE0"/>
    <w:pPr>
      <w:spacing w:before="240" w:after="120"/>
      <w:jc w:val="center"/>
      <w:outlineLvl w:val="0"/>
    </w:pPr>
    <w:rPr>
      <w:rFonts w:asciiTheme="majorHAnsi" w:eastAsia="ＭＳ ゴシック" w:hAnsiTheme="majorHAnsi" w:cstheme="majorBidi"/>
      <w:sz w:val="32"/>
      <w:szCs w:val="32"/>
    </w:rPr>
  </w:style>
  <w:style w:type="character" w:customStyle="1" w:styleId="af0">
    <w:name w:val="表題 (文字)"/>
    <w:basedOn w:val="a1"/>
    <w:link w:val="af"/>
    <w:uiPriority w:val="10"/>
    <w:rsid w:val="00490BE0"/>
    <w:rPr>
      <w:rFonts w:asciiTheme="majorHAnsi" w:eastAsia="ＭＳ ゴシック" w:hAnsiTheme="majorHAnsi" w:cstheme="majorBidi"/>
      <w:kern w:val="2"/>
      <w:sz w:val="32"/>
      <w:szCs w:val="32"/>
    </w:rPr>
  </w:style>
  <w:style w:type="paragraph" w:styleId="af1">
    <w:name w:val="header"/>
    <w:basedOn w:val="a"/>
    <w:link w:val="af2"/>
    <w:uiPriority w:val="99"/>
    <w:unhideWhenUsed/>
    <w:rsid w:val="009C5CDE"/>
    <w:pPr>
      <w:tabs>
        <w:tab w:val="center" w:pos="4252"/>
        <w:tab w:val="right" w:pos="8504"/>
      </w:tabs>
      <w:snapToGrid w:val="0"/>
    </w:pPr>
  </w:style>
  <w:style w:type="character" w:customStyle="1" w:styleId="af2">
    <w:name w:val="ヘッダー (文字)"/>
    <w:basedOn w:val="a1"/>
    <w:link w:val="af1"/>
    <w:uiPriority w:val="99"/>
    <w:rsid w:val="009C5CDE"/>
    <w:rPr>
      <w:kern w:val="2"/>
      <w:sz w:val="21"/>
      <w:szCs w:val="24"/>
    </w:rPr>
  </w:style>
  <w:style w:type="paragraph" w:styleId="af3">
    <w:name w:val="footer"/>
    <w:basedOn w:val="a"/>
    <w:link w:val="af4"/>
    <w:uiPriority w:val="99"/>
    <w:unhideWhenUsed/>
    <w:rsid w:val="009C5CDE"/>
    <w:pPr>
      <w:tabs>
        <w:tab w:val="center" w:pos="4252"/>
        <w:tab w:val="right" w:pos="8504"/>
      </w:tabs>
      <w:snapToGrid w:val="0"/>
    </w:pPr>
  </w:style>
  <w:style w:type="character" w:customStyle="1" w:styleId="af4">
    <w:name w:val="フッター (文字)"/>
    <w:basedOn w:val="a1"/>
    <w:link w:val="af3"/>
    <w:uiPriority w:val="99"/>
    <w:rsid w:val="009C5CDE"/>
    <w:rPr>
      <w:kern w:val="2"/>
      <w:sz w:val="21"/>
      <w:szCs w:val="24"/>
    </w:rPr>
  </w:style>
  <w:style w:type="paragraph" w:styleId="af5">
    <w:name w:val="Body Text"/>
    <w:basedOn w:val="a"/>
    <w:link w:val="af6"/>
    <w:uiPriority w:val="99"/>
    <w:unhideWhenUsed/>
    <w:rsid w:val="00C67344"/>
    <w:pPr>
      <w:ind w:leftChars="100" w:left="100" w:firstLineChars="100" w:firstLine="100"/>
    </w:pPr>
    <w:rPr>
      <w:rFonts w:asciiTheme="minorHAnsi" w:eastAsiaTheme="minorEastAsia" w:hAnsiTheme="minorHAnsi" w:cstheme="minorBidi"/>
      <w:szCs w:val="21"/>
    </w:rPr>
  </w:style>
  <w:style w:type="character" w:customStyle="1" w:styleId="af6">
    <w:name w:val="本文 (文字)"/>
    <w:basedOn w:val="a1"/>
    <w:link w:val="af5"/>
    <w:uiPriority w:val="99"/>
    <w:rsid w:val="00C67344"/>
    <w:rPr>
      <w:rFonts w:asciiTheme="minorHAnsi" w:eastAsiaTheme="minorEastAsia" w:hAnsiTheme="minorHAnsi" w:cstheme="minorBidi"/>
      <w:kern w:val="2"/>
      <w:sz w:val="21"/>
      <w:szCs w:val="21"/>
    </w:rPr>
  </w:style>
  <w:style w:type="paragraph" w:styleId="af7">
    <w:name w:val="Balloon Text"/>
    <w:basedOn w:val="a"/>
    <w:link w:val="af8"/>
    <w:uiPriority w:val="99"/>
    <w:semiHidden/>
    <w:unhideWhenUsed/>
    <w:rsid w:val="00D42F7B"/>
    <w:rPr>
      <w:rFonts w:asciiTheme="majorHAnsi" w:eastAsiaTheme="majorEastAsia" w:hAnsiTheme="majorHAnsi" w:cstheme="majorBidi"/>
      <w:sz w:val="18"/>
      <w:szCs w:val="18"/>
    </w:rPr>
  </w:style>
  <w:style w:type="character" w:customStyle="1" w:styleId="af8">
    <w:name w:val="吹き出し (文字)"/>
    <w:basedOn w:val="a1"/>
    <w:link w:val="af7"/>
    <w:uiPriority w:val="99"/>
    <w:semiHidden/>
    <w:rsid w:val="00D42F7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8718D-5209-464B-9912-518681014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8</Pages>
  <Words>1094</Words>
  <Characters>6239</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中田 直美</dc:creator>
  <cp:lastModifiedBy>青木　肇</cp:lastModifiedBy>
  <cp:revision>61</cp:revision>
  <cp:lastPrinted>2024-03-25T01:11:00Z</cp:lastPrinted>
  <dcterms:created xsi:type="dcterms:W3CDTF">2023-12-13T04:17:00Z</dcterms:created>
  <dcterms:modified xsi:type="dcterms:W3CDTF">2024-03-25T01:35:00Z</dcterms:modified>
</cp:coreProperties>
</file>