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10066" w:rsidP="00111392">
            <w:r>
              <w:rPr>
                <w:rFonts w:hint="eastAsia"/>
              </w:rPr>
              <w:t>後期高齢者の質問票</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2953C5"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DD6E95" w:rsidP="00111392">
            <w:r>
              <w:rPr>
                <w:rFonts w:hint="eastAsia"/>
              </w:rPr>
              <w:t>福祉部高齢者支援課地域包括支援班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210066" w:rsidP="00111392">
            <w:r>
              <w:rPr>
                <w:rFonts w:hint="eastAsia"/>
              </w:rPr>
              <w:t>高齢者の保健事業</w:t>
            </w:r>
          </w:p>
        </w:tc>
      </w:tr>
      <w:tr w:rsidR="00A92F9D" w:rsidRPr="00A92F9D" w:rsidTr="005F14F3">
        <w:trPr>
          <w:trHeight w:val="1381"/>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10066" w:rsidP="00210066">
            <w:r w:rsidRPr="006650A1">
              <w:rPr>
                <w:rFonts w:hint="eastAsia"/>
              </w:rPr>
              <w:t>１氏名、２住所、３性別、４生年月日・年齢、５電話番号、</w:t>
            </w:r>
            <w:r>
              <w:rPr>
                <w:rFonts w:hint="eastAsia"/>
              </w:rPr>
              <w:t>６健康状態、７傷病名</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5F14F3" w:rsidP="00111392">
            <w:r>
              <w:rPr>
                <w:rFonts w:hint="eastAsia"/>
              </w:rPr>
              <w:t>後期高齢者医療保険被保険者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5F14F3" w:rsidP="00111392">
            <w:r>
              <w:rPr>
                <w:rFonts w:hint="eastAsia"/>
              </w:rPr>
              <w:t>集いの場等を利用したフレイル予防教室にて、参加者に記入してもらう。</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5F14F3" w:rsidP="00111392">
            <w:r w:rsidRPr="003E3B8F">
              <w:rPr>
                <w:rFonts w:cs="ＭＳ 明朝"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5F14F3" w:rsidP="005F14F3">
            <w:pPr>
              <w:jc w:val="center"/>
            </w:pPr>
            <w:r w:rsidRPr="00B530BF">
              <w:rPr>
                <w:rFonts w:hint="eastAsia"/>
              </w:rPr>
              <w:t>―</w:t>
            </w:r>
          </w:p>
        </w:tc>
      </w:tr>
      <w:tr w:rsidR="005F14F3" w:rsidRPr="00A92F9D" w:rsidTr="003E07A2">
        <w:trPr>
          <w:trHeight w:val="180"/>
        </w:trPr>
        <w:tc>
          <w:tcPr>
            <w:tcW w:w="2972" w:type="dxa"/>
            <w:vMerge w:val="restart"/>
          </w:tcPr>
          <w:p w:rsidR="005F14F3" w:rsidRPr="00A92F9D" w:rsidRDefault="005F14F3" w:rsidP="005F14F3">
            <w:pPr>
              <w:jc w:val="left"/>
            </w:pPr>
            <w:r w:rsidRPr="00A92F9D">
              <w:rPr>
                <w:rFonts w:hint="eastAsia"/>
              </w:rPr>
              <w:t>開示請求等を受理する組織の名称及び所在地</w:t>
            </w:r>
          </w:p>
        </w:tc>
        <w:tc>
          <w:tcPr>
            <w:tcW w:w="6656" w:type="dxa"/>
            <w:gridSpan w:val="2"/>
            <w:tcBorders>
              <w:bottom w:val="nil"/>
            </w:tcBorders>
          </w:tcPr>
          <w:p w:rsidR="005F14F3" w:rsidRPr="00B530BF" w:rsidRDefault="005F14F3" w:rsidP="00DD6E95">
            <w:r w:rsidRPr="00B530BF">
              <w:rPr>
                <w:rFonts w:hint="eastAsia"/>
              </w:rPr>
              <w:t>（名称）総務部総務課、</w:t>
            </w:r>
            <w:r w:rsidR="00DD6E95">
              <w:rPr>
                <w:rFonts w:hint="eastAsia"/>
              </w:rPr>
              <w:t>福祉部高齢者支援課</w:t>
            </w:r>
          </w:p>
        </w:tc>
      </w:tr>
      <w:tr w:rsidR="005F14F3" w:rsidRPr="00A92F9D" w:rsidTr="003E07A2">
        <w:trPr>
          <w:trHeight w:val="180"/>
        </w:trPr>
        <w:tc>
          <w:tcPr>
            <w:tcW w:w="2972" w:type="dxa"/>
            <w:vMerge/>
          </w:tcPr>
          <w:p w:rsidR="005F14F3" w:rsidRPr="00A92F9D" w:rsidRDefault="005F14F3" w:rsidP="005F14F3">
            <w:pPr>
              <w:jc w:val="left"/>
            </w:pPr>
          </w:p>
        </w:tc>
        <w:tc>
          <w:tcPr>
            <w:tcW w:w="6656" w:type="dxa"/>
            <w:gridSpan w:val="2"/>
            <w:tcBorders>
              <w:top w:val="nil"/>
            </w:tcBorders>
          </w:tcPr>
          <w:p w:rsidR="005F14F3" w:rsidRPr="00B530BF" w:rsidRDefault="005F14F3" w:rsidP="005F14F3">
            <w:r w:rsidRPr="00B530BF">
              <w:rPr>
                <w:rFonts w:hint="eastAsia"/>
              </w:rPr>
              <w:t>（所在地）740-8585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5F14F3" w:rsidRDefault="005F14F3" w:rsidP="005F14F3">
            <w:pPr>
              <w:jc w:val="center"/>
            </w:pPr>
          </w:p>
          <w:p w:rsidR="005F14F3" w:rsidRDefault="005F14F3" w:rsidP="005F14F3">
            <w:pPr>
              <w:jc w:val="center"/>
            </w:pPr>
            <w:r w:rsidRPr="00B530BF">
              <w:rPr>
                <w:rFonts w:hint="eastAsia"/>
              </w:rPr>
              <w:t>―</w:t>
            </w:r>
          </w:p>
          <w:p w:rsidR="00111392" w:rsidRPr="00A92F9D" w:rsidRDefault="00111392" w:rsidP="00111392"/>
        </w:tc>
      </w:tr>
      <w:tr w:rsidR="00A92F9D" w:rsidRPr="00A92F9D" w:rsidTr="00015DB2">
        <w:trPr>
          <w:trHeight w:val="180"/>
        </w:trPr>
        <w:tc>
          <w:tcPr>
            <w:tcW w:w="2972" w:type="dxa"/>
            <w:vMerge w:val="restart"/>
            <w:vAlign w:val="center"/>
          </w:tcPr>
          <w:p w:rsidR="00097C55" w:rsidRPr="00A92F9D" w:rsidRDefault="00097C55" w:rsidP="0099361B">
            <w:pPr>
              <w:jc w:val="left"/>
            </w:pPr>
            <w:bookmarkStart w:id="0" w:name="_GoBack"/>
            <w:r w:rsidRPr="00554F94">
              <w:rPr>
                <w:rFonts w:hint="eastAsia"/>
                <w:color w:val="002060"/>
              </w:rPr>
              <w:t>個人情報ファイルの種別</w:t>
            </w:r>
            <w:bookmarkEnd w:id="0"/>
          </w:p>
        </w:tc>
        <w:tc>
          <w:tcPr>
            <w:tcW w:w="3328" w:type="dxa"/>
            <w:tcBorders>
              <w:bottom w:val="dashSmallGap" w:sz="4" w:space="0" w:color="auto"/>
            </w:tcBorders>
          </w:tcPr>
          <w:p w:rsidR="00A7361B" w:rsidRPr="00A92F9D" w:rsidRDefault="006B10F3"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6B10F3">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5F14F3" w:rsidRPr="00A92F9D" w:rsidRDefault="00300CDD" w:rsidP="005F14F3">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5F14F3" w:rsidP="005F14F3">
            <w:pPr>
              <w:jc w:val="center"/>
            </w:pPr>
            <w:r w:rsidRPr="00A92F9D">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10066"/>
    <w:rsid w:val="0025627D"/>
    <w:rsid w:val="002953C5"/>
    <w:rsid w:val="00300CDD"/>
    <w:rsid w:val="003E07A2"/>
    <w:rsid w:val="004A07BB"/>
    <w:rsid w:val="00554F94"/>
    <w:rsid w:val="005F14F3"/>
    <w:rsid w:val="006B10F3"/>
    <w:rsid w:val="00917FCF"/>
    <w:rsid w:val="0099361B"/>
    <w:rsid w:val="00A00FC0"/>
    <w:rsid w:val="00A37C97"/>
    <w:rsid w:val="00A46F0C"/>
    <w:rsid w:val="00A7361B"/>
    <w:rsid w:val="00A92F9D"/>
    <w:rsid w:val="00AC67B8"/>
    <w:rsid w:val="00B265FC"/>
    <w:rsid w:val="00D3686B"/>
    <w:rsid w:val="00DD6E95"/>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益賀　律子</cp:lastModifiedBy>
  <cp:revision>23</cp:revision>
  <cp:lastPrinted>2023-07-28T03:29:00Z</cp:lastPrinted>
  <dcterms:created xsi:type="dcterms:W3CDTF">2022-06-28T06:42:00Z</dcterms:created>
  <dcterms:modified xsi:type="dcterms:W3CDTF">2023-07-28T03:29:00Z</dcterms:modified>
</cp:coreProperties>
</file>