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17</w:t>
      </w:r>
      <w:r>
        <w:rPr>
          <w:rFonts w:hint="eastAsia"/>
        </w:rPr>
        <w:t>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（宛先）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</w:t>
      </w: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ふりがな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　名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住所又は居所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〒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保有個人情報の開示の実施方法等申出書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個人情報の保護に関する法律（平成</w:t>
      </w:r>
      <w:r>
        <w:rPr>
          <w:rFonts w:hint="default"/>
        </w:rPr>
        <w:t>15</w:t>
      </w:r>
      <w:r>
        <w:rPr>
          <w:rFonts w:hint="default"/>
        </w:rPr>
        <w:t>年法律第</w:t>
      </w:r>
      <w:r>
        <w:rPr>
          <w:rFonts w:hint="default"/>
        </w:rPr>
        <w:t>57</w:t>
      </w:r>
      <w:r>
        <w:rPr>
          <w:rFonts w:hint="default"/>
        </w:rPr>
        <w:t>号）第</w:t>
      </w:r>
      <w:r>
        <w:rPr>
          <w:rFonts w:hint="eastAsia"/>
        </w:rPr>
        <w:t>87</w:t>
      </w:r>
      <w:r>
        <w:rPr>
          <w:rFonts w:hint="default"/>
        </w:rPr>
        <w:t>条第</w:t>
      </w:r>
      <w:r>
        <w:rPr>
          <w:rFonts w:hint="eastAsia"/>
        </w:rPr>
        <w:t>３</w:t>
      </w:r>
      <w:r>
        <w:rPr>
          <w:rFonts w:hint="default"/>
        </w:rPr>
        <w:t>項の規定に</w:t>
      </w:r>
      <w:r>
        <w:rPr>
          <w:rFonts w:hint="eastAsia"/>
        </w:rPr>
        <w:t>より</w:t>
      </w:r>
      <w:r>
        <w:rPr>
          <w:rFonts w:hint="default"/>
        </w:rPr>
        <w:t>、</w:t>
      </w:r>
      <w:r>
        <w:rPr>
          <w:rFonts w:hint="eastAsia"/>
        </w:rPr>
        <w:t>次のとおり申出をします。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保有個人情報開示決定通知書の日付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求める開示の実施方法</w:t>
      </w:r>
    </w:p>
    <w:tbl>
      <w:tblPr>
        <w:tblStyle w:val="21"/>
        <w:tblW w:w="9349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984"/>
        <w:gridCol w:w="3686"/>
        <w:gridCol w:w="3679"/>
      </w:tblGrid>
      <w:tr>
        <w:trPr/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73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4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実施の方法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⑴　閲覧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　全部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イ　一部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　　　　　　　　　　）</w:t>
            </w:r>
          </w:p>
        </w:tc>
      </w:tr>
      <w:tr>
        <w:trPr/>
        <w:tc>
          <w:tcPr>
            <w:tcW w:w="198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⑵　複写したものの交付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　全部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イ　一部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　　　　　　　　　　）</w:t>
            </w:r>
          </w:p>
        </w:tc>
      </w:tr>
      <w:tr>
        <w:trPr/>
        <w:tc>
          <w:tcPr>
            <w:tcW w:w="198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⑶　その他（　　　　　　　）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　全部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イ　一部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　　　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開示の実施を希望する日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　午前・午後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「写しの送付」の希望の有無</w:t>
      </w:r>
    </w:p>
    <w:p>
      <w:pPr>
        <w:pStyle w:val="0"/>
        <w:rPr>
          <w:rFonts w:hint="default"/>
        </w:rPr>
      </w:pPr>
      <w:r>
        <w:rPr>
          <w:rFonts w:hint="eastAsia"/>
        </w:rPr>
        <w:t>　　（　有　・　無　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71</Words>
  <Characters>408</Characters>
  <Application>JUST Note</Application>
  <Lines>3</Lines>
  <Paragraphs>1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中川　航</dc:creator>
  <cp:lastModifiedBy>soumu</cp:lastModifiedBy>
  <cp:lastPrinted>2022-08-29T05:50:00Z</cp:lastPrinted>
  <dcterms:created xsi:type="dcterms:W3CDTF">2022-06-28T07:13:00Z</dcterms:created>
  <dcterms:modified xsi:type="dcterms:W3CDTF">2023-06-15T06:30:02Z</dcterms:modified>
  <cp:revision>28</cp:revision>
</cp:coreProperties>
</file>