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A5" w:rsidRPr="00240707" w:rsidRDefault="00CB1269" w:rsidP="00904BA5">
      <w:bookmarkStart w:id="0" w:name="_GoBack"/>
      <w:r w:rsidRPr="00240707">
        <w:rPr>
          <w:rFonts w:hint="eastAsia"/>
        </w:rPr>
        <w:t>様式第３号（第５条関係）</w:t>
      </w:r>
    </w:p>
    <w:p w:rsidR="00CB1269" w:rsidRPr="00240707" w:rsidRDefault="00CB1269" w:rsidP="00CB1269">
      <w:pPr>
        <w:jc w:val="center"/>
      </w:pPr>
    </w:p>
    <w:p w:rsidR="00904BA5" w:rsidRPr="00240707" w:rsidRDefault="00904BA5" w:rsidP="00CB1269">
      <w:pPr>
        <w:jc w:val="center"/>
      </w:pPr>
      <w:r w:rsidRPr="00240707">
        <w:rPr>
          <w:rFonts w:hint="eastAsia"/>
        </w:rPr>
        <w:t>委任状</w:t>
      </w:r>
    </w:p>
    <w:p w:rsidR="00904BA5" w:rsidRPr="00240707" w:rsidRDefault="00904BA5" w:rsidP="00904BA5"/>
    <w:p w:rsidR="00CB1269" w:rsidRPr="00240707" w:rsidRDefault="00904BA5" w:rsidP="00904BA5">
      <w:pPr>
        <w:rPr>
          <w:u w:color="FF0000"/>
        </w:rPr>
      </w:pPr>
      <w:r w:rsidRPr="00240707">
        <w:rPr>
          <w:rFonts w:hint="eastAsia"/>
        </w:rPr>
        <w:t xml:space="preserve">　私は、このたび</w:t>
      </w:r>
      <w:r w:rsidRPr="00240707">
        <w:rPr>
          <w:rFonts w:hint="eastAsia"/>
          <w:u w:val="single" w:color="FF0000"/>
        </w:rPr>
        <w:t xml:space="preserve">岩国市　　　　　町　　　丁目　　　</w:t>
      </w:r>
      <w:r w:rsidR="00CB1269" w:rsidRPr="00240707">
        <w:rPr>
          <w:rFonts w:hint="eastAsia"/>
          <w:u w:val="single" w:color="FF0000"/>
        </w:rPr>
        <w:t xml:space="preserve">　　　　　　</w:t>
      </w:r>
      <w:r w:rsidRPr="00240707">
        <w:rPr>
          <w:rFonts w:hint="eastAsia"/>
          <w:u w:val="single" w:color="FF0000"/>
        </w:rPr>
        <w:t xml:space="preserve">　　　　　　　</w:t>
      </w:r>
      <w:r w:rsidR="0006770E" w:rsidRPr="00240707">
        <w:rPr>
          <w:rFonts w:hint="eastAsia"/>
          <w:u w:val="single" w:color="FF0000"/>
        </w:rPr>
        <w:t xml:space="preserve">　　</w:t>
      </w:r>
    </w:p>
    <w:p w:rsidR="00904BA5" w:rsidRPr="00240707" w:rsidRDefault="00904BA5" w:rsidP="00904BA5">
      <w:r w:rsidRPr="00240707">
        <w:rPr>
          <w:rFonts w:hint="eastAsia"/>
        </w:rPr>
        <w:t>を代理人と定め、次の権限を委任します。</w:t>
      </w:r>
    </w:p>
    <w:p w:rsidR="00904BA5" w:rsidRPr="00240707" w:rsidRDefault="00904BA5" w:rsidP="00904BA5"/>
    <w:p w:rsidR="00904BA5" w:rsidRPr="00240707" w:rsidRDefault="00904BA5" w:rsidP="00904BA5">
      <w:r w:rsidRPr="00240707">
        <w:rPr>
          <w:rFonts w:hint="eastAsia"/>
        </w:rPr>
        <w:t xml:space="preserve">　　　　　岩国市　　　　　町　　　丁目　　　番地　　　先から</w:t>
      </w:r>
    </w:p>
    <w:p w:rsidR="00904BA5" w:rsidRPr="00240707" w:rsidRDefault="00904BA5" w:rsidP="00904BA5">
      <w:r w:rsidRPr="00240707">
        <w:rPr>
          <w:rFonts w:hint="eastAsia"/>
        </w:rPr>
        <w:t xml:space="preserve">　　　　</w:t>
      </w:r>
      <w:r w:rsidR="00CB1269" w:rsidRPr="00240707">
        <w:rPr>
          <w:rFonts w:hint="eastAsia"/>
        </w:rPr>
        <w:t xml:space="preserve">　</w:t>
      </w:r>
      <w:r w:rsidRPr="00240707">
        <w:rPr>
          <w:rFonts w:hint="eastAsia"/>
        </w:rPr>
        <w:t>岩国市　　　　　町　　　丁目　　　番地　　　先まで</w:t>
      </w:r>
    </w:p>
    <w:p w:rsidR="00904BA5" w:rsidRPr="00240707" w:rsidRDefault="00904BA5" w:rsidP="00904BA5">
      <w:r w:rsidRPr="00240707">
        <w:rPr>
          <w:rFonts w:hint="eastAsia"/>
        </w:rPr>
        <w:t>の私道の舗装等工事に関する一切の権限</w:t>
      </w:r>
    </w:p>
    <w:p w:rsidR="00904BA5" w:rsidRPr="00240707" w:rsidRDefault="00904BA5" w:rsidP="00904BA5"/>
    <w:p w:rsidR="00904BA5" w:rsidRPr="00240707" w:rsidRDefault="003C65A4" w:rsidP="00CB1269">
      <w:pPr>
        <w:wordWrap w:val="0"/>
        <w:jc w:val="right"/>
      </w:pPr>
      <w:r w:rsidRPr="00240707">
        <w:rPr>
          <w:rFonts w:hint="eastAsia"/>
        </w:rPr>
        <w:t xml:space="preserve">年　　月　　日　</w:t>
      </w:r>
    </w:p>
    <w:p w:rsidR="00904BA5" w:rsidRPr="00240707" w:rsidRDefault="00904BA5" w:rsidP="00904BA5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5"/>
        <w:gridCol w:w="709"/>
        <w:gridCol w:w="708"/>
        <w:gridCol w:w="798"/>
        <w:gridCol w:w="4337"/>
        <w:gridCol w:w="992"/>
      </w:tblGrid>
      <w:tr w:rsidR="00240707" w:rsidRPr="00240707" w:rsidTr="002B0C2F">
        <w:trPr>
          <w:trHeight w:hRule="exact" w:val="900"/>
        </w:trPr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904BA5" w:rsidRPr="00240707" w:rsidRDefault="00904BA5" w:rsidP="00904B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土地の所在地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4BA5" w:rsidRPr="00240707" w:rsidRDefault="00904BA5" w:rsidP="00904B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地番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04BA5" w:rsidRPr="00240707" w:rsidRDefault="00904BA5" w:rsidP="00904B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904BA5" w:rsidRPr="00240707" w:rsidRDefault="00904BA5" w:rsidP="002B0C2F">
            <w:pPr>
              <w:pStyle w:val="a3"/>
              <w:tabs>
                <w:tab w:val="clear" w:pos="4252"/>
                <w:tab w:val="clear" w:pos="8504"/>
              </w:tabs>
              <w:snapToGrid/>
              <w:spacing w:line="29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面積</w:t>
            </w:r>
          </w:p>
          <w:p w:rsidR="00904BA5" w:rsidRPr="00240707" w:rsidRDefault="00904BA5" w:rsidP="002B0C2F">
            <w:pPr>
              <w:pStyle w:val="a3"/>
              <w:tabs>
                <w:tab w:val="clear" w:pos="4252"/>
                <w:tab w:val="clear" w:pos="8504"/>
              </w:tabs>
              <w:snapToGrid/>
              <w:spacing w:line="29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(㎡)</w:t>
            </w:r>
          </w:p>
        </w:tc>
        <w:tc>
          <w:tcPr>
            <w:tcW w:w="4337" w:type="dxa"/>
            <w:vAlign w:val="center"/>
          </w:tcPr>
          <w:p w:rsidR="00904BA5" w:rsidRPr="00240707" w:rsidRDefault="00496144" w:rsidP="007B5708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土地の所有者及び土地について所有権以外</w:t>
            </w:r>
            <w:r w:rsidR="00904BA5" w:rsidRPr="00240707">
              <w:rPr>
                <w:rFonts w:hAnsi="ＭＳ 明朝" w:hint="eastAsia"/>
                <w:sz w:val="22"/>
                <w:szCs w:val="22"/>
              </w:rPr>
              <w:t>の権利を有する者の住所氏名（自署）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権利の区分</w:t>
            </w:r>
          </w:p>
        </w:tc>
      </w:tr>
      <w:tr w:rsidR="00240707" w:rsidRPr="00240707" w:rsidTr="00904BA5">
        <w:trPr>
          <w:cantSplit/>
          <w:trHeight w:hRule="exact" w:val="587"/>
        </w:trPr>
        <w:tc>
          <w:tcPr>
            <w:tcW w:w="2095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１</w:t>
            </w:r>
          </w:p>
        </w:tc>
      </w:tr>
      <w:tr w:rsidR="00240707" w:rsidRPr="00240707" w:rsidTr="00904BA5">
        <w:trPr>
          <w:cantSplit/>
          <w:trHeight w:hRule="exact" w:val="567"/>
        </w:trPr>
        <w:tc>
          <w:tcPr>
            <w:tcW w:w="2095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２</w:t>
            </w:r>
          </w:p>
        </w:tc>
      </w:tr>
      <w:tr w:rsidR="00240707" w:rsidRPr="00240707" w:rsidTr="00904BA5">
        <w:trPr>
          <w:cantSplit/>
          <w:trHeight w:hRule="exact" w:val="575"/>
        </w:trPr>
        <w:tc>
          <w:tcPr>
            <w:tcW w:w="2095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１</w:t>
            </w:r>
          </w:p>
        </w:tc>
      </w:tr>
      <w:tr w:rsidR="00240707" w:rsidRPr="00240707" w:rsidTr="00904BA5">
        <w:trPr>
          <w:cantSplit/>
          <w:trHeight w:hRule="exact" w:val="569"/>
        </w:trPr>
        <w:tc>
          <w:tcPr>
            <w:tcW w:w="2095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２</w:t>
            </w:r>
          </w:p>
        </w:tc>
      </w:tr>
      <w:tr w:rsidR="00240707" w:rsidRPr="00240707" w:rsidTr="00904BA5">
        <w:trPr>
          <w:cantSplit/>
          <w:trHeight w:hRule="exact" w:val="563"/>
        </w:trPr>
        <w:tc>
          <w:tcPr>
            <w:tcW w:w="2095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１</w:t>
            </w:r>
          </w:p>
        </w:tc>
      </w:tr>
      <w:tr w:rsidR="00240707" w:rsidRPr="00240707" w:rsidTr="00904BA5">
        <w:trPr>
          <w:cantSplit/>
          <w:trHeight w:hRule="exact" w:val="557"/>
        </w:trPr>
        <w:tc>
          <w:tcPr>
            <w:tcW w:w="2095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２</w:t>
            </w:r>
          </w:p>
        </w:tc>
      </w:tr>
      <w:tr w:rsidR="00240707" w:rsidRPr="00240707" w:rsidTr="00904BA5">
        <w:trPr>
          <w:cantSplit/>
          <w:trHeight w:hRule="exact" w:val="579"/>
        </w:trPr>
        <w:tc>
          <w:tcPr>
            <w:tcW w:w="2095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１</w:t>
            </w:r>
          </w:p>
        </w:tc>
      </w:tr>
      <w:tr w:rsidR="00240707" w:rsidRPr="00240707" w:rsidTr="00904BA5">
        <w:trPr>
          <w:cantSplit/>
          <w:trHeight w:hRule="exact" w:val="557"/>
        </w:trPr>
        <w:tc>
          <w:tcPr>
            <w:tcW w:w="2095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２</w:t>
            </w:r>
          </w:p>
        </w:tc>
      </w:tr>
      <w:tr w:rsidR="00240707" w:rsidRPr="00240707" w:rsidTr="00904BA5">
        <w:trPr>
          <w:cantSplit/>
          <w:trHeight w:hRule="exact" w:val="567"/>
        </w:trPr>
        <w:tc>
          <w:tcPr>
            <w:tcW w:w="2095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１</w:t>
            </w:r>
          </w:p>
        </w:tc>
      </w:tr>
      <w:tr w:rsidR="00240707" w:rsidRPr="00240707" w:rsidTr="00904BA5">
        <w:trPr>
          <w:cantSplit/>
          <w:trHeight w:hRule="exact" w:val="458"/>
        </w:trPr>
        <w:tc>
          <w:tcPr>
            <w:tcW w:w="2095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8" w:type="dxa"/>
            <w:vMerge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37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992" w:type="dxa"/>
            <w:vAlign w:val="center"/>
          </w:tcPr>
          <w:p w:rsidR="00904BA5" w:rsidRPr="00240707" w:rsidRDefault="00904BA5" w:rsidP="007B570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240707">
              <w:rPr>
                <w:rFonts w:hAnsi="ＭＳ 明朝" w:hint="eastAsia"/>
                <w:sz w:val="22"/>
                <w:szCs w:val="22"/>
              </w:rPr>
              <w:t>２</w:t>
            </w:r>
          </w:p>
        </w:tc>
      </w:tr>
    </w:tbl>
    <w:p w:rsidR="00904BA5" w:rsidRPr="00240707" w:rsidRDefault="00904BA5" w:rsidP="00904BA5">
      <w:pPr>
        <w:ind w:left="241" w:hangingChars="100" w:hanging="241"/>
      </w:pPr>
      <w:r w:rsidRPr="00240707">
        <w:rPr>
          <w:rFonts w:hint="eastAsia"/>
        </w:rPr>
        <w:t>※　権利の区分欄の１は土地の所有権、２は所有権以外の権利を示すもので、該当番号を○で囲むこと。</w:t>
      </w:r>
    </w:p>
    <w:p w:rsidR="00904BA5" w:rsidRPr="00240707" w:rsidRDefault="00904BA5" w:rsidP="00904BA5"/>
    <w:p w:rsidR="00904BA5" w:rsidRPr="00240707" w:rsidRDefault="00904BA5" w:rsidP="00904BA5"/>
    <w:bookmarkEnd w:id="0"/>
    <w:p w:rsidR="00B10852" w:rsidRPr="00240707" w:rsidRDefault="00B10852"/>
    <w:sectPr w:rsidR="00B10852" w:rsidRPr="00240707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4D"/>
    <w:rsid w:val="0006770E"/>
    <w:rsid w:val="000D22EB"/>
    <w:rsid w:val="00125F52"/>
    <w:rsid w:val="00240707"/>
    <w:rsid w:val="002B0C2F"/>
    <w:rsid w:val="00312F4D"/>
    <w:rsid w:val="003C65A4"/>
    <w:rsid w:val="00496144"/>
    <w:rsid w:val="00904BA5"/>
    <w:rsid w:val="00B10852"/>
    <w:rsid w:val="00B84030"/>
    <w:rsid w:val="00CB1269"/>
    <w:rsid w:val="00E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531C3-8A48-4B0D-906F-A148F035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BA5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99" w:lineRule="exact"/>
      <w:textAlignment w:val="center"/>
    </w:pPr>
    <w:rPr>
      <w:rFonts w:hAnsi="Century" w:cs="Times New Roman"/>
      <w:snapToGrid w:val="0"/>
      <w:sz w:val="21"/>
      <w:szCs w:val="20"/>
    </w:rPr>
  </w:style>
  <w:style w:type="character" w:customStyle="1" w:styleId="a4">
    <w:name w:val="ヘッダー (文字)"/>
    <w:basedOn w:val="a0"/>
    <w:link w:val="a3"/>
    <w:rsid w:val="00904BA5"/>
    <w:rPr>
      <w:rFonts w:hAnsi="Century" w:cs="Times New Roman"/>
      <w:snapToGrid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山代　修嗣</cp:lastModifiedBy>
  <cp:revision>4</cp:revision>
  <dcterms:created xsi:type="dcterms:W3CDTF">2021-12-03T03:38:00Z</dcterms:created>
  <dcterms:modified xsi:type="dcterms:W3CDTF">2022-03-15T04:54:00Z</dcterms:modified>
</cp:coreProperties>
</file>