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CB" w:rsidRDefault="007F1BCB" w:rsidP="00B35C9D">
      <w:pPr>
        <w:overflowPunct w:val="0"/>
        <w:spacing w:line="240" w:lineRule="exact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【</w:t>
      </w:r>
      <w:r w:rsidR="009A03C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 w:rsidR="0009623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</w:t>
      </w:r>
      <w:r w:rsidR="00D75D5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</w:t>
      </w:r>
      <w:r w:rsidR="009A03C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】</w:t>
      </w:r>
    </w:p>
    <w:p w:rsidR="00D22CFF" w:rsidRDefault="002F765E" w:rsidP="00B35C9D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5A9D1" wp14:editId="5D708FCA">
                <wp:simplePos x="0" y="0"/>
                <wp:positionH relativeFrom="column">
                  <wp:posOffset>1127760</wp:posOffset>
                </wp:positionH>
                <wp:positionV relativeFrom="paragraph">
                  <wp:posOffset>142240</wp:posOffset>
                </wp:positionV>
                <wp:extent cx="4143375" cy="4572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57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601" w:rsidRDefault="003D6601" w:rsidP="00D22CFF">
                            <w:pPr>
                              <w:jc w:val="center"/>
                            </w:pPr>
                            <w:r w:rsidRPr="00D22CFF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インフルエンザ様疾患の発生報告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（初回報告用）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5A9D1" id="角丸四角形 2" o:spid="_x0000_s1026" style="position:absolute;left:0;text-align:left;margin-left:88.8pt;margin-top:11.2pt;width:326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" filled="f" strokecolor="black [3213]">
                <v:textbox>
                  <w:txbxContent>
                    <w:p w:rsidR="003D6601" w:rsidRDefault="003D6601" w:rsidP="00D22CFF">
                      <w:pPr>
                        <w:jc w:val="center"/>
                      </w:pPr>
                      <w:r w:rsidRPr="00D22CFF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インフルエンザ様疾患の発生報告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（初回報告用）</w:t>
                      </w:r>
                    </w:p>
                  </w:txbxContent>
                </v:textbox>
              </v:roundrect>
            </w:pict>
          </mc:Fallback>
        </mc:AlternateContent>
      </w:r>
      <w:r w:rsidR="007F1BC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（社会福祉施設用）</w:t>
      </w:r>
    </w:p>
    <w:p w:rsidR="002F765E" w:rsidRPr="00D22CFF" w:rsidRDefault="002F765E" w:rsidP="00B35C9D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845" w:rsidRDefault="00491845" w:rsidP="00B35C9D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91845" w:rsidRDefault="00491845" w:rsidP="00B35C9D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91845" w:rsidRPr="00AF007F" w:rsidRDefault="00491845" w:rsidP="00B35C9D">
      <w:pPr>
        <w:overflowPunct w:val="0"/>
        <w:spacing w:line="24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D22CFF" w:rsidRDefault="00D22CFF" w:rsidP="00B35C9D">
      <w:pPr>
        <w:overflowPunct w:val="0"/>
        <w:spacing w:line="24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 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752900" w:rsidRPr="00AF007F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="000E7C3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="00752900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年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 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月　　</w:t>
      </w:r>
      <w:r w:rsidR="0088320B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　　時　　分</w:t>
      </w:r>
    </w:p>
    <w:p w:rsidR="00903977" w:rsidRDefault="00903977" w:rsidP="00B35C9D">
      <w:pPr>
        <w:overflowPunct w:val="0"/>
        <w:spacing w:line="24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D22CFF" w:rsidRPr="00AF007F" w:rsidRDefault="00D22CFF" w:rsidP="003F12C4">
      <w:pPr>
        <w:overflowPunct w:val="0"/>
        <w:spacing w:line="240" w:lineRule="exact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 w:color="000000"/>
        </w:rPr>
      </w:pP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発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信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者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  <w:u w:val="single" w:color="000000"/>
        </w:rPr>
        <w:t xml:space="preserve">      </w:t>
      </w:r>
    </w:p>
    <w:p w:rsidR="00903977" w:rsidRPr="00AF007F" w:rsidRDefault="00903977" w:rsidP="00B35C9D">
      <w:pPr>
        <w:overflowPunct w:val="0"/>
        <w:spacing w:line="24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7F1BCB" w:rsidRPr="00903977" w:rsidRDefault="007F1BCB" w:rsidP="003F12C4">
      <w:pPr>
        <w:overflowPunct w:val="0"/>
        <w:spacing w:line="240" w:lineRule="exact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903977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施設</w:t>
      </w:r>
      <w:r w:rsidR="00903977" w:rsidRPr="00903977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種別</w:t>
      </w:r>
      <w:r w:rsidR="00903977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  <w:r w:rsidR="00903977" w:rsidRPr="00903977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2F765E" w:rsidRPr="00AF007F" w:rsidRDefault="002F765E" w:rsidP="00B35C9D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D22CFF" w:rsidRPr="00AF007F" w:rsidRDefault="00D22CFF" w:rsidP="003F12C4">
      <w:pPr>
        <w:overflowPunct w:val="0"/>
        <w:spacing w:line="240" w:lineRule="exact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ﾌﾘｶﾞﾅ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:rsidR="00D22CFF" w:rsidRPr="00AF007F" w:rsidRDefault="00D22CFF" w:rsidP="003F12C4">
      <w:pPr>
        <w:overflowPunct w:val="0"/>
        <w:spacing w:line="240" w:lineRule="exact"/>
        <w:ind w:firstLineChars="100" w:firstLine="2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発生施設名</w:t>
      </w:r>
      <w:r w:rsidR="007F1BCB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  <w:t xml:space="preserve">              </w:t>
      </w:r>
      <w:r w:rsidR="007F1BCB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903977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施設長名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3F12C4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</w:p>
    <w:p w:rsidR="00F07AB0" w:rsidRPr="00AF007F" w:rsidRDefault="00F07AB0" w:rsidP="00B35C9D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</w:pPr>
    </w:p>
    <w:p w:rsidR="00D22CFF" w:rsidRPr="00AF007F" w:rsidRDefault="00D22CFF" w:rsidP="003F12C4">
      <w:pPr>
        <w:overflowPunct w:val="0"/>
        <w:spacing w:line="240" w:lineRule="exact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所在地</w:t>
      </w:r>
      <w:r w:rsidR="00F07AB0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  <w:t xml:space="preserve">                                      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電話番号　　　　　　　　　　　　</w:t>
      </w:r>
    </w:p>
    <w:p w:rsidR="0088320B" w:rsidRDefault="0088320B" w:rsidP="00B35C9D">
      <w:pPr>
        <w:overflowPunct w:val="0"/>
        <w:spacing w:line="2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137CF9" w:rsidRDefault="00137CF9" w:rsidP="00B35C9D">
      <w:pPr>
        <w:overflowPunct w:val="0"/>
        <w:spacing w:line="2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137CF9" w:rsidRPr="00B54FA6" w:rsidRDefault="00137CF9" w:rsidP="00137CF9">
      <w:pPr>
        <w:overflowPunct w:val="0"/>
        <w:spacing w:line="2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B54FA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インフルエンザ様症状を有する者</w:t>
      </w:r>
      <w:r w:rsidR="00B54FA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が次のとおり発生しましたので</w:t>
      </w:r>
      <w:r w:rsidRPr="00B54FA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</w:t>
      </w:r>
      <w:r w:rsidR="00B54FA6" w:rsidRPr="00B54FA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報告</w:t>
      </w:r>
      <w:r w:rsidRPr="00B54FA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します。</w:t>
      </w:r>
    </w:p>
    <w:p w:rsidR="007F1BCB" w:rsidRPr="00B54FA6" w:rsidRDefault="007F1BCB" w:rsidP="00B35C9D">
      <w:pPr>
        <w:overflowPunct w:val="0"/>
        <w:spacing w:line="2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tbl>
      <w:tblPr>
        <w:tblStyle w:val="a3"/>
        <w:tblW w:w="9557" w:type="dxa"/>
        <w:tblInd w:w="392" w:type="dxa"/>
        <w:tblLook w:val="04A0" w:firstRow="1" w:lastRow="0" w:firstColumn="1" w:lastColumn="0" w:noHBand="0" w:noVBand="1"/>
      </w:tblPr>
      <w:tblGrid>
        <w:gridCol w:w="1186"/>
        <w:gridCol w:w="795"/>
        <w:gridCol w:w="1421"/>
        <w:gridCol w:w="1134"/>
        <w:gridCol w:w="1417"/>
        <w:gridCol w:w="1134"/>
        <w:gridCol w:w="1418"/>
        <w:gridCol w:w="1052"/>
      </w:tblGrid>
      <w:tr w:rsidR="00DF72D0" w:rsidRPr="00B54FA6" w:rsidTr="00D93677">
        <w:trPr>
          <w:trHeight w:val="1365"/>
        </w:trPr>
        <w:tc>
          <w:tcPr>
            <w:tcW w:w="1186" w:type="dxa"/>
            <w:tcBorders>
              <w:bottom w:val="single" w:sz="4" w:space="0" w:color="auto"/>
            </w:tcBorders>
          </w:tcPr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施設の</w:t>
            </w:r>
          </w:p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総人員</w:t>
            </w:r>
          </w:p>
          <w:p w:rsidR="00DF72D0" w:rsidRPr="00B54FA6" w:rsidRDefault="00DF72D0" w:rsidP="00D93677">
            <w:pPr>
              <w:overflowPunct w:val="0"/>
              <w:spacing w:line="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1" w:type="dxa"/>
            <w:gridSpan w:val="7"/>
            <w:tcBorders>
              <w:bottom w:val="single" w:sz="4" w:space="0" w:color="auto"/>
            </w:tcBorders>
          </w:tcPr>
          <w:p w:rsidR="00DF72D0" w:rsidRPr="00B54FA6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・入所：入所者数　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941F9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人</w:t>
            </w:r>
          </w:p>
          <w:p w:rsidR="00DF72D0" w:rsidRPr="00B54FA6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・通所：通所者数　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="00941F9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人</w:t>
            </w:r>
          </w:p>
          <w:p w:rsidR="00DF72D0" w:rsidRPr="009D592E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・職員：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941F9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人</w:t>
            </w:r>
          </w:p>
        </w:tc>
      </w:tr>
      <w:tr w:rsidR="00DF72D0" w:rsidRPr="00B54FA6" w:rsidTr="00D93677">
        <w:trPr>
          <w:trHeight w:val="555"/>
        </w:trPr>
        <w:tc>
          <w:tcPr>
            <w:tcW w:w="1186" w:type="dxa"/>
            <w:vMerge w:val="restart"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発生状況</w:t>
            </w:r>
          </w:p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  <w:p w:rsidR="00DF72D0" w:rsidRDefault="00DF72D0" w:rsidP="00D93677">
            <w:pPr>
              <w:overflowPunct w:val="0"/>
              <w:spacing w:line="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F72D0" w:rsidRPr="00B54FA6" w:rsidRDefault="00DF72D0" w:rsidP="00D93677">
            <w:pPr>
              <w:overflowPunct w:val="0"/>
              <w:spacing w:line="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1" w:type="dxa"/>
            <w:gridSpan w:val="7"/>
          </w:tcPr>
          <w:p w:rsidR="00DF72D0" w:rsidRPr="002A73EA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2A73EA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インフルエンザ様症状を有する者</w:t>
            </w:r>
          </w:p>
        </w:tc>
      </w:tr>
      <w:tr w:rsidR="00DF72D0" w:rsidRPr="00B54FA6" w:rsidTr="00D93677">
        <w:trPr>
          <w:trHeight w:val="285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:rsidR="00DF72D0" w:rsidRPr="00E32CC0" w:rsidRDefault="00DF72D0" w:rsidP="00DF72D0">
            <w:pPr>
              <w:overflowPunct w:val="0"/>
              <w:spacing w:beforeLines="50" w:before="145"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w w:val="80"/>
                <w:kern w:val="0"/>
                <w:sz w:val="24"/>
                <w:szCs w:val="24"/>
              </w:rPr>
            </w:pPr>
            <w:r w:rsidRPr="00E32CC0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月／日</w:t>
            </w:r>
          </w:p>
        </w:tc>
        <w:tc>
          <w:tcPr>
            <w:tcW w:w="2555" w:type="dxa"/>
            <w:gridSpan w:val="2"/>
          </w:tcPr>
          <w:p w:rsidR="00DF72D0" w:rsidRPr="002A73EA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Ａ 新規発症者数（人）</w:t>
            </w:r>
          </w:p>
        </w:tc>
        <w:tc>
          <w:tcPr>
            <w:tcW w:w="2551" w:type="dxa"/>
            <w:gridSpan w:val="2"/>
          </w:tcPr>
          <w:p w:rsidR="00DF72D0" w:rsidRPr="00796D31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w w:val="90"/>
                <w:kern w:val="0"/>
                <w:sz w:val="24"/>
                <w:szCs w:val="24"/>
              </w:rPr>
            </w:pPr>
            <w:r w:rsidRPr="00796D31">
              <w:rPr>
                <w:rFonts w:asciiTheme="minorEastAsia" w:hAnsiTheme="minorEastAsia" w:cs="ＭＳ ゴシック" w:hint="eastAsia"/>
                <w:color w:val="000000"/>
                <w:w w:val="90"/>
                <w:kern w:val="0"/>
                <w:sz w:val="24"/>
                <w:szCs w:val="24"/>
              </w:rPr>
              <w:t>Ｂ 現在有症状者数（人）</w:t>
            </w:r>
          </w:p>
        </w:tc>
        <w:tc>
          <w:tcPr>
            <w:tcW w:w="2470" w:type="dxa"/>
            <w:gridSpan w:val="2"/>
          </w:tcPr>
          <w:p w:rsidR="00DF72D0" w:rsidRPr="002A73EA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Ｃ 累計患者数（人）</w:t>
            </w:r>
          </w:p>
        </w:tc>
      </w:tr>
      <w:tr w:rsidR="00DF72D0" w:rsidRPr="00B54FA6" w:rsidTr="00941F9C">
        <w:trPr>
          <w:trHeight w:val="300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DF72D0" w:rsidRPr="002A73EA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DF72D0" w:rsidRPr="00A12080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w w:val="66"/>
                <w:kern w:val="0"/>
                <w:sz w:val="24"/>
                <w:szCs w:val="24"/>
              </w:rPr>
            </w:pPr>
            <w:r w:rsidRPr="00A12080">
              <w:rPr>
                <w:rFonts w:asciiTheme="minorEastAsia" w:hAnsiTheme="minorEastAsia" w:cs="ＭＳ ゴシック" w:hint="eastAsia"/>
                <w:color w:val="000000"/>
                <w:w w:val="66"/>
                <w:kern w:val="0"/>
                <w:sz w:val="24"/>
                <w:szCs w:val="24"/>
              </w:rPr>
              <w:t>入所者・通所者</w:t>
            </w:r>
          </w:p>
        </w:tc>
        <w:tc>
          <w:tcPr>
            <w:tcW w:w="1134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職員</w:t>
            </w:r>
          </w:p>
        </w:tc>
        <w:tc>
          <w:tcPr>
            <w:tcW w:w="1417" w:type="dxa"/>
          </w:tcPr>
          <w:p w:rsidR="00DF72D0" w:rsidRPr="00A12080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w w:val="66"/>
                <w:kern w:val="0"/>
                <w:sz w:val="24"/>
                <w:szCs w:val="24"/>
              </w:rPr>
            </w:pPr>
            <w:r w:rsidRPr="00A12080">
              <w:rPr>
                <w:rFonts w:asciiTheme="minorEastAsia" w:hAnsiTheme="minorEastAsia" w:cs="ＭＳ ゴシック" w:hint="eastAsia"/>
                <w:color w:val="000000"/>
                <w:w w:val="66"/>
                <w:kern w:val="0"/>
                <w:sz w:val="24"/>
                <w:szCs w:val="24"/>
              </w:rPr>
              <w:t>入所者・通所者</w:t>
            </w:r>
          </w:p>
        </w:tc>
        <w:tc>
          <w:tcPr>
            <w:tcW w:w="1134" w:type="dxa"/>
            <w:shd w:val="clear" w:color="auto" w:fill="FFFFFF" w:themeFill="background1"/>
          </w:tcPr>
          <w:p w:rsidR="00DF72D0" w:rsidRPr="002A73EA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職員</w:t>
            </w:r>
          </w:p>
        </w:tc>
        <w:tc>
          <w:tcPr>
            <w:tcW w:w="1418" w:type="dxa"/>
          </w:tcPr>
          <w:p w:rsidR="00DF72D0" w:rsidRPr="00A12080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w w:val="66"/>
                <w:kern w:val="0"/>
                <w:sz w:val="24"/>
                <w:szCs w:val="24"/>
              </w:rPr>
            </w:pPr>
            <w:r w:rsidRPr="00A12080">
              <w:rPr>
                <w:rFonts w:asciiTheme="minorEastAsia" w:hAnsiTheme="minorEastAsia" w:cs="ＭＳ ゴシック" w:hint="eastAsia"/>
                <w:color w:val="000000"/>
                <w:w w:val="66"/>
                <w:kern w:val="0"/>
                <w:sz w:val="24"/>
                <w:szCs w:val="24"/>
              </w:rPr>
              <w:t>入所者・通所者</w:t>
            </w:r>
          </w:p>
        </w:tc>
        <w:tc>
          <w:tcPr>
            <w:tcW w:w="1052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職員</w:t>
            </w:r>
          </w:p>
        </w:tc>
      </w:tr>
      <w:tr w:rsidR="00941F9C" w:rsidRPr="00B54FA6" w:rsidTr="00D93677">
        <w:trPr>
          <w:trHeight w:val="165"/>
        </w:trPr>
        <w:tc>
          <w:tcPr>
            <w:tcW w:w="1186" w:type="dxa"/>
            <w:vMerge/>
          </w:tcPr>
          <w:p w:rsidR="00941F9C" w:rsidRPr="00B54FA6" w:rsidRDefault="00941F9C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941F9C" w:rsidRDefault="00941F9C" w:rsidP="00941F9C">
            <w:pPr>
              <w:spacing w:line="400" w:lineRule="exact"/>
              <w:jc w:val="center"/>
            </w:pPr>
            <w:r w:rsidRPr="00161A75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</w:p>
        </w:tc>
        <w:tc>
          <w:tcPr>
            <w:tcW w:w="1421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41F9C" w:rsidRPr="00B54FA6" w:rsidTr="00D93677">
        <w:trPr>
          <w:trHeight w:val="255"/>
        </w:trPr>
        <w:tc>
          <w:tcPr>
            <w:tcW w:w="1186" w:type="dxa"/>
            <w:vMerge/>
          </w:tcPr>
          <w:p w:rsidR="00941F9C" w:rsidRPr="00B54FA6" w:rsidRDefault="00941F9C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941F9C" w:rsidRDefault="00941F9C" w:rsidP="00941F9C">
            <w:pPr>
              <w:spacing w:line="400" w:lineRule="exact"/>
              <w:jc w:val="center"/>
            </w:pPr>
            <w:r w:rsidRPr="00161A75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</w:p>
        </w:tc>
        <w:tc>
          <w:tcPr>
            <w:tcW w:w="1421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41F9C" w:rsidRPr="00B54FA6" w:rsidTr="00941F9C">
        <w:trPr>
          <w:trHeight w:val="270"/>
        </w:trPr>
        <w:tc>
          <w:tcPr>
            <w:tcW w:w="1186" w:type="dxa"/>
            <w:vMerge/>
          </w:tcPr>
          <w:p w:rsidR="00941F9C" w:rsidRPr="00B54FA6" w:rsidRDefault="00941F9C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941F9C" w:rsidRDefault="00941F9C" w:rsidP="00941F9C">
            <w:pPr>
              <w:spacing w:line="400" w:lineRule="exact"/>
              <w:jc w:val="center"/>
            </w:pPr>
            <w:r w:rsidRPr="00161A75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</w:p>
        </w:tc>
        <w:tc>
          <w:tcPr>
            <w:tcW w:w="1421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41F9C" w:rsidRPr="00B54FA6" w:rsidTr="00941F9C">
        <w:trPr>
          <w:trHeight w:val="195"/>
        </w:trPr>
        <w:tc>
          <w:tcPr>
            <w:tcW w:w="1186" w:type="dxa"/>
            <w:vMerge/>
          </w:tcPr>
          <w:p w:rsidR="00941F9C" w:rsidRPr="00B54FA6" w:rsidRDefault="00941F9C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941F9C" w:rsidRDefault="00941F9C" w:rsidP="00941F9C">
            <w:pPr>
              <w:spacing w:line="400" w:lineRule="exact"/>
              <w:jc w:val="center"/>
            </w:pPr>
            <w:r w:rsidRPr="00161A75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</w:p>
        </w:tc>
        <w:tc>
          <w:tcPr>
            <w:tcW w:w="1421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41F9C" w:rsidRPr="00B54FA6" w:rsidTr="00941F9C">
        <w:trPr>
          <w:trHeight w:val="225"/>
        </w:trPr>
        <w:tc>
          <w:tcPr>
            <w:tcW w:w="1186" w:type="dxa"/>
            <w:vMerge/>
          </w:tcPr>
          <w:p w:rsidR="00941F9C" w:rsidRPr="00B54FA6" w:rsidRDefault="00941F9C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941F9C" w:rsidRDefault="00941F9C" w:rsidP="00941F9C">
            <w:pPr>
              <w:spacing w:line="400" w:lineRule="exact"/>
              <w:jc w:val="center"/>
            </w:pPr>
            <w:r w:rsidRPr="00161A75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</w:p>
        </w:tc>
        <w:tc>
          <w:tcPr>
            <w:tcW w:w="1421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:rsidR="00941F9C" w:rsidRPr="002A73EA" w:rsidRDefault="00941F9C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72D0" w:rsidRPr="00B54FA6" w:rsidTr="00941F9C">
        <w:trPr>
          <w:trHeight w:val="195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F72D0" w:rsidRDefault="00DF72D0" w:rsidP="00D93677">
            <w:pPr>
              <w:spacing w:line="400" w:lineRule="exact"/>
              <w:jc w:val="center"/>
            </w:pPr>
            <w:r w:rsidRPr="00684EB7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</w:p>
        </w:tc>
        <w:tc>
          <w:tcPr>
            <w:tcW w:w="1421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72D0" w:rsidRPr="00B54FA6" w:rsidTr="00D93677">
        <w:trPr>
          <w:trHeight w:val="270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F72D0" w:rsidRDefault="00DF72D0" w:rsidP="00D93677">
            <w:pPr>
              <w:spacing w:line="400" w:lineRule="exact"/>
              <w:jc w:val="center"/>
            </w:pPr>
            <w:r w:rsidRPr="00684EB7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</w:p>
        </w:tc>
        <w:tc>
          <w:tcPr>
            <w:tcW w:w="1421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72D0" w:rsidRPr="00B54FA6" w:rsidTr="00D93677">
        <w:trPr>
          <w:trHeight w:val="314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1" w:type="dxa"/>
            <w:gridSpan w:val="7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※Ｃ欄は、Ａ欄の数の累計を記入してください。</w:t>
            </w:r>
          </w:p>
        </w:tc>
      </w:tr>
      <w:tr w:rsidR="00DF72D0" w:rsidRPr="00AF007F" w:rsidTr="00D93677">
        <w:tc>
          <w:tcPr>
            <w:tcW w:w="1186" w:type="dxa"/>
          </w:tcPr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迅速検査</w:t>
            </w:r>
          </w:p>
          <w:p w:rsidR="00DF72D0" w:rsidRPr="00AF007F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の結果</w:t>
            </w:r>
          </w:p>
          <w:p w:rsidR="00DF72D0" w:rsidRPr="00AF007F" w:rsidRDefault="00DF72D0" w:rsidP="00D93677">
            <w:pPr>
              <w:overflowPunct w:val="0"/>
              <w:spacing w:line="40" w:lineRule="exact"/>
              <w:textAlignment w:val="baseline"/>
              <w:rPr>
                <w:rFonts w:asciiTheme="minorEastAsia" w:hAnsiTheme="minorEastAsia"/>
              </w:rPr>
            </w:pP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1" w:type="dxa"/>
            <w:gridSpan w:val="7"/>
          </w:tcPr>
          <w:p w:rsidR="00DF72D0" w:rsidRPr="00AF007F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Ａ型陽性　　　　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="00941F9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Ｂ型陽性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="00941F9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</w:p>
          <w:p w:rsidR="00DF72D0" w:rsidRPr="00AF007F" w:rsidRDefault="00DF72D0" w:rsidP="00941F9C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/>
              </w:rPr>
            </w:pP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ＡＢともに陰性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="00941F9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検査未実施　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="00941F9C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</w:p>
        </w:tc>
      </w:tr>
    </w:tbl>
    <w:p w:rsidR="005D0A47" w:rsidRDefault="005D0A47" w:rsidP="009C65B0">
      <w:pPr>
        <w:overflowPunct w:val="0"/>
        <w:spacing w:line="240" w:lineRule="exact"/>
        <w:textAlignment w:val="baseline"/>
        <w:rPr>
          <w:rFonts w:asciiTheme="minorEastAsia" w:hAnsiTheme="minorEastAsia"/>
        </w:rPr>
      </w:pPr>
    </w:p>
    <w:p w:rsidR="005D0A47" w:rsidRDefault="005D0A47" w:rsidP="009C65B0">
      <w:pPr>
        <w:overflowPunct w:val="0"/>
        <w:spacing w:line="240" w:lineRule="exact"/>
        <w:textAlignment w:val="baseline"/>
        <w:rPr>
          <w:rFonts w:asciiTheme="minorEastAsia" w:hAnsiTheme="min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D0A47" w:rsidTr="005D0A47">
        <w:tc>
          <w:tcPr>
            <w:tcW w:w="9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DA2" w:rsidRPr="00941F9C" w:rsidRDefault="005D0A47" w:rsidP="00941F9C">
            <w:pPr>
              <w:spacing w:line="280" w:lineRule="exact"/>
              <w:ind w:left="220" w:hangingChars="100" w:hanging="220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41F9C">
              <w:rPr>
                <w:rFonts w:ascii="Century" w:eastAsia="ＭＳ 明朝" w:hAnsi="Century" w:cs="Times New Roman" w:hint="eastAsia"/>
                <w:kern w:val="0"/>
                <w:sz w:val="22"/>
              </w:rPr>
              <w:t>※</w:t>
            </w:r>
            <w:r w:rsidR="00A83DA2" w:rsidRPr="00941F9C">
              <w:rPr>
                <w:rFonts w:ascii="Century" w:eastAsia="ＭＳ 明朝" w:hAnsi="Century" w:cs="Times New Roman" w:hint="eastAsia"/>
                <w:kern w:val="0"/>
                <w:sz w:val="22"/>
              </w:rPr>
              <w:t>報告を行う場合</w:t>
            </w:r>
          </w:p>
          <w:p w:rsidR="00903977" w:rsidRPr="00941F9C" w:rsidRDefault="00903977" w:rsidP="00A83DA2">
            <w:pPr>
              <w:spacing w:line="280" w:lineRule="exact"/>
              <w:ind w:leftChars="105" w:left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1F9C">
              <w:rPr>
                <w:rFonts w:ascii="Century" w:eastAsia="ＭＳ 明朝" w:hAnsi="Century" w:cs="Times New Roman" w:hint="eastAsia"/>
                <w:kern w:val="0"/>
                <w:sz w:val="22"/>
              </w:rPr>
              <w:t>診断した医師により症状や所見からインフルエンザが疑われ、次のいずれかに該当する場合</w:t>
            </w:r>
          </w:p>
          <w:p w:rsidR="005D0A47" w:rsidRPr="00941F9C" w:rsidRDefault="005D0A47" w:rsidP="005D0A47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1F9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死亡者又は重篤患者が１週間内に２名以上発生した場合</w:t>
            </w:r>
          </w:p>
          <w:p w:rsidR="005D0A47" w:rsidRPr="00941F9C" w:rsidRDefault="00DB12F7" w:rsidP="005D0A47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（同一感染症による）</w:t>
            </w:r>
            <w:r w:rsidR="00707D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累計</w:t>
            </w:r>
            <w:r w:rsidR="005D0A47" w:rsidRPr="00941F9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患者</w:t>
            </w:r>
            <w:r w:rsidR="00707DC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数</w:t>
            </w:r>
            <w:r w:rsidR="005D0A47" w:rsidRPr="00941F9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が１０名以上又は全利用者の半数以上発生した場合</w:t>
            </w:r>
          </w:p>
          <w:p w:rsidR="005D0A47" w:rsidRPr="00941F9C" w:rsidRDefault="005D0A47" w:rsidP="005D0A47">
            <w:pPr>
              <w:pStyle w:val="a4"/>
              <w:overflowPunct w:val="0"/>
              <w:spacing w:line="280" w:lineRule="exact"/>
              <w:ind w:leftChars="0" w:left="210"/>
              <w:textAlignment w:val="baseline"/>
              <w:rPr>
                <w:rFonts w:ascii="ＭＳ 明朝" w:eastAsia="ＭＳ ゴシック" w:hAnsi="Times New Roman" w:cs="ＭＳ ゴシック"/>
                <w:b/>
                <w:color w:val="000000"/>
                <w:kern w:val="0"/>
                <w:sz w:val="24"/>
                <w:szCs w:val="24"/>
              </w:rPr>
            </w:pPr>
            <w:r w:rsidRPr="00941F9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③　①及び②に該当しない場合であっても、</w:t>
            </w:r>
            <w:r w:rsidRPr="00941F9C">
              <w:rPr>
                <w:rFonts w:ascii="Century" w:eastAsia="ＭＳ 明朝" w:hAnsi="Century" w:cs="Times New Roman" w:hint="eastAsia"/>
                <w:kern w:val="0"/>
                <w:sz w:val="22"/>
              </w:rPr>
              <w:t>特に施設長が報告を必要と認めた場合</w:t>
            </w:r>
          </w:p>
        </w:tc>
      </w:tr>
    </w:tbl>
    <w:p w:rsidR="005D0A47" w:rsidRDefault="005D0A47" w:rsidP="005D0A47">
      <w:pPr>
        <w:overflowPunct w:val="0"/>
        <w:spacing w:line="28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:rsidR="00DF72D0" w:rsidRPr="00DF72D0" w:rsidRDefault="00DF72D0" w:rsidP="005D0A47">
      <w:pPr>
        <w:overflowPunct w:val="0"/>
        <w:spacing w:line="28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sectPr w:rsidR="00DF72D0" w:rsidRPr="00DF72D0" w:rsidSect="00643C88">
      <w:pgSz w:w="11906" w:h="16838"/>
      <w:pgMar w:top="1021" w:right="851" w:bottom="96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01" w:rsidRDefault="003D6601" w:rsidP="003D013E">
      <w:r>
        <w:separator/>
      </w:r>
    </w:p>
  </w:endnote>
  <w:endnote w:type="continuationSeparator" w:id="0">
    <w:p w:rsidR="003D6601" w:rsidRDefault="003D6601" w:rsidP="003D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01" w:rsidRDefault="003D6601" w:rsidP="003D013E">
      <w:r>
        <w:separator/>
      </w:r>
    </w:p>
  </w:footnote>
  <w:footnote w:type="continuationSeparator" w:id="0">
    <w:p w:rsidR="003D6601" w:rsidRDefault="003D6601" w:rsidP="003D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C3327"/>
    <w:multiLevelType w:val="hybridMultilevel"/>
    <w:tmpl w:val="89D894AE"/>
    <w:lvl w:ilvl="0" w:tplc="6952C8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FB27F93"/>
    <w:multiLevelType w:val="hybridMultilevel"/>
    <w:tmpl w:val="6648377A"/>
    <w:lvl w:ilvl="0" w:tplc="296687E2">
      <w:start w:val="1"/>
      <w:numFmt w:val="decimalEnclosedCircle"/>
      <w:lvlText w:val="%1"/>
      <w:lvlJc w:val="left"/>
      <w:pPr>
        <w:ind w:left="599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67556EB9"/>
    <w:multiLevelType w:val="hybridMultilevel"/>
    <w:tmpl w:val="698EF994"/>
    <w:lvl w:ilvl="0" w:tplc="7D9AF49A">
      <w:start w:val="1"/>
      <w:numFmt w:val="decimalEnclosedCircle"/>
      <w:lvlText w:val="%1"/>
      <w:lvlJc w:val="left"/>
      <w:pPr>
        <w:ind w:left="78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B92D92"/>
    <w:multiLevelType w:val="hybridMultilevel"/>
    <w:tmpl w:val="178CAF08"/>
    <w:lvl w:ilvl="0" w:tplc="8F288126">
      <w:start w:val="2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FF"/>
    <w:rsid w:val="00000B53"/>
    <w:rsid w:val="000207F0"/>
    <w:rsid w:val="0003296E"/>
    <w:rsid w:val="00035AC6"/>
    <w:rsid w:val="000376EE"/>
    <w:rsid w:val="0005316B"/>
    <w:rsid w:val="000658EA"/>
    <w:rsid w:val="000761D6"/>
    <w:rsid w:val="00083C90"/>
    <w:rsid w:val="00095C14"/>
    <w:rsid w:val="00095CDB"/>
    <w:rsid w:val="00096231"/>
    <w:rsid w:val="00096604"/>
    <w:rsid w:val="000A72AB"/>
    <w:rsid w:val="000A7660"/>
    <w:rsid w:val="000B1B1B"/>
    <w:rsid w:val="000B2E96"/>
    <w:rsid w:val="000B496E"/>
    <w:rsid w:val="000B5A50"/>
    <w:rsid w:val="000D07C5"/>
    <w:rsid w:val="000D64FB"/>
    <w:rsid w:val="000D7A9A"/>
    <w:rsid w:val="000E7C3F"/>
    <w:rsid w:val="000F130F"/>
    <w:rsid w:val="00103E33"/>
    <w:rsid w:val="00121430"/>
    <w:rsid w:val="00137CF9"/>
    <w:rsid w:val="001456CF"/>
    <w:rsid w:val="001648D6"/>
    <w:rsid w:val="00166BDB"/>
    <w:rsid w:val="001768D8"/>
    <w:rsid w:val="00180D89"/>
    <w:rsid w:val="001930DA"/>
    <w:rsid w:val="001937FD"/>
    <w:rsid w:val="00193DD2"/>
    <w:rsid w:val="001A2D38"/>
    <w:rsid w:val="001A74C2"/>
    <w:rsid w:val="001B4925"/>
    <w:rsid w:val="001B60CB"/>
    <w:rsid w:val="001C0152"/>
    <w:rsid w:val="001D0924"/>
    <w:rsid w:val="001D50A3"/>
    <w:rsid w:val="001D7190"/>
    <w:rsid w:val="001E00EB"/>
    <w:rsid w:val="001E107F"/>
    <w:rsid w:val="001F6ED1"/>
    <w:rsid w:val="0020551A"/>
    <w:rsid w:val="0021131B"/>
    <w:rsid w:val="00233954"/>
    <w:rsid w:val="0024721C"/>
    <w:rsid w:val="00247A53"/>
    <w:rsid w:val="00262574"/>
    <w:rsid w:val="00266E53"/>
    <w:rsid w:val="00270777"/>
    <w:rsid w:val="002731F7"/>
    <w:rsid w:val="00274389"/>
    <w:rsid w:val="00285601"/>
    <w:rsid w:val="002936C6"/>
    <w:rsid w:val="002A73EA"/>
    <w:rsid w:val="002C1F45"/>
    <w:rsid w:val="002C544F"/>
    <w:rsid w:val="002D2523"/>
    <w:rsid w:val="002E57A0"/>
    <w:rsid w:val="002F765E"/>
    <w:rsid w:val="002F7C94"/>
    <w:rsid w:val="00304A40"/>
    <w:rsid w:val="00305807"/>
    <w:rsid w:val="003127E4"/>
    <w:rsid w:val="00321DBE"/>
    <w:rsid w:val="00331FF0"/>
    <w:rsid w:val="00340F41"/>
    <w:rsid w:val="003451C8"/>
    <w:rsid w:val="00347DE5"/>
    <w:rsid w:val="0035143E"/>
    <w:rsid w:val="00361963"/>
    <w:rsid w:val="00364532"/>
    <w:rsid w:val="00383E67"/>
    <w:rsid w:val="003963E9"/>
    <w:rsid w:val="003A1F20"/>
    <w:rsid w:val="003B6593"/>
    <w:rsid w:val="003C2C5D"/>
    <w:rsid w:val="003C7582"/>
    <w:rsid w:val="003D013E"/>
    <w:rsid w:val="003D0B22"/>
    <w:rsid w:val="003D2CF6"/>
    <w:rsid w:val="003D6601"/>
    <w:rsid w:val="003E1979"/>
    <w:rsid w:val="003F12C4"/>
    <w:rsid w:val="003F1787"/>
    <w:rsid w:val="00403B81"/>
    <w:rsid w:val="00423405"/>
    <w:rsid w:val="00432748"/>
    <w:rsid w:val="004329A7"/>
    <w:rsid w:val="00433DCF"/>
    <w:rsid w:val="00436A5B"/>
    <w:rsid w:val="00445D0F"/>
    <w:rsid w:val="00451475"/>
    <w:rsid w:val="00452865"/>
    <w:rsid w:val="00463693"/>
    <w:rsid w:val="004637E1"/>
    <w:rsid w:val="0046670B"/>
    <w:rsid w:val="00466726"/>
    <w:rsid w:val="00480DBE"/>
    <w:rsid w:val="0048699C"/>
    <w:rsid w:val="00491845"/>
    <w:rsid w:val="00495D84"/>
    <w:rsid w:val="004969EB"/>
    <w:rsid w:val="004A004E"/>
    <w:rsid w:val="004A1284"/>
    <w:rsid w:val="004A371A"/>
    <w:rsid w:val="004A3FC1"/>
    <w:rsid w:val="004A4F12"/>
    <w:rsid w:val="004B457C"/>
    <w:rsid w:val="004C125D"/>
    <w:rsid w:val="004C1D34"/>
    <w:rsid w:val="004C5D95"/>
    <w:rsid w:val="004C6FCA"/>
    <w:rsid w:val="00501782"/>
    <w:rsid w:val="00501CFD"/>
    <w:rsid w:val="005401B2"/>
    <w:rsid w:val="00541A1B"/>
    <w:rsid w:val="00541C33"/>
    <w:rsid w:val="00542581"/>
    <w:rsid w:val="00547C4C"/>
    <w:rsid w:val="00553E52"/>
    <w:rsid w:val="005629FE"/>
    <w:rsid w:val="00566F7F"/>
    <w:rsid w:val="005728F1"/>
    <w:rsid w:val="00574FA9"/>
    <w:rsid w:val="00581B16"/>
    <w:rsid w:val="00581EDF"/>
    <w:rsid w:val="00585EE0"/>
    <w:rsid w:val="005878B6"/>
    <w:rsid w:val="00591E16"/>
    <w:rsid w:val="0059549C"/>
    <w:rsid w:val="005A5532"/>
    <w:rsid w:val="005B5DFF"/>
    <w:rsid w:val="005C0A85"/>
    <w:rsid w:val="005C46E6"/>
    <w:rsid w:val="005D0A47"/>
    <w:rsid w:val="005D5364"/>
    <w:rsid w:val="005E258E"/>
    <w:rsid w:val="005E49B6"/>
    <w:rsid w:val="005F3DC5"/>
    <w:rsid w:val="006077FF"/>
    <w:rsid w:val="00610127"/>
    <w:rsid w:val="00643C88"/>
    <w:rsid w:val="006442B4"/>
    <w:rsid w:val="00645AFC"/>
    <w:rsid w:val="0065337F"/>
    <w:rsid w:val="00654E40"/>
    <w:rsid w:val="00665E46"/>
    <w:rsid w:val="006B3B3D"/>
    <w:rsid w:val="006C36CF"/>
    <w:rsid w:val="006C3777"/>
    <w:rsid w:val="006C5869"/>
    <w:rsid w:val="006C5C9D"/>
    <w:rsid w:val="006E6AD0"/>
    <w:rsid w:val="006E6C0A"/>
    <w:rsid w:val="006F28A9"/>
    <w:rsid w:val="006F3DFE"/>
    <w:rsid w:val="00700F79"/>
    <w:rsid w:val="00707DC7"/>
    <w:rsid w:val="00711BF8"/>
    <w:rsid w:val="0071263B"/>
    <w:rsid w:val="0073443B"/>
    <w:rsid w:val="0074523A"/>
    <w:rsid w:val="00745696"/>
    <w:rsid w:val="007506DC"/>
    <w:rsid w:val="00752900"/>
    <w:rsid w:val="007550D5"/>
    <w:rsid w:val="007573CA"/>
    <w:rsid w:val="0078029E"/>
    <w:rsid w:val="007912DC"/>
    <w:rsid w:val="007918CB"/>
    <w:rsid w:val="00794359"/>
    <w:rsid w:val="007A7AD2"/>
    <w:rsid w:val="007B028E"/>
    <w:rsid w:val="007D091C"/>
    <w:rsid w:val="007E2E3F"/>
    <w:rsid w:val="007E7DE7"/>
    <w:rsid w:val="007F1BCB"/>
    <w:rsid w:val="00825555"/>
    <w:rsid w:val="008258D6"/>
    <w:rsid w:val="00852361"/>
    <w:rsid w:val="008525E8"/>
    <w:rsid w:val="008729F6"/>
    <w:rsid w:val="008807F4"/>
    <w:rsid w:val="00882D33"/>
    <w:rsid w:val="00882D47"/>
    <w:rsid w:val="0088320B"/>
    <w:rsid w:val="00891A6B"/>
    <w:rsid w:val="00893D2D"/>
    <w:rsid w:val="008B5A71"/>
    <w:rsid w:val="008C0C87"/>
    <w:rsid w:val="008C3F67"/>
    <w:rsid w:val="008C57C0"/>
    <w:rsid w:val="008D3579"/>
    <w:rsid w:val="008E1010"/>
    <w:rsid w:val="008E2CE1"/>
    <w:rsid w:val="008F07C1"/>
    <w:rsid w:val="008F57DE"/>
    <w:rsid w:val="00903977"/>
    <w:rsid w:val="009101A6"/>
    <w:rsid w:val="00913F09"/>
    <w:rsid w:val="00917DDB"/>
    <w:rsid w:val="0092604A"/>
    <w:rsid w:val="009267E6"/>
    <w:rsid w:val="00932FC1"/>
    <w:rsid w:val="00941F60"/>
    <w:rsid w:val="00941F9C"/>
    <w:rsid w:val="00980A8C"/>
    <w:rsid w:val="00980C0F"/>
    <w:rsid w:val="00983763"/>
    <w:rsid w:val="00985441"/>
    <w:rsid w:val="00996170"/>
    <w:rsid w:val="009A03C9"/>
    <w:rsid w:val="009A1CB0"/>
    <w:rsid w:val="009A56B8"/>
    <w:rsid w:val="009A7FCC"/>
    <w:rsid w:val="009B12AD"/>
    <w:rsid w:val="009B3847"/>
    <w:rsid w:val="009C579E"/>
    <w:rsid w:val="009C65B0"/>
    <w:rsid w:val="009D4765"/>
    <w:rsid w:val="009D4DB9"/>
    <w:rsid w:val="009D592E"/>
    <w:rsid w:val="009F5BCC"/>
    <w:rsid w:val="009F6E9D"/>
    <w:rsid w:val="009F71D0"/>
    <w:rsid w:val="00A00CB2"/>
    <w:rsid w:val="00A07B77"/>
    <w:rsid w:val="00A12EA1"/>
    <w:rsid w:val="00A1470D"/>
    <w:rsid w:val="00A1635A"/>
    <w:rsid w:val="00A269F8"/>
    <w:rsid w:val="00A3179C"/>
    <w:rsid w:val="00A32B76"/>
    <w:rsid w:val="00A60E44"/>
    <w:rsid w:val="00A6221B"/>
    <w:rsid w:val="00A634F8"/>
    <w:rsid w:val="00A83DA2"/>
    <w:rsid w:val="00A854F0"/>
    <w:rsid w:val="00A8789C"/>
    <w:rsid w:val="00A95F11"/>
    <w:rsid w:val="00AA1991"/>
    <w:rsid w:val="00AA56ED"/>
    <w:rsid w:val="00AA66B1"/>
    <w:rsid w:val="00AB294E"/>
    <w:rsid w:val="00AE4AB1"/>
    <w:rsid w:val="00AE569A"/>
    <w:rsid w:val="00AF007F"/>
    <w:rsid w:val="00B0141E"/>
    <w:rsid w:val="00B04B11"/>
    <w:rsid w:val="00B1388C"/>
    <w:rsid w:val="00B309F1"/>
    <w:rsid w:val="00B35C9D"/>
    <w:rsid w:val="00B54FA6"/>
    <w:rsid w:val="00B6549B"/>
    <w:rsid w:val="00B6745E"/>
    <w:rsid w:val="00B750C7"/>
    <w:rsid w:val="00B810A6"/>
    <w:rsid w:val="00BA0884"/>
    <w:rsid w:val="00BA3408"/>
    <w:rsid w:val="00BB0F15"/>
    <w:rsid w:val="00BB5954"/>
    <w:rsid w:val="00BC6EB4"/>
    <w:rsid w:val="00BD0D87"/>
    <w:rsid w:val="00BD63AF"/>
    <w:rsid w:val="00BE10E4"/>
    <w:rsid w:val="00BE438C"/>
    <w:rsid w:val="00BE6FA5"/>
    <w:rsid w:val="00C0479B"/>
    <w:rsid w:val="00C06930"/>
    <w:rsid w:val="00C114FC"/>
    <w:rsid w:val="00C23215"/>
    <w:rsid w:val="00C27BB3"/>
    <w:rsid w:val="00C3545F"/>
    <w:rsid w:val="00C40988"/>
    <w:rsid w:val="00C4388D"/>
    <w:rsid w:val="00C45E5C"/>
    <w:rsid w:val="00C54B7F"/>
    <w:rsid w:val="00C64057"/>
    <w:rsid w:val="00C64306"/>
    <w:rsid w:val="00C71666"/>
    <w:rsid w:val="00C716DA"/>
    <w:rsid w:val="00C76F46"/>
    <w:rsid w:val="00C77B54"/>
    <w:rsid w:val="00C9772A"/>
    <w:rsid w:val="00CA4999"/>
    <w:rsid w:val="00CE662F"/>
    <w:rsid w:val="00CF5A6B"/>
    <w:rsid w:val="00D004B4"/>
    <w:rsid w:val="00D17203"/>
    <w:rsid w:val="00D1739C"/>
    <w:rsid w:val="00D22CFF"/>
    <w:rsid w:val="00D234C9"/>
    <w:rsid w:val="00D50DBE"/>
    <w:rsid w:val="00D52FAE"/>
    <w:rsid w:val="00D55B14"/>
    <w:rsid w:val="00D566CA"/>
    <w:rsid w:val="00D63CEA"/>
    <w:rsid w:val="00D719CD"/>
    <w:rsid w:val="00D75D50"/>
    <w:rsid w:val="00D85055"/>
    <w:rsid w:val="00D86A63"/>
    <w:rsid w:val="00D93677"/>
    <w:rsid w:val="00D958DA"/>
    <w:rsid w:val="00DB12F7"/>
    <w:rsid w:val="00DB4B45"/>
    <w:rsid w:val="00DC2C50"/>
    <w:rsid w:val="00DC3721"/>
    <w:rsid w:val="00DC7222"/>
    <w:rsid w:val="00DE4ED4"/>
    <w:rsid w:val="00DF72D0"/>
    <w:rsid w:val="00DF795B"/>
    <w:rsid w:val="00E04014"/>
    <w:rsid w:val="00E11B9D"/>
    <w:rsid w:val="00E132F7"/>
    <w:rsid w:val="00E15822"/>
    <w:rsid w:val="00E2165E"/>
    <w:rsid w:val="00E31D74"/>
    <w:rsid w:val="00E35171"/>
    <w:rsid w:val="00E43858"/>
    <w:rsid w:val="00E4782A"/>
    <w:rsid w:val="00E560CC"/>
    <w:rsid w:val="00E717EA"/>
    <w:rsid w:val="00E739EC"/>
    <w:rsid w:val="00E77FFC"/>
    <w:rsid w:val="00E822FD"/>
    <w:rsid w:val="00E90D55"/>
    <w:rsid w:val="00EA43B9"/>
    <w:rsid w:val="00EB619F"/>
    <w:rsid w:val="00EC0087"/>
    <w:rsid w:val="00EC0B27"/>
    <w:rsid w:val="00ED0226"/>
    <w:rsid w:val="00ED53C4"/>
    <w:rsid w:val="00ED5DEC"/>
    <w:rsid w:val="00EE1C9D"/>
    <w:rsid w:val="00EF0ED0"/>
    <w:rsid w:val="00F02E1A"/>
    <w:rsid w:val="00F04131"/>
    <w:rsid w:val="00F05E2E"/>
    <w:rsid w:val="00F07AB0"/>
    <w:rsid w:val="00F13DEF"/>
    <w:rsid w:val="00F305A3"/>
    <w:rsid w:val="00F34131"/>
    <w:rsid w:val="00F36236"/>
    <w:rsid w:val="00F500CB"/>
    <w:rsid w:val="00F5073E"/>
    <w:rsid w:val="00F51851"/>
    <w:rsid w:val="00F53E80"/>
    <w:rsid w:val="00F557BE"/>
    <w:rsid w:val="00F565C1"/>
    <w:rsid w:val="00F74442"/>
    <w:rsid w:val="00F7500C"/>
    <w:rsid w:val="00F826FE"/>
    <w:rsid w:val="00F87987"/>
    <w:rsid w:val="00F9556E"/>
    <w:rsid w:val="00FA2306"/>
    <w:rsid w:val="00FA515E"/>
    <w:rsid w:val="00FB2350"/>
    <w:rsid w:val="00FB4472"/>
    <w:rsid w:val="00FC7603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CC962A2-2286-4787-AA13-30FA9F31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C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B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13E"/>
  </w:style>
  <w:style w:type="paragraph" w:styleId="a9">
    <w:name w:val="footer"/>
    <w:basedOn w:val="a"/>
    <w:link w:val="aa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7EBB-6D7E-4153-A7B5-7DE1871A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　詩乃</dc:creator>
  <cp:lastModifiedBy>重枝　良知</cp:lastModifiedBy>
  <cp:revision>8</cp:revision>
  <cp:lastPrinted>2012-12-05T06:03:00Z</cp:lastPrinted>
  <dcterms:created xsi:type="dcterms:W3CDTF">2012-12-05T04:57:00Z</dcterms:created>
  <dcterms:modified xsi:type="dcterms:W3CDTF">2020-11-30T07:28:00Z</dcterms:modified>
</cp:coreProperties>
</file>