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4A" w:rsidRPr="00D749C2" w:rsidRDefault="0007614A" w:rsidP="00D9219A">
      <w:pPr>
        <w:pStyle w:val="11"/>
      </w:pPr>
      <w:bookmarkStart w:id="0" w:name="_Toc391915201"/>
    </w:p>
    <w:p w:rsidR="0007614A" w:rsidRDefault="0007614A" w:rsidP="00D9219A">
      <w:pPr>
        <w:pStyle w:val="11"/>
      </w:pPr>
    </w:p>
    <w:p w:rsidR="0007614A" w:rsidRDefault="0007614A" w:rsidP="00D9219A">
      <w:pPr>
        <w:pStyle w:val="11"/>
      </w:pPr>
    </w:p>
    <w:p w:rsidR="0007614A" w:rsidRDefault="0007614A" w:rsidP="00D9219A">
      <w:pPr>
        <w:pStyle w:val="11"/>
      </w:pPr>
    </w:p>
    <w:p w:rsidR="002573A6" w:rsidRDefault="002573A6" w:rsidP="00AF1A6F">
      <w:pPr>
        <w:ind w:left="425"/>
        <w:jc w:val="center"/>
        <w:rPr>
          <w:rFonts w:ascii="HGS創英ﾌﾟﾚｾﾞﾝｽEB" w:eastAsia="HGS創英ﾌﾟﾚｾﾞﾝｽEB" w:hint="eastAsia"/>
          <w:sz w:val="56"/>
          <w:szCs w:val="56"/>
        </w:rPr>
      </w:pPr>
      <w:r w:rsidRPr="002573A6">
        <w:rPr>
          <w:rFonts w:ascii="HGS創英ﾌﾟﾚｾﾞﾝｽEB" w:eastAsia="HGS創英ﾌﾟﾚｾﾞﾝｽEB" w:hint="eastAsia"/>
          <w:sz w:val="56"/>
          <w:szCs w:val="56"/>
        </w:rPr>
        <w:t>岩国市インフラ長寿命化計画</w:t>
      </w:r>
    </w:p>
    <w:p w:rsidR="0007614A" w:rsidRPr="00AF1A6F" w:rsidRDefault="002573A6" w:rsidP="00AF1A6F">
      <w:pPr>
        <w:ind w:left="425"/>
        <w:jc w:val="center"/>
        <w:rPr>
          <w:rFonts w:ascii="HGS創英ﾌﾟﾚｾﾞﾝｽEB" w:eastAsia="HGS創英ﾌﾟﾚｾﾞﾝｽEB"/>
          <w:sz w:val="56"/>
          <w:szCs w:val="56"/>
        </w:rPr>
      </w:pPr>
      <w:r w:rsidRPr="002573A6">
        <w:rPr>
          <w:rFonts w:ascii="HGS創英ﾌﾟﾚｾﾞﾝｽEB" w:eastAsia="HGS創英ﾌﾟﾚｾﾞﾝｽEB" w:hint="eastAsia"/>
          <w:sz w:val="56"/>
          <w:szCs w:val="56"/>
        </w:rPr>
        <w:t>（行動計画）（市道編）</w:t>
      </w:r>
      <w:bookmarkStart w:id="1" w:name="_GoBack"/>
      <w:bookmarkEnd w:id="1"/>
    </w:p>
    <w:p w:rsidR="0007614A" w:rsidRDefault="0007614A" w:rsidP="00D9219A">
      <w:pPr>
        <w:pStyle w:val="11"/>
      </w:pPr>
    </w:p>
    <w:p w:rsidR="0007614A" w:rsidRDefault="0007614A" w:rsidP="00D9219A">
      <w:pPr>
        <w:pStyle w:val="11"/>
      </w:pPr>
    </w:p>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Default="00AF1A6F" w:rsidP="00AF1A6F"/>
    <w:p w:rsidR="00AF1A6F" w:rsidRPr="00AF1A6F" w:rsidRDefault="00AF1A6F" w:rsidP="00AF1A6F"/>
    <w:p w:rsidR="00AF1A6F" w:rsidRDefault="00AF1A6F" w:rsidP="00AF1A6F">
      <w:pPr>
        <w:ind w:left="425"/>
        <w:jc w:val="center"/>
        <w:rPr>
          <w:rFonts w:ascii="HGS創英ﾌﾟﾚｾﾞﾝｽEB" w:eastAsia="HGS創英ﾌﾟﾚｾﾞﾝｽEB"/>
          <w:sz w:val="48"/>
          <w:szCs w:val="48"/>
        </w:rPr>
      </w:pPr>
      <w:r w:rsidRPr="005B1824">
        <w:rPr>
          <w:rFonts w:ascii="HGS創英ﾌﾟﾚｾﾞﾝｽEB" w:eastAsia="HGS創英ﾌﾟﾚｾﾞﾝｽEB" w:hint="eastAsia"/>
          <w:sz w:val="48"/>
          <w:szCs w:val="48"/>
        </w:rPr>
        <w:t>平成</w:t>
      </w:r>
      <w:r>
        <w:rPr>
          <w:rFonts w:ascii="HGS創英ﾌﾟﾚｾﾞﾝｽEB" w:eastAsia="HGS創英ﾌﾟﾚｾﾞﾝｽEB" w:hint="eastAsia"/>
          <w:sz w:val="48"/>
          <w:szCs w:val="48"/>
        </w:rPr>
        <w:t>２９</w:t>
      </w:r>
      <w:r w:rsidRPr="005B1824">
        <w:rPr>
          <w:rFonts w:ascii="HGS創英ﾌﾟﾚｾﾞﾝｽEB" w:eastAsia="HGS創英ﾌﾟﾚｾﾞﾝｽEB" w:hint="eastAsia"/>
          <w:sz w:val="48"/>
          <w:szCs w:val="48"/>
        </w:rPr>
        <w:t>年</w:t>
      </w:r>
      <w:r w:rsidR="00113B83">
        <w:rPr>
          <w:rFonts w:ascii="HGS創英ﾌﾟﾚｾﾞﾝｽEB" w:eastAsia="HGS創英ﾌﾟﾚｾﾞﾝｽEB" w:hint="eastAsia"/>
          <w:sz w:val="48"/>
          <w:szCs w:val="48"/>
        </w:rPr>
        <w:t>３</w:t>
      </w:r>
      <w:r w:rsidRPr="005B1824">
        <w:rPr>
          <w:rFonts w:ascii="HGS創英ﾌﾟﾚｾﾞﾝｽEB" w:eastAsia="HGS創英ﾌﾟﾚｾﾞﾝｽEB" w:hint="eastAsia"/>
          <w:sz w:val="48"/>
          <w:szCs w:val="48"/>
        </w:rPr>
        <w:t>月</w:t>
      </w:r>
    </w:p>
    <w:p w:rsidR="00DF238E" w:rsidRPr="00113B83" w:rsidRDefault="00AF1A6F" w:rsidP="00113B83">
      <w:pPr>
        <w:ind w:left="425"/>
        <w:jc w:val="center"/>
        <w:rPr>
          <w:sz w:val="40"/>
          <w:szCs w:val="40"/>
        </w:rPr>
        <w:sectPr w:rsidR="00DF238E" w:rsidRPr="00113B83" w:rsidSect="00204C33">
          <w:footerReference w:type="default" r:id="rId9"/>
          <w:pgSz w:w="11906" w:h="16838"/>
          <w:pgMar w:top="1418" w:right="1134" w:bottom="1418" w:left="1134" w:header="851" w:footer="850" w:gutter="0"/>
          <w:pgNumType w:start="1"/>
          <w:cols w:space="425"/>
          <w:docGrid w:type="lines" w:linePitch="360"/>
        </w:sectPr>
      </w:pPr>
      <w:r>
        <w:rPr>
          <w:rFonts w:ascii="HGS創英ﾌﾟﾚｾﾞﾝｽEB" w:eastAsia="HGS創英ﾌﾟﾚｾﾞﾝｽEB" w:hint="eastAsia"/>
          <w:sz w:val="48"/>
          <w:szCs w:val="48"/>
        </w:rPr>
        <w:t>岩国</w:t>
      </w:r>
      <w:r w:rsidRPr="005B1824">
        <w:rPr>
          <w:rFonts w:ascii="HGS創英ﾌﾟﾚｾﾞﾝｽEB" w:eastAsia="HGS創英ﾌﾟﾚｾﾞﾝｽEB" w:hint="eastAsia"/>
          <w:sz w:val="48"/>
          <w:szCs w:val="48"/>
        </w:rPr>
        <w:t>市</w:t>
      </w:r>
      <w:r w:rsidR="00113B83">
        <w:rPr>
          <w:rFonts w:ascii="HGS創英ﾌﾟﾚｾﾞﾝｽEB" w:eastAsia="HGS創英ﾌﾟﾚｾﾞﾝｽEB" w:hint="eastAsia"/>
          <w:sz w:val="48"/>
          <w:szCs w:val="48"/>
        </w:rPr>
        <w:t>都市建設部道路課</w:t>
      </w:r>
      <w:r w:rsidR="005F710F">
        <w:rPr>
          <w:sz w:val="40"/>
          <w:szCs w:val="40"/>
        </w:rPr>
        <w:br w:type="page"/>
      </w:r>
    </w:p>
    <w:p w:rsidR="00342424" w:rsidRPr="00342424" w:rsidRDefault="00BF06DE" w:rsidP="00113B83">
      <w:pPr>
        <w:pStyle w:val="3"/>
        <w:numPr>
          <w:ilvl w:val="0"/>
          <w:numId w:val="0"/>
        </w:numPr>
        <w:ind w:left="240"/>
      </w:pPr>
      <w:bookmarkStart w:id="2" w:name="_Toc467057497"/>
      <w:r>
        <w:rPr>
          <w:rFonts w:hint="eastAsia"/>
        </w:rPr>
        <w:lastRenderedPageBreak/>
        <w:t>インフラ施設の基本方針</w:t>
      </w:r>
      <w:bookmarkEnd w:id="2"/>
    </w:p>
    <w:p w:rsidR="00342424" w:rsidRDefault="00BF06DE" w:rsidP="00BF06DE">
      <w:pPr>
        <w:pStyle w:val="af5"/>
      </w:pPr>
      <w:r w:rsidRPr="00E21392">
        <w:rPr>
          <w:rFonts w:hint="eastAsia"/>
        </w:rPr>
        <w:t>公共施設</w:t>
      </w:r>
      <w:r>
        <w:rPr>
          <w:rFonts w:hint="eastAsia"/>
        </w:rPr>
        <w:t>（</w:t>
      </w:r>
      <w:r w:rsidR="005622EB" w:rsidRPr="00D448BC">
        <w:rPr>
          <w:rFonts w:hint="eastAsia"/>
          <w:color w:val="000000" w:themeColor="text1"/>
        </w:rPr>
        <w:t>建物</w:t>
      </w:r>
      <w:r>
        <w:rPr>
          <w:rFonts w:hint="eastAsia"/>
        </w:rPr>
        <w:t>）</w:t>
      </w:r>
      <w:r w:rsidRPr="00E21392">
        <w:rPr>
          <w:rFonts w:hint="eastAsia"/>
        </w:rPr>
        <w:t>については、</w:t>
      </w:r>
      <w:r>
        <w:rPr>
          <w:rFonts w:hint="eastAsia"/>
        </w:rPr>
        <w:t>統廃合や</w:t>
      </w:r>
      <w:r w:rsidRPr="00E21392">
        <w:rPr>
          <w:rFonts w:hint="eastAsia"/>
        </w:rPr>
        <w:t>複合化</w:t>
      </w:r>
      <w:r>
        <w:rPr>
          <w:rFonts w:hint="eastAsia"/>
        </w:rPr>
        <w:t>（</w:t>
      </w:r>
      <w:r w:rsidRPr="00E21392">
        <w:rPr>
          <w:rFonts w:hint="eastAsia"/>
        </w:rPr>
        <w:t>集約化</w:t>
      </w:r>
      <w:r>
        <w:rPr>
          <w:rFonts w:hint="eastAsia"/>
        </w:rPr>
        <w:t>）</w:t>
      </w:r>
      <w:r w:rsidRPr="00E21392">
        <w:rPr>
          <w:rFonts w:hint="eastAsia"/>
        </w:rPr>
        <w:t>等により、</w:t>
      </w:r>
      <w:r>
        <w:rPr>
          <w:rFonts w:hint="eastAsia"/>
        </w:rPr>
        <w:t>施設保有量の</w:t>
      </w:r>
      <w:r w:rsidR="00DC2FC9">
        <w:rPr>
          <w:rFonts w:hint="eastAsia"/>
        </w:rPr>
        <w:t>最適化</w:t>
      </w:r>
      <w:r>
        <w:rPr>
          <w:rFonts w:hint="eastAsia"/>
        </w:rPr>
        <w:t>を図り、維持管理等の</w:t>
      </w:r>
      <w:r w:rsidRPr="00E21392">
        <w:rPr>
          <w:rFonts w:hint="eastAsia"/>
        </w:rPr>
        <w:t>コストを抑制することは可能ですが、道路、橋</w:t>
      </w:r>
      <w:r>
        <w:rPr>
          <w:rFonts w:hint="eastAsia"/>
        </w:rPr>
        <w:t>りょう等</w:t>
      </w:r>
      <w:r w:rsidRPr="00E21392">
        <w:rPr>
          <w:rFonts w:hint="eastAsia"/>
        </w:rPr>
        <w:t>のインフラ施設については、市民の生活を支える地域に密着した施設であり、一度布設したものを廃止することは</w:t>
      </w:r>
      <w:r>
        <w:rPr>
          <w:rFonts w:hint="eastAsia"/>
        </w:rPr>
        <w:t>難しいため、</w:t>
      </w:r>
      <w:r w:rsidRPr="00E21392">
        <w:rPr>
          <w:rFonts w:hint="eastAsia"/>
        </w:rPr>
        <w:t>これまで整備してきた施設を、</w:t>
      </w:r>
      <w:r w:rsidR="007135C1">
        <w:rPr>
          <w:rFonts w:hint="eastAsia"/>
        </w:rPr>
        <w:t>各施設</w:t>
      </w:r>
      <w:r w:rsidRPr="00E21392">
        <w:rPr>
          <w:rFonts w:hint="eastAsia"/>
        </w:rPr>
        <w:t>の長寿命化計画等に基づき、計画的に点検</w:t>
      </w:r>
      <w:r w:rsidR="00A37CC2">
        <w:rPr>
          <w:rFonts w:hint="eastAsia"/>
        </w:rPr>
        <w:t>・</w:t>
      </w:r>
      <w:r>
        <w:rPr>
          <w:rFonts w:hint="eastAsia"/>
        </w:rPr>
        <w:t>改修（修繕）</w:t>
      </w:r>
      <w:r w:rsidR="00A37CC2">
        <w:rPr>
          <w:rFonts w:hint="eastAsia"/>
        </w:rPr>
        <w:t>・</w:t>
      </w:r>
      <w:r w:rsidRPr="00E21392">
        <w:rPr>
          <w:rFonts w:hint="eastAsia"/>
        </w:rPr>
        <w:t>更新を行います。</w:t>
      </w:r>
    </w:p>
    <w:p w:rsidR="00BF06DE" w:rsidRPr="00580DA8" w:rsidRDefault="00BF06DE" w:rsidP="00E57E0E">
      <w:pPr>
        <w:pStyle w:val="af9"/>
        <w:ind w:left="648"/>
      </w:pPr>
    </w:p>
    <w:p w:rsidR="00644693" w:rsidRPr="00644693" w:rsidRDefault="00644693" w:rsidP="00113B83">
      <w:pPr>
        <w:pStyle w:val="2"/>
        <w:numPr>
          <w:ilvl w:val="0"/>
          <w:numId w:val="0"/>
        </w:numPr>
      </w:pPr>
      <w:bookmarkStart w:id="3" w:name="_Toc467057531"/>
      <w:r>
        <w:rPr>
          <w:rFonts w:hint="eastAsia"/>
        </w:rPr>
        <w:t>インフラ施設類型別の基本方針</w:t>
      </w:r>
      <w:bookmarkEnd w:id="3"/>
    </w:p>
    <w:p w:rsidR="00D56D71" w:rsidRDefault="00D56D71" w:rsidP="00113B83">
      <w:pPr>
        <w:pStyle w:val="3"/>
        <w:numPr>
          <w:ilvl w:val="0"/>
          <w:numId w:val="0"/>
        </w:numPr>
        <w:ind w:left="660" w:hanging="420"/>
      </w:pPr>
      <w:bookmarkStart w:id="4" w:name="_Toc467057532"/>
      <w:r>
        <w:rPr>
          <w:rFonts w:hint="eastAsia"/>
        </w:rPr>
        <w:t>道路</w:t>
      </w:r>
      <w:r w:rsidR="00A40ED2">
        <w:rPr>
          <w:rFonts w:hint="eastAsia"/>
        </w:rPr>
        <w:t>（市道）</w:t>
      </w:r>
      <w:bookmarkEnd w:id="4"/>
    </w:p>
    <w:p w:rsidR="00D56D71" w:rsidRDefault="00D56D71" w:rsidP="000851D0">
      <w:pPr>
        <w:pStyle w:val="4"/>
      </w:pPr>
      <w:r>
        <w:rPr>
          <w:rFonts w:hint="eastAsia"/>
        </w:rPr>
        <w:t>類型別施設の概要</w:t>
      </w:r>
    </w:p>
    <w:p w:rsidR="00496276" w:rsidRDefault="00496276" w:rsidP="00D56D71"/>
    <w:p w:rsidR="00975994" w:rsidRDefault="00D46B42" w:rsidP="00D46B42">
      <w:pPr>
        <w:ind w:leftChars="177" w:left="425"/>
        <w:rPr>
          <w:color w:val="FF0000"/>
        </w:rPr>
      </w:pPr>
      <w:r w:rsidRPr="00D46B42">
        <w:rPr>
          <w:noProof/>
        </w:rPr>
        <w:drawing>
          <wp:inline distT="0" distB="0" distL="0" distR="0" wp14:anchorId="7744B35B" wp14:editId="21A1ADDC">
            <wp:extent cx="5816009" cy="780829"/>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3857" cy="791281"/>
                    </a:xfrm>
                    <a:prstGeom prst="rect">
                      <a:avLst/>
                    </a:prstGeom>
                    <a:noFill/>
                    <a:ln>
                      <a:noFill/>
                    </a:ln>
                  </pic:spPr>
                </pic:pic>
              </a:graphicData>
            </a:graphic>
          </wp:inline>
        </w:drawing>
      </w:r>
    </w:p>
    <w:p w:rsidR="00D46B42" w:rsidRPr="00975994" w:rsidRDefault="00D46B42" w:rsidP="00D56D71">
      <w:pPr>
        <w:rPr>
          <w:color w:val="FF0000"/>
        </w:rPr>
      </w:pPr>
    </w:p>
    <w:p w:rsidR="00D56D71" w:rsidRDefault="00D56D71" w:rsidP="000851D0">
      <w:pPr>
        <w:pStyle w:val="4"/>
      </w:pPr>
      <w:r>
        <w:rPr>
          <w:rFonts w:hint="eastAsia"/>
        </w:rPr>
        <w:t>施設の現状と課題、基本方針</w:t>
      </w:r>
    </w:p>
    <w:p w:rsidR="00262446" w:rsidRDefault="00262446" w:rsidP="00262446"/>
    <w:tbl>
      <w:tblPr>
        <w:tblStyle w:val="ac"/>
        <w:tblW w:w="8788" w:type="dxa"/>
        <w:tblInd w:w="846"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567"/>
        <w:gridCol w:w="8221"/>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2585"/>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81BD" w:themeFill="accent1"/>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sidRPr="00961CAB">
              <w:rPr>
                <w:rFonts w:ascii="HGP創英角ｺﾞｼｯｸUB" w:eastAsia="HGP創英角ｺﾞｼｯｸUB" w:hAnsi="HGP創英角ｺﾞｼｯｸUB" w:hint="eastAsia"/>
                <w:color w:val="FFFFFF" w:themeColor="background1"/>
                <w:sz w:val="22"/>
              </w:rPr>
              <w:t>現状と課題</w:t>
            </w:r>
          </w:p>
        </w:tc>
        <w:tc>
          <w:tcPr>
            <w:tcW w:w="82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8C21B5" w:rsidRDefault="00262446" w:rsidP="007607CC">
            <w:pPr>
              <w:pStyle w:val="afc"/>
              <w:ind w:left="220" w:right="240" w:hanging="220"/>
            </w:pPr>
            <w:r w:rsidRPr="008C21B5">
              <w:rPr>
                <w:rFonts w:hint="eastAsia"/>
              </w:rPr>
              <w:t>・</w:t>
            </w:r>
            <w:r>
              <w:rPr>
                <w:rFonts w:hint="eastAsia"/>
              </w:rPr>
              <w:t>本</w:t>
            </w:r>
            <w:r w:rsidRPr="008C21B5">
              <w:rPr>
                <w:rFonts w:hint="eastAsia"/>
              </w:rPr>
              <w:t>市では、実延長約1,54</w:t>
            </w:r>
            <w:r>
              <w:rPr>
                <w:rFonts w:hint="eastAsia"/>
              </w:rPr>
              <w:t>9</w:t>
            </w:r>
            <w:r w:rsidRPr="008C21B5">
              <w:t>km</w:t>
            </w:r>
            <w:r w:rsidRPr="008C21B5">
              <w:rPr>
                <w:rFonts w:hint="eastAsia"/>
              </w:rPr>
              <w:t>、道路面積約7.5</w:t>
            </w:r>
            <w:r w:rsidRPr="008C21B5">
              <w:t>k</w:t>
            </w:r>
            <w:r w:rsidRPr="008C21B5">
              <w:rPr>
                <w:rFonts w:hint="eastAsia"/>
              </w:rPr>
              <w:t>㎡の市道を管理しています。</w:t>
            </w:r>
          </w:p>
          <w:p w:rsidR="00262446" w:rsidRPr="008C21B5" w:rsidRDefault="00262446" w:rsidP="007607CC">
            <w:pPr>
              <w:pStyle w:val="afc"/>
              <w:ind w:left="220" w:right="240" w:hanging="220"/>
            </w:pPr>
            <w:r w:rsidRPr="008C21B5">
              <w:t>・</w:t>
            </w:r>
            <w:r w:rsidRPr="008C21B5">
              <w:rPr>
                <w:rFonts w:hint="eastAsia"/>
              </w:rPr>
              <w:t>日常の道路巡</w:t>
            </w:r>
            <w:r w:rsidRPr="00D46B42">
              <w:rPr>
                <w:rFonts w:hint="eastAsia"/>
                <w:color w:val="000000" w:themeColor="text1"/>
              </w:rPr>
              <w:t>視と、「道路パトロール実施要領」に基づき月１回</w:t>
            </w:r>
            <w:r w:rsidRPr="008C21B5">
              <w:rPr>
                <w:rFonts w:hint="eastAsia"/>
              </w:rPr>
              <w:t>行っている道路パトロールによって、道路状況を確認し、舗装部</w:t>
            </w:r>
            <w:r>
              <w:rPr>
                <w:rFonts w:hint="eastAsia"/>
              </w:rPr>
              <w:t>や</w:t>
            </w:r>
            <w:r w:rsidRPr="008C21B5">
              <w:rPr>
                <w:rFonts w:hint="eastAsia"/>
              </w:rPr>
              <w:t>カーブミラー等の保全に</w:t>
            </w:r>
            <w:r w:rsidRPr="006F7E6C">
              <w:rPr>
                <w:rFonts w:hint="eastAsia"/>
              </w:rPr>
              <w:t>努め</w:t>
            </w:r>
            <w:r w:rsidRPr="009A3D43">
              <w:rPr>
                <w:rFonts w:hint="eastAsia"/>
                <w:color w:val="000000" w:themeColor="text1"/>
              </w:rPr>
              <w:t>て</w:t>
            </w:r>
            <w:r>
              <w:rPr>
                <w:rFonts w:hint="eastAsia"/>
              </w:rPr>
              <w:t>います。</w:t>
            </w:r>
          </w:p>
          <w:p w:rsidR="00262446" w:rsidRPr="00D56D71" w:rsidRDefault="00262446" w:rsidP="007607CC">
            <w:pPr>
              <w:pStyle w:val="afc"/>
              <w:ind w:left="220" w:right="240" w:hanging="220"/>
            </w:pPr>
            <w:r w:rsidRPr="008C21B5">
              <w:t>・</w:t>
            </w:r>
            <w:r w:rsidRPr="008C21B5">
              <w:rPr>
                <w:rFonts w:hint="eastAsia"/>
              </w:rPr>
              <w:t>路面下の空洞はパトロールでは発見することが困難</w:t>
            </w:r>
            <w:r>
              <w:rPr>
                <w:rFonts w:hint="eastAsia"/>
              </w:rPr>
              <w:t>な</w:t>
            </w:r>
            <w:r w:rsidRPr="008C21B5">
              <w:rPr>
                <w:rFonts w:hint="eastAsia"/>
              </w:rPr>
              <w:t>ため、緊急輸送道路及び市街地の</w:t>
            </w:r>
            <w:r w:rsidRPr="00DE1F05">
              <w:rPr>
                <w:rFonts w:hint="eastAsia"/>
              </w:rPr>
              <w:t>主要道路（市道）における路面下の空洞箇所調査を行う必要があります。</w:t>
            </w:r>
          </w:p>
        </w:tc>
      </w:tr>
    </w:tbl>
    <w:p w:rsidR="00262446" w:rsidRPr="00D56D71" w:rsidRDefault="00262446" w:rsidP="00262446">
      <w:pPr>
        <w:rPr>
          <w:rFonts w:ascii="ＭＳ Ｐゴシック" w:eastAsia="ＭＳ Ｐゴシック" w:hAnsi="ＭＳ Ｐゴシック"/>
        </w:rPr>
      </w:pPr>
    </w:p>
    <w:tbl>
      <w:tblPr>
        <w:tblStyle w:val="ac"/>
        <w:tblW w:w="8778" w:type="dxa"/>
        <w:tblInd w:w="846"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567"/>
        <w:gridCol w:w="8211"/>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2295"/>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基本方針</w:t>
            </w:r>
          </w:p>
        </w:tc>
        <w:tc>
          <w:tcPr>
            <w:tcW w:w="82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D46B42" w:rsidRDefault="00262446" w:rsidP="007607CC">
            <w:pPr>
              <w:pStyle w:val="afc"/>
              <w:ind w:left="220" w:right="240" w:hanging="220"/>
              <w:rPr>
                <w:color w:val="000000" w:themeColor="text1"/>
              </w:rPr>
            </w:pPr>
            <w:r w:rsidRPr="00D46B42">
              <w:rPr>
                <w:rFonts w:hint="eastAsia"/>
                <w:color w:val="000000" w:themeColor="text1"/>
              </w:rPr>
              <w:t>・引き続き、「道路パトロール実施要領」に基づく道路パトロール及び巡視</w:t>
            </w:r>
            <w:r w:rsidR="00850D60">
              <w:rPr>
                <w:rFonts w:hint="eastAsia"/>
                <w:color w:val="000000" w:themeColor="text1"/>
              </w:rPr>
              <w:t>（関係機関、交通事業者等にも情報提供を依頼）</w:t>
            </w:r>
            <w:r w:rsidRPr="00D46B42">
              <w:rPr>
                <w:rFonts w:hint="eastAsia"/>
                <w:color w:val="000000" w:themeColor="text1"/>
              </w:rPr>
              <w:t>により、安全管理に努めます。</w:t>
            </w:r>
          </w:p>
          <w:p w:rsidR="00262446" w:rsidRPr="00D46B42" w:rsidRDefault="00BE77A6" w:rsidP="007607CC">
            <w:pPr>
              <w:pStyle w:val="afc"/>
              <w:ind w:left="220" w:right="240" w:hanging="220"/>
              <w:rPr>
                <w:color w:val="000000" w:themeColor="text1"/>
              </w:rPr>
            </w:pPr>
            <w:r>
              <w:rPr>
                <w:rFonts w:hint="eastAsia"/>
                <w:color w:val="000000" w:themeColor="text1"/>
              </w:rPr>
              <w:t>・あわ</w:t>
            </w:r>
            <w:r w:rsidR="00262446" w:rsidRPr="00D46B42">
              <w:rPr>
                <w:rFonts w:hint="eastAsia"/>
                <w:color w:val="000000" w:themeColor="text1"/>
              </w:rPr>
              <w:t>せて、損傷箇所に</w:t>
            </w:r>
            <w:r>
              <w:rPr>
                <w:rFonts w:hint="eastAsia"/>
                <w:color w:val="000000" w:themeColor="text1"/>
              </w:rPr>
              <w:t>つい</w:t>
            </w:r>
            <w:r w:rsidR="00262446" w:rsidRPr="00D46B42">
              <w:rPr>
                <w:rFonts w:hint="eastAsia"/>
                <w:color w:val="000000" w:themeColor="text1"/>
              </w:rPr>
              <w:t>ては、</w:t>
            </w:r>
            <w:r w:rsidR="00850D60">
              <w:rPr>
                <w:rFonts w:hint="eastAsia"/>
                <w:color w:val="000000" w:themeColor="text1"/>
              </w:rPr>
              <w:t>緊急度、</w:t>
            </w:r>
            <w:r w:rsidR="00262446" w:rsidRPr="00D46B42">
              <w:rPr>
                <w:rFonts w:hint="eastAsia"/>
                <w:color w:val="000000" w:themeColor="text1"/>
              </w:rPr>
              <w:t>優先度に配慮しながら適宜対策を実施します。</w:t>
            </w:r>
          </w:p>
          <w:p w:rsidR="00262446" w:rsidRPr="00D56D71" w:rsidRDefault="00262446" w:rsidP="007607CC">
            <w:pPr>
              <w:pStyle w:val="afc"/>
              <w:ind w:left="220" w:right="240" w:hanging="220"/>
            </w:pPr>
            <w:r w:rsidRPr="00D46B42">
              <w:rPr>
                <w:rFonts w:hint="eastAsia"/>
                <w:color w:val="000000" w:themeColor="text1"/>
              </w:rPr>
              <w:t>・市街地の主要</w:t>
            </w:r>
            <w:r w:rsidRPr="00DE1F05">
              <w:rPr>
                <w:rFonts w:hint="eastAsia"/>
              </w:rPr>
              <w:t>道路（市道）及</w:t>
            </w:r>
            <w:r w:rsidRPr="00D46B42">
              <w:rPr>
                <w:rFonts w:hint="eastAsia"/>
                <w:color w:val="000000" w:themeColor="text1"/>
              </w:rPr>
              <w:t>び災害時、物資の輸送路となる緊急輸送道路について</w:t>
            </w:r>
            <w:r w:rsidR="00BE77A6">
              <w:rPr>
                <w:rFonts w:hint="eastAsia"/>
                <w:color w:val="000000" w:themeColor="text1"/>
              </w:rPr>
              <w:t>は</w:t>
            </w:r>
            <w:r w:rsidRPr="00D46B42">
              <w:rPr>
                <w:rFonts w:hint="eastAsia"/>
                <w:color w:val="000000" w:themeColor="text1"/>
              </w:rPr>
              <w:t>、陥没による被害を防止し、市民生活の安心</w:t>
            </w:r>
            <w:r w:rsidR="00BE77A6">
              <w:rPr>
                <w:rFonts w:hint="eastAsia"/>
                <w:color w:val="000000" w:themeColor="text1"/>
              </w:rPr>
              <w:t>・</w:t>
            </w:r>
            <w:r w:rsidRPr="00D46B42">
              <w:rPr>
                <w:rFonts w:hint="eastAsia"/>
                <w:color w:val="000000" w:themeColor="text1"/>
              </w:rPr>
              <w:t>安全の確保に努めます。</w:t>
            </w:r>
          </w:p>
        </w:tc>
      </w:tr>
    </w:tbl>
    <w:p w:rsidR="00496276" w:rsidRDefault="00496276" w:rsidP="00D56D71">
      <w:r>
        <w:br w:type="page"/>
      </w:r>
    </w:p>
    <w:p w:rsidR="00D56D71" w:rsidRPr="00D56D71" w:rsidRDefault="00D56D71" w:rsidP="00D56D71"/>
    <w:p w:rsidR="00D56D71" w:rsidRDefault="00D56D71" w:rsidP="00113B83">
      <w:pPr>
        <w:pStyle w:val="3"/>
        <w:numPr>
          <w:ilvl w:val="0"/>
          <w:numId w:val="0"/>
        </w:numPr>
        <w:ind w:left="660" w:hanging="420"/>
      </w:pPr>
      <w:bookmarkStart w:id="5" w:name="_Toc467057535"/>
      <w:r>
        <w:rPr>
          <w:rFonts w:hint="eastAsia"/>
        </w:rPr>
        <w:t>橋りょう</w:t>
      </w:r>
      <w:r w:rsidR="00A40ED2">
        <w:rPr>
          <w:rFonts w:hint="eastAsia"/>
        </w:rPr>
        <w:t>（市道）</w:t>
      </w:r>
      <w:bookmarkEnd w:id="5"/>
    </w:p>
    <w:p w:rsidR="00A40ED2" w:rsidRDefault="005517A1" w:rsidP="000851D0">
      <w:pPr>
        <w:pStyle w:val="4"/>
        <w:numPr>
          <w:ilvl w:val="3"/>
          <w:numId w:val="22"/>
        </w:numPr>
      </w:pPr>
      <w:r>
        <w:rPr>
          <w:rFonts w:hint="eastAsia"/>
        </w:rPr>
        <w:t>類型別施設の概要</w:t>
      </w:r>
    </w:p>
    <w:p w:rsidR="005517A1" w:rsidRDefault="005517A1" w:rsidP="005517A1"/>
    <w:p w:rsidR="00975994" w:rsidRDefault="00D46B42" w:rsidP="00D46B42">
      <w:pPr>
        <w:pStyle w:val="af5"/>
        <w:ind w:leftChars="177" w:left="425" w:firstLineChars="0" w:firstLine="1"/>
        <w:jc w:val="center"/>
        <w:rPr>
          <w:color w:val="000000" w:themeColor="text1"/>
        </w:rPr>
      </w:pPr>
      <w:r w:rsidRPr="00D46B42">
        <w:rPr>
          <w:noProof/>
        </w:rPr>
        <w:drawing>
          <wp:inline distT="0" distB="0" distL="0" distR="0" wp14:anchorId="529797E1" wp14:editId="1CAA6D1B">
            <wp:extent cx="5160240" cy="1290240"/>
            <wp:effectExtent l="0" t="0" r="2540" b="571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0240" cy="1290240"/>
                    </a:xfrm>
                    <a:prstGeom prst="rect">
                      <a:avLst/>
                    </a:prstGeom>
                    <a:noFill/>
                    <a:ln>
                      <a:noFill/>
                    </a:ln>
                  </pic:spPr>
                </pic:pic>
              </a:graphicData>
            </a:graphic>
          </wp:inline>
        </w:drawing>
      </w:r>
    </w:p>
    <w:p w:rsidR="00D46B42" w:rsidRDefault="00D46B42" w:rsidP="00975994">
      <w:pPr>
        <w:pStyle w:val="af5"/>
        <w:rPr>
          <w:color w:val="000000" w:themeColor="text1"/>
        </w:rPr>
      </w:pPr>
    </w:p>
    <w:p w:rsidR="00D46B42" w:rsidRPr="00AD30CC" w:rsidRDefault="00D46B42" w:rsidP="00975994">
      <w:pPr>
        <w:pStyle w:val="af5"/>
        <w:rPr>
          <w:color w:val="000000" w:themeColor="text1"/>
        </w:rPr>
      </w:pPr>
    </w:p>
    <w:p w:rsidR="005517A1" w:rsidRDefault="005517A1" w:rsidP="000851D0">
      <w:pPr>
        <w:pStyle w:val="4"/>
      </w:pPr>
      <w:r>
        <w:rPr>
          <w:rFonts w:hint="eastAsia"/>
        </w:rPr>
        <w:t>施設の現状と課題、基本方針</w:t>
      </w:r>
    </w:p>
    <w:p w:rsidR="00262446" w:rsidRDefault="00262446" w:rsidP="00262446"/>
    <w:tbl>
      <w:tblPr>
        <w:tblStyle w:val="ac"/>
        <w:tblW w:w="8788" w:type="dxa"/>
        <w:tblInd w:w="846"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567"/>
        <w:gridCol w:w="8221"/>
      </w:tblGrid>
      <w:tr w:rsidR="00262446" w:rsidRPr="00D56D71" w:rsidTr="00262446">
        <w:trPr>
          <w:cnfStyle w:val="100000000000" w:firstRow="1" w:lastRow="0" w:firstColumn="0" w:lastColumn="0" w:oddVBand="0" w:evenVBand="0" w:oddHBand="0" w:evenHBand="0" w:firstRowFirstColumn="0" w:firstRowLastColumn="0" w:lastRowFirstColumn="0" w:lastRowLastColumn="0"/>
          <w:cantSplit/>
          <w:trHeight w:val="2813"/>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81BD" w:themeFill="accent1"/>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sidRPr="00961CAB">
              <w:rPr>
                <w:rFonts w:ascii="HGP創英角ｺﾞｼｯｸUB" w:eastAsia="HGP創英角ｺﾞｼｯｸUB" w:hAnsi="HGP創英角ｺﾞｼｯｸUB" w:hint="eastAsia"/>
                <w:color w:val="FFFFFF" w:themeColor="background1"/>
                <w:sz w:val="22"/>
              </w:rPr>
              <w:t>現状と課題</w:t>
            </w:r>
          </w:p>
        </w:tc>
        <w:tc>
          <w:tcPr>
            <w:tcW w:w="82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D46B42" w:rsidRDefault="00262446" w:rsidP="007607CC">
            <w:pPr>
              <w:pStyle w:val="afc"/>
              <w:ind w:left="220" w:right="240" w:hanging="220"/>
              <w:jc w:val="left"/>
              <w:rPr>
                <w:color w:val="000000" w:themeColor="text1"/>
              </w:rPr>
            </w:pPr>
            <w:r w:rsidRPr="00D46B42">
              <w:rPr>
                <w:rFonts w:hint="eastAsia"/>
                <w:color w:val="000000" w:themeColor="text1"/>
              </w:rPr>
              <w:t>・本市では、</w:t>
            </w:r>
            <w:r w:rsidR="003D3C78">
              <w:rPr>
                <w:rFonts w:hint="eastAsia"/>
                <w:color w:val="000000" w:themeColor="text1"/>
              </w:rPr>
              <w:t>橋長</w:t>
            </w:r>
            <w:r w:rsidR="00F7760F" w:rsidRPr="00D46B42">
              <w:rPr>
                <w:rFonts w:hint="eastAsia"/>
                <w:color w:val="000000" w:themeColor="text1"/>
              </w:rPr>
              <w:t>２m以上の橋りょう</w:t>
            </w:r>
            <w:r w:rsidR="00BE77A6" w:rsidRPr="00D46B42">
              <w:rPr>
                <w:rFonts w:hint="eastAsia"/>
                <w:color w:val="000000" w:themeColor="text1"/>
              </w:rPr>
              <w:t>1,492橋</w:t>
            </w:r>
            <w:r w:rsidR="00F7760F">
              <w:rPr>
                <w:rFonts w:hint="eastAsia"/>
                <w:color w:val="000000" w:themeColor="text1"/>
              </w:rPr>
              <w:t>（総</w:t>
            </w:r>
            <w:r w:rsidR="00847BBD">
              <w:rPr>
                <w:rFonts w:hint="eastAsia"/>
                <w:color w:val="000000" w:themeColor="text1"/>
              </w:rPr>
              <w:t>延長</w:t>
            </w:r>
            <w:r w:rsidR="00BE77A6" w:rsidRPr="00D46B42">
              <w:rPr>
                <w:rFonts w:hint="eastAsia"/>
                <w:color w:val="000000" w:themeColor="text1"/>
              </w:rPr>
              <w:t>17,749ｍ</w:t>
            </w:r>
            <w:r w:rsidR="00F7760F">
              <w:rPr>
                <w:rFonts w:hint="eastAsia"/>
                <w:color w:val="000000" w:themeColor="text1"/>
              </w:rPr>
              <w:t>）を</w:t>
            </w:r>
            <w:r w:rsidR="001A0AFC">
              <w:rPr>
                <w:rFonts w:hint="eastAsia"/>
                <w:color w:val="000000" w:themeColor="text1"/>
              </w:rPr>
              <w:t>管理</w:t>
            </w:r>
            <w:r w:rsidRPr="00D46B42">
              <w:rPr>
                <w:rFonts w:hint="eastAsia"/>
                <w:color w:val="000000" w:themeColor="text1"/>
              </w:rPr>
              <w:t>しています。</w:t>
            </w:r>
          </w:p>
          <w:p w:rsidR="00262446" w:rsidRPr="00D46B42" w:rsidRDefault="00262446" w:rsidP="007607CC">
            <w:pPr>
              <w:pStyle w:val="afc"/>
              <w:ind w:left="220" w:right="240" w:hanging="220"/>
              <w:jc w:val="left"/>
              <w:rPr>
                <w:color w:val="000000" w:themeColor="text1"/>
              </w:rPr>
            </w:pPr>
            <w:r w:rsidRPr="00D46B42">
              <w:rPr>
                <w:rFonts w:hint="eastAsia"/>
                <w:color w:val="000000" w:themeColor="text1"/>
              </w:rPr>
              <w:t>・岩国市長寿命化修繕計画（平成24年度）において対象とした橋りょう262橋のうち、建設後50年</w:t>
            </w:r>
            <w:r w:rsidR="00B70BA7">
              <w:rPr>
                <w:rFonts w:hint="eastAsia"/>
                <w:color w:val="000000" w:themeColor="text1"/>
              </w:rPr>
              <w:t>以上</w:t>
            </w:r>
            <w:r w:rsidRPr="00D46B42">
              <w:rPr>
                <w:rFonts w:hint="eastAsia"/>
                <w:color w:val="000000" w:themeColor="text1"/>
              </w:rPr>
              <w:t>経過した橋りょう</w:t>
            </w:r>
            <w:r w:rsidR="001A0AFC">
              <w:rPr>
                <w:rFonts w:hint="eastAsia"/>
                <w:color w:val="000000" w:themeColor="text1"/>
              </w:rPr>
              <w:t>が</w:t>
            </w:r>
            <w:r w:rsidRPr="00D46B42">
              <w:rPr>
                <w:rFonts w:hint="eastAsia"/>
                <w:color w:val="000000" w:themeColor="text1"/>
              </w:rPr>
              <w:t>105橋、30年～50年を経過した橋りょうが84橋を占めており、多くの橋に老朽化が見られます。</w:t>
            </w:r>
          </w:p>
          <w:p w:rsidR="00262446" w:rsidRPr="00D56D71" w:rsidRDefault="00262446" w:rsidP="007607CC">
            <w:pPr>
              <w:pStyle w:val="afc"/>
              <w:ind w:left="220" w:right="240" w:hanging="220"/>
              <w:jc w:val="left"/>
            </w:pPr>
            <w:r w:rsidRPr="00D46B42">
              <w:rPr>
                <w:rFonts w:hint="eastAsia"/>
                <w:color w:val="000000" w:themeColor="text1"/>
              </w:rPr>
              <w:t>・現在は、長寿命化修繕計画に沿って橋りょうの修繕や架け替えを進めるとともに耐震補強計画による耐震化を進めています。</w:t>
            </w:r>
          </w:p>
        </w:tc>
      </w:tr>
    </w:tbl>
    <w:p w:rsidR="00262446" w:rsidRPr="00D56D71" w:rsidRDefault="00262446" w:rsidP="00262446">
      <w:pPr>
        <w:rPr>
          <w:rFonts w:ascii="ＭＳ Ｐゴシック" w:eastAsia="ＭＳ Ｐゴシック" w:hAnsi="ＭＳ Ｐゴシック"/>
        </w:rPr>
      </w:pPr>
    </w:p>
    <w:tbl>
      <w:tblPr>
        <w:tblStyle w:val="ac"/>
        <w:tblW w:w="8778" w:type="dxa"/>
        <w:tblInd w:w="846"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567"/>
        <w:gridCol w:w="8211"/>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3062"/>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基本方針</w:t>
            </w:r>
          </w:p>
        </w:tc>
        <w:tc>
          <w:tcPr>
            <w:tcW w:w="82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B51EA5" w:rsidRDefault="00262446" w:rsidP="007607CC">
            <w:pPr>
              <w:pStyle w:val="afc"/>
              <w:ind w:left="220" w:right="240" w:hanging="220"/>
              <w:rPr>
                <w:color w:val="000000" w:themeColor="text1"/>
              </w:rPr>
            </w:pPr>
            <w:r>
              <w:rPr>
                <w:rFonts w:hint="eastAsia"/>
              </w:rPr>
              <w:t>・</w:t>
            </w:r>
            <w:r w:rsidRPr="00B51EA5">
              <w:rPr>
                <w:rFonts w:hint="eastAsia"/>
                <w:color w:val="000000" w:themeColor="text1"/>
              </w:rPr>
              <w:t>既存の長寿命化修繕計画を見直しつつ、計画的な予防保全を実施していくことで橋りょうの長寿命化（100年間程度）を図るとともに</w:t>
            </w:r>
            <w:r>
              <w:rPr>
                <w:rFonts w:hint="eastAsia"/>
                <w:color w:val="000000" w:themeColor="text1"/>
              </w:rPr>
              <w:t>、</w:t>
            </w:r>
            <w:r w:rsidRPr="00B51EA5">
              <w:rPr>
                <w:rFonts w:hint="eastAsia"/>
                <w:color w:val="000000" w:themeColor="text1"/>
              </w:rPr>
              <w:t>今後増大が見込まれる橋りょうの補修・架</w:t>
            </w:r>
            <w:r w:rsidR="001A0AFC">
              <w:rPr>
                <w:rFonts w:hint="eastAsia"/>
                <w:color w:val="000000" w:themeColor="text1"/>
              </w:rPr>
              <w:t>け</w:t>
            </w:r>
            <w:r w:rsidRPr="00B51EA5">
              <w:rPr>
                <w:rFonts w:hint="eastAsia"/>
                <w:color w:val="000000" w:themeColor="text1"/>
              </w:rPr>
              <w:t>替え費用の平準化、縮減に努めます。</w:t>
            </w:r>
          </w:p>
          <w:p w:rsidR="00262446" w:rsidRPr="00B51EA5" w:rsidRDefault="00262446" w:rsidP="007607CC">
            <w:pPr>
              <w:pStyle w:val="afc"/>
              <w:ind w:left="220" w:right="240" w:hanging="220"/>
              <w:rPr>
                <w:color w:val="000000" w:themeColor="text1"/>
              </w:rPr>
            </w:pPr>
            <w:r w:rsidRPr="00B51EA5">
              <w:rPr>
                <w:rFonts w:hint="eastAsia"/>
                <w:color w:val="000000" w:themeColor="text1"/>
              </w:rPr>
              <w:t>・岩国市</w:t>
            </w:r>
            <w:r w:rsidR="003D3C78">
              <w:rPr>
                <w:rFonts w:hint="eastAsia"/>
                <w:color w:val="000000" w:themeColor="text1"/>
              </w:rPr>
              <w:t>地域</w:t>
            </w:r>
            <w:r w:rsidRPr="00B51EA5">
              <w:rPr>
                <w:rFonts w:hint="eastAsia"/>
                <w:color w:val="000000" w:themeColor="text1"/>
              </w:rPr>
              <w:t>防災計画において、緊急輸送道路等に指定された路線にある橋りょうのうち、耐震補強が必要な橋りょうについて、順次耐震化を行います。</w:t>
            </w:r>
          </w:p>
          <w:p w:rsidR="00262446" w:rsidRPr="00AE6F3D" w:rsidRDefault="00262446" w:rsidP="007607CC">
            <w:pPr>
              <w:pStyle w:val="afc"/>
              <w:ind w:left="220" w:right="240" w:hanging="220"/>
            </w:pPr>
            <w:r w:rsidRPr="00B51EA5">
              <w:rPr>
                <w:rFonts w:hint="eastAsia"/>
                <w:color w:val="000000" w:themeColor="text1"/>
              </w:rPr>
              <w:t>・平成26年7</w:t>
            </w:r>
            <w:r w:rsidR="001A0AFC">
              <w:rPr>
                <w:rFonts w:hint="eastAsia"/>
                <w:color w:val="000000" w:themeColor="text1"/>
              </w:rPr>
              <w:t>月に改正</w:t>
            </w:r>
            <w:r w:rsidRPr="00B51EA5">
              <w:rPr>
                <w:rFonts w:hint="eastAsia"/>
                <w:color w:val="000000" w:themeColor="text1"/>
              </w:rPr>
              <w:t>された道路法施行規則により、5年に1回の近接目視による点検が義務付けられたことで、平成30年度までに近接目視での点検を行い、その後も5年周期での点検を実施します。</w:t>
            </w:r>
          </w:p>
        </w:tc>
      </w:tr>
    </w:tbl>
    <w:p w:rsidR="000E1F8F" w:rsidRDefault="000E1F8F" w:rsidP="00D56D71"/>
    <w:p w:rsidR="00C064B7" w:rsidRDefault="000E1F8F" w:rsidP="000E1F8F">
      <w:r>
        <w:br w:type="page"/>
      </w:r>
    </w:p>
    <w:p w:rsidR="00A40ED2" w:rsidRDefault="00A40ED2" w:rsidP="00D56D71"/>
    <w:p w:rsidR="00D56D71" w:rsidRDefault="00D56D71" w:rsidP="00113B83">
      <w:pPr>
        <w:pStyle w:val="3"/>
        <w:numPr>
          <w:ilvl w:val="0"/>
          <w:numId w:val="0"/>
        </w:numPr>
        <w:ind w:left="240"/>
      </w:pPr>
      <w:bookmarkStart w:id="6" w:name="_Toc467057538"/>
      <w:r>
        <w:rPr>
          <w:rFonts w:hint="eastAsia"/>
        </w:rPr>
        <w:t>歩道橋</w:t>
      </w:r>
      <w:bookmarkEnd w:id="6"/>
    </w:p>
    <w:p w:rsidR="00557D8A" w:rsidRDefault="00557D8A" w:rsidP="000851D0">
      <w:pPr>
        <w:pStyle w:val="4"/>
        <w:numPr>
          <w:ilvl w:val="3"/>
          <w:numId w:val="18"/>
        </w:numPr>
      </w:pPr>
      <w:r>
        <w:rPr>
          <w:rFonts w:hint="eastAsia"/>
        </w:rPr>
        <w:t>類型別施設の概要</w:t>
      </w:r>
    </w:p>
    <w:p w:rsidR="00557D8A" w:rsidRDefault="00557D8A" w:rsidP="00557D8A"/>
    <w:p w:rsidR="00975994" w:rsidRDefault="005237B5" w:rsidP="00D46B42">
      <w:pPr>
        <w:ind w:leftChars="177" w:left="425"/>
        <w:jc w:val="center"/>
        <w:rPr>
          <w:rFonts w:ascii="ＭＳ Ｐゴシック" w:eastAsia="ＭＳ Ｐゴシック" w:hAnsi="ＭＳ Ｐゴシック"/>
          <w:sz w:val="18"/>
          <w:szCs w:val="18"/>
        </w:rPr>
      </w:pPr>
      <w:r>
        <w:rPr>
          <w:noProof/>
        </w:rPr>
        <w:drawing>
          <wp:inline distT="0" distB="0" distL="0" distR="0" wp14:anchorId="51285A88" wp14:editId="1425F651">
            <wp:extent cx="3938786" cy="2242571"/>
            <wp:effectExtent l="0" t="0" r="5080"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38786" cy="2242571"/>
                    </a:xfrm>
                    <a:prstGeom prst="rect">
                      <a:avLst/>
                    </a:prstGeom>
                  </pic:spPr>
                </pic:pic>
              </a:graphicData>
            </a:graphic>
          </wp:inline>
        </w:drawing>
      </w:r>
    </w:p>
    <w:p w:rsidR="00D46B42" w:rsidRDefault="00D46B42" w:rsidP="0079290D">
      <w:pPr>
        <w:rPr>
          <w:rFonts w:ascii="ＭＳ Ｐゴシック" w:eastAsia="ＭＳ Ｐゴシック" w:hAnsi="ＭＳ Ｐゴシック"/>
          <w:sz w:val="18"/>
          <w:szCs w:val="18"/>
        </w:rPr>
      </w:pPr>
    </w:p>
    <w:p w:rsidR="00D46B42" w:rsidRPr="0006014E" w:rsidRDefault="00D46B42" w:rsidP="0079290D">
      <w:pPr>
        <w:rPr>
          <w:rFonts w:ascii="ＭＳ ゴシック" w:eastAsia="ＭＳ ゴシック" w:hAnsi="ＭＳ ゴシック"/>
          <w:sz w:val="18"/>
          <w:szCs w:val="18"/>
        </w:rPr>
      </w:pPr>
    </w:p>
    <w:p w:rsidR="00557D8A" w:rsidRDefault="00557D8A" w:rsidP="000851D0">
      <w:pPr>
        <w:pStyle w:val="4"/>
      </w:pPr>
      <w:r>
        <w:rPr>
          <w:rFonts w:hint="eastAsia"/>
        </w:rPr>
        <w:t>施設の現状と課題、基本方針</w:t>
      </w:r>
    </w:p>
    <w:p w:rsidR="00262446" w:rsidRDefault="00262446" w:rsidP="00262446"/>
    <w:tbl>
      <w:tblPr>
        <w:tblStyle w:val="ac"/>
        <w:tblW w:w="8647" w:type="dxa"/>
        <w:tblInd w:w="846"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567"/>
        <w:gridCol w:w="8080"/>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1631"/>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81BD" w:themeFill="accent1"/>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sidRPr="00961CAB">
              <w:rPr>
                <w:rFonts w:ascii="HGP創英角ｺﾞｼｯｸUB" w:eastAsia="HGP創英角ｺﾞｼｯｸUB" w:hAnsi="HGP創英角ｺﾞｼｯｸUB" w:hint="eastAsia"/>
                <w:color w:val="FFFFFF" w:themeColor="background1"/>
                <w:sz w:val="22"/>
              </w:rPr>
              <w:t>現状と課題</w:t>
            </w:r>
          </w:p>
        </w:tc>
        <w:tc>
          <w:tcPr>
            <w:tcW w:w="8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D46B42" w:rsidRDefault="00262446" w:rsidP="007607CC">
            <w:pPr>
              <w:pStyle w:val="afc"/>
              <w:ind w:left="220" w:right="240" w:hanging="220"/>
              <w:rPr>
                <w:color w:val="000000" w:themeColor="text1"/>
              </w:rPr>
            </w:pPr>
            <w:r w:rsidRPr="00D46B42">
              <w:rPr>
                <w:rFonts w:hint="eastAsia"/>
                <w:color w:val="000000" w:themeColor="text1"/>
              </w:rPr>
              <w:t>・本市では、７橋の歩道橋を</w:t>
            </w:r>
            <w:r w:rsidR="00364309">
              <w:rPr>
                <w:rFonts w:hint="eastAsia"/>
                <w:color w:val="000000" w:themeColor="text1"/>
              </w:rPr>
              <w:t>管理</w:t>
            </w:r>
            <w:r w:rsidRPr="00D46B42">
              <w:rPr>
                <w:rFonts w:hint="eastAsia"/>
                <w:color w:val="000000" w:themeColor="text1"/>
              </w:rPr>
              <w:t>しており、</w:t>
            </w:r>
            <w:r w:rsidR="00364309">
              <w:rPr>
                <w:rFonts w:hint="eastAsia"/>
                <w:color w:val="000000" w:themeColor="text1"/>
              </w:rPr>
              <w:t>そのうち５橋が</w:t>
            </w:r>
            <w:r w:rsidRPr="00D46B42">
              <w:rPr>
                <w:rFonts w:hint="eastAsia"/>
                <w:color w:val="000000" w:themeColor="text1"/>
              </w:rPr>
              <w:t>建設後30年～50年を経過しています。</w:t>
            </w:r>
          </w:p>
          <w:p w:rsidR="00262446" w:rsidRPr="00D56D71" w:rsidRDefault="00262446" w:rsidP="007607CC">
            <w:pPr>
              <w:pStyle w:val="afc"/>
              <w:ind w:left="220" w:right="240" w:hanging="220"/>
            </w:pPr>
            <w:r w:rsidRPr="00D46B42">
              <w:rPr>
                <w:rFonts w:hint="eastAsia"/>
                <w:color w:val="000000" w:themeColor="text1"/>
              </w:rPr>
              <w:t>・これまで部分的な修繕をしていますが、経年による塗装劣化や部材の腐食等</w:t>
            </w:r>
            <w:r w:rsidR="00364309">
              <w:rPr>
                <w:rFonts w:hint="eastAsia"/>
                <w:color w:val="000000" w:themeColor="text1"/>
              </w:rPr>
              <w:t>、</w:t>
            </w:r>
            <w:r w:rsidRPr="00D46B42">
              <w:rPr>
                <w:rFonts w:hint="eastAsia"/>
                <w:color w:val="000000" w:themeColor="text1"/>
              </w:rPr>
              <w:t>老朽化が進行しています。</w:t>
            </w:r>
          </w:p>
        </w:tc>
      </w:tr>
    </w:tbl>
    <w:p w:rsidR="00262446" w:rsidRPr="00D56D71" w:rsidRDefault="00262446" w:rsidP="00262446">
      <w:pPr>
        <w:rPr>
          <w:rFonts w:ascii="ＭＳ Ｐゴシック" w:eastAsia="ＭＳ Ｐゴシック" w:hAnsi="ＭＳ Ｐゴシック"/>
        </w:rPr>
      </w:pPr>
    </w:p>
    <w:tbl>
      <w:tblPr>
        <w:tblStyle w:val="ac"/>
        <w:tblW w:w="8647" w:type="dxa"/>
        <w:tblInd w:w="846"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567"/>
        <w:gridCol w:w="8080"/>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2036"/>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基本方針</w:t>
            </w:r>
          </w:p>
        </w:tc>
        <w:tc>
          <w:tcPr>
            <w:tcW w:w="8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D46B42" w:rsidRDefault="00262446" w:rsidP="007607CC">
            <w:pPr>
              <w:pStyle w:val="afc"/>
              <w:ind w:left="220" w:right="240" w:hanging="220"/>
              <w:rPr>
                <w:color w:val="000000" w:themeColor="text1"/>
              </w:rPr>
            </w:pPr>
            <w:r w:rsidRPr="00464DEA">
              <w:rPr>
                <w:rFonts w:hint="eastAsia"/>
              </w:rPr>
              <w:t>・平成26年7</w:t>
            </w:r>
            <w:r w:rsidR="00364309">
              <w:rPr>
                <w:rFonts w:hint="eastAsia"/>
              </w:rPr>
              <w:t>月に改正</w:t>
            </w:r>
            <w:r w:rsidRPr="00464DEA">
              <w:rPr>
                <w:rFonts w:hint="eastAsia"/>
              </w:rPr>
              <w:t>された道路法施行規則により、5年に1回の近接目視</w:t>
            </w:r>
            <w:r w:rsidRPr="00D46B42">
              <w:rPr>
                <w:rFonts w:hint="eastAsia"/>
                <w:color w:val="000000" w:themeColor="text1"/>
              </w:rPr>
              <w:t>による点検が義務付けられたことで、平成30年度までに近接目視での点検を行い、その後も5年周期での点検を実施します。</w:t>
            </w:r>
          </w:p>
          <w:p w:rsidR="00262446" w:rsidRPr="00AE6F3D" w:rsidRDefault="00262446" w:rsidP="007607CC">
            <w:pPr>
              <w:pStyle w:val="afc"/>
              <w:ind w:left="220" w:right="240" w:hanging="220"/>
            </w:pPr>
            <w:r w:rsidRPr="00D46B42">
              <w:rPr>
                <w:rFonts w:hint="eastAsia"/>
                <w:color w:val="000000" w:themeColor="text1"/>
              </w:rPr>
              <w:t>・今後、点検結果を踏まえ</w:t>
            </w:r>
            <w:r w:rsidRPr="00D448BC">
              <w:rPr>
                <w:rFonts w:hint="eastAsia"/>
                <w:color w:val="000000" w:themeColor="text1"/>
              </w:rPr>
              <w:t>た</w:t>
            </w:r>
            <w:r w:rsidR="005B7B29" w:rsidRPr="00D448BC">
              <w:rPr>
                <w:rFonts w:hint="eastAsia"/>
                <w:color w:val="000000" w:themeColor="text1"/>
              </w:rPr>
              <w:t>長寿命化計画</w:t>
            </w:r>
            <w:r w:rsidRPr="00D448BC">
              <w:rPr>
                <w:rFonts w:hint="eastAsia"/>
                <w:color w:val="000000" w:themeColor="text1"/>
              </w:rPr>
              <w:t>を策</w:t>
            </w:r>
            <w:r w:rsidRPr="00D46B42">
              <w:rPr>
                <w:rFonts w:hint="eastAsia"/>
                <w:color w:val="000000" w:themeColor="text1"/>
              </w:rPr>
              <w:t>定し、橋りょうと同様に長寿命化を図ります。</w:t>
            </w:r>
          </w:p>
        </w:tc>
      </w:tr>
    </w:tbl>
    <w:p w:rsidR="000E1F8F" w:rsidRDefault="000E1F8F" w:rsidP="00D56D71"/>
    <w:p w:rsidR="000E1F8F" w:rsidRDefault="000E1F8F" w:rsidP="000E1F8F">
      <w:r>
        <w:br w:type="page"/>
      </w:r>
    </w:p>
    <w:p w:rsidR="00D56D71" w:rsidRDefault="00D56D71" w:rsidP="00D56D71"/>
    <w:p w:rsidR="00D56D71" w:rsidRDefault="00D56D71" w:rsidP="00113B83">
      <w:pPr>
        <w:pStyle w:val="3"/>
        <w:numPr>
          <w:ilvl w:val="0"/>
          <w:numId w:val="0"/>
        </w:numPr>
        <w:ind w:left="240"/>
      </w:pPr>
      <w:bookmarkStart w:id="7" w:name="_Toc467057539"/>
      <w:r>
        <w:rPr>
          <w:rFonts w:hint="eastAsia"/>
        </w:rPr>
        <w:t>トンネル</w:t>
      </w:r>
      <w:r w:rsidR="00D46B42">
        <w:rPr>
          <w:rFonts w:hint="eastAsia"/>
        </w:rPr>
        <w:t>、シェッド（覆道）</w:t>
      </w:r>
      <w:bookmarkEnd w:id="7"/>
    </w:p>
    <w:p w:rsidR="00557D8A" w:rsidRDefault="00557D8A" w:rsidP="000851D0">
      <w:pPr>
        <w:pStyle w:val="4"/>
        <w:numPr>
          <w:ilvl w:val="3"/>
          <w:numId w:val="19"/>
        </w:numPr>
      </w:pPr>
      <w:r>
        <w:rPr>
          <w:rFonts w:hint="eastAsia"/>
        </w:rPr>
        <w:t>類型別施設の概要</w:t>
      </w:r>
    </w:p>
    <w:p w:rsidR="0006014E" w:rsidRDefault="0006014E" w:rsidP="0006014E"/>
    <w:p w:rsidR="00E74EAA" w:rsidRPr="00E74EAA" w:rsidRDefault="00E74EAA" w:rsidP="00074027">
      <w:pPr>
        <w:pStyle w:val="ad"/>
      </w:pPr>
    </w:p>
    <w:p w:rsidR="00975994" w:rsidRDefault="00CA414E" w:rsidP="00D46B42">
      <w:pPr>
        <w:ind w:leftChars="177" w:left="425"/>
        <w:jc w:val="center"/>
        <w:rPr>
          <w:rFonts w:ascii="ＭＳ Ｐゴシック" w:eastAsia="ＭＳ Ｐゴシック" w:hAnsi="ＭＳ Ｐゴシック"/>
          <w:sz w:val="18"/>
          <w:szCs w:val="18"/>
        </w:rPr>
      </w:pPr>
      <w:r>
        <w:rPr>
          <w:noProof/>
        </w:rPr>
        <w:drawing>
          <wp:inline distT="0" distB="0" distL="0" distR="0" wp14:anchorId="0F672BEA" wp14:editId="040C631D">
            <wp:extent cx="4181397" cy="30194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96775" cy="3030529"/>
                    </a:xfrm>
                    <a:prstGeom prst="rect">
                      <a:avLst/>
                    </a:prstGeom>
                  </pic:spPr>
                </pic:pic>
              </a:graphicData>
            </a:graphic>
          </wp:inline>
        </w:drawing>
      </w:r>
    </w:p>
    <w:p w:rsidR="00D46B42" w:rsidRDefault="00D46B42" w:rsidP="0079290D">
      <w:pPr>
        <w:rPr>
          <w:rFonts w:ascii="ＭＳ Ｐゴシック" w:eastAsia="ＭＳ Ｐゴシック" w:hAnsi="ＭＳ Ｐゴシック"/>
          <w:sz w:val="18"/>
          <w:szCs w:val="18"/>
        </w:rPr>
      </w:pPr>
    </w:p>
    <w:p w:rsidR="00D46B42" w:rsidRPr="0006014E" w:rsidRDefault="00D46B42" w:rsidP="0079290D">
      <w:pPr>
        <w:rPr>
          <w:rFonts w:ascii="ＭＳ ゴシック" w:eastAsia="ＭＳ ゴシック" w:hAnsi="ＭＳ ゴシック"/>
          <w:sz w:val="18"/>
          <w:szCs w:val="18"/>
        </w:rPr>
      </w:pPr>
    </w:p>
    <w:p w:rsidR="00557D8A" w:rsidRDefault="00557D8A" w:rsidP="000851D0">
      <w:pPr>
        <w:pStyle w:val="4"/>
      </w:pPr>
      <w:r>
        <w:rPr>
          <w:rFonts w:hint="eastAsia"/>
        </w:rPr>
        <w:t>施設の現状と課題、基本方針</w:t>
      </w:r>
    </w:p>
    <w:p w:rsidR="00262446" w:rsidRDefault="00262446" w:rsidP="00262446"/>
    <w:tbl>
      <w:tblPr>
        <w:tblStyle w:val="ac"/>
        <w:tblW w:w="8647" w:type="dxa"/>
        <w:tblInd w:w="846"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567"/>
        <w:gridCol w:w="8080"/>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1952"/>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81BD" w:themeFill="accent1"/>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sidRPr="00961CAB">
              <w:rPr>
                <w:rFonts w:ascii="HGP創英角ｺﾞｼｯｸUB" w:eastAsia="HGP創英角ｺﾞｼｯｸUB" w:hAnsi="HGP創英角ｺﾞｼｯｸUB" w:hint="eastAsia"/>
                <w:color w:val="FFFFFF" w:themeColor="background1"/>
                <w:sz w:val="22"/>
              </w:rPr>
              <w:t>現状と課題</w:t>
            </w:r>
          </w:p>
        </w:tc>
        <w:tc>
          <w:tcPr>
            <w:tcW w:w="8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D46B42" w:rsidRDefault="00262446" w:rsidP="007607CC">
            <w:pPr>
              <w:pStyle w:val="afc"/>
              <w:ind w:left="220" w:right="240" w:hanging="220"/>
              <w:rPr>
                <w:color w:val="000000" w:themeColor="text1"/>
              </w:rPr>
            </w:pPr>
            <w:r w:rsidRPr="00464DEA">
              <w:rPr>
                <w:rFonts w:hint="eastAsia"/>
              </w:rPr>
              <w:t>・</w:t>
            </w:r>
            <w:r w:rsidR="00364309">
              <w:rPr>
                <w:rFonts w:hint="eastAsia"/>
                <w:color w:val="000000" w:themeColor="text1"/>
              </w:rPr>
              <w:t>本市では、５か</w:t>
            </w:r>
            <w:r w:rsidRPr="00D46B42">
              <w:rPr>
                <w:rFonts w:hint="eastAsia"/>
                <w:color w:val="000000" w:themeColor="text1"/>
              </w:rPr>
              <w:t>所のトンネル及び1</w:t>
            </w:r>
            <w:r w:rsidR="00364309">
              <w:rPr>
                <w:rFonts w:hint="eastAsia"/>
                <w:color w:val="000000" w:themeColor="text1"/>
              </w:rPr>
              <w:t>か</w:t>
            </w:r>
            <w:r w:rsidRPr="00D46B42">
              <w:rPr>
                <w:rFonts w:hint="eastAsia"/>
                <w:color w:val="000000" w:themeColor="text1"/>
              </w:rPr>
              <w:t>所のシェッド（覆道）を</w:t>
            </w:r>
            <w:r w:rsidR="00364309">
              <w:rPr>
                <w:rFonts w:hint="eastAsia"/>
                <w:color w:val="000000" w:themeColor="text1"/>
              </w:rPr>
              <w:t>管理</w:t>
            </w:r>
            <w:r w:rsidRPr="00D46B42">
              <w:rPr>
                <w:rFonts w:hint="eastAsia"/>
                <w:color w:val="000000" w:themeColor="text1"/>
              </w:rPr>
              <w:t>しています。</w:t>
            </w:r>
          </w:p>
          <w:p w:rsidR="00C746DC" w:rsidRDefault="00262446" w:rsidP="00D157A5">
            <w:pPr>
              <w:pStyle w:val="afc"/>
              <w:ind w:left="220" w:right="240" w:hanging="220"/>
            </w:pPr>
            <w:r w:rsidRPr="00D46B42">
              <w:rPr>
                <w:rFonts w:hint="eastAsia"/>
                <w:color w:val="000000" w:themeColor="text1"/>
              </w:rPr>
              <w:t>・建設後50年を超えたトンネルが</w:t>
            </w:r>
            <w:r w:rsidR="00364309">
              <w:rPr>
                <w:rFonts w:hint="eastAsia"/>
              </w:rPr>
              <w:t>４か</w:t>
            </w:r>
            <w:r w:rsidRPr="00464DEA">
              <w:rPr>
                <w:rFonts w:hint="eastAsia"/>
              </w:rPr>
              <w:t>所</w:t>
            </w:r>
            <w:r w:rsidR="00364309">
              <w:rPr>
                <w:rFonts w:hint="eastAsia"/>
              </w:rPr>
              <w:t>あり、そのうちの２か</w:t>
            </w:r>
            <w:r w:rsidRPr="00464DEA">
              <w:rPr>
                <w:rFonts w:hint="eastAsia"/>
              </w:rPr>
              <w:t>所は</w:t>
            </w:r>
            <w:r>
              <w:rPr>
                <w:rFonts w:hint="eastAsia"/>
              </w:rPr>
              <w:t>建設後</w:t>
            </w:r>
            <w:r w:rsidR="00D157A5">
              <w:rPr>
                <w:rFonts w:hint="eastAsia"/>
              </w:rPr>
              <w:t>9</w:t>
            </w:r>
            <w:r w:rsidR="00C746DC">
              <w:rPr>
                <w:rFonts w:hint="eastAsia"/>
              </w:rPr>
              <w:t>0</w:t>
            </w:r>
          </w:p>
          <w:p w:rsidR="00262446" w:rsidRPr="00D56D71" w:rsidRDefault="00262446" w:rsidP="00C746DC">
            <w:pPr>
              <w:pStyle w:val="afc"/>
              <w:ind w:leftChars="70" w:left="168" w:right="240" w:firstLineChars="0" w:firstLine="0"/>
            </w:pPr>
            <w:r>
              <w:rPr>
                <w:rFonts w:hint="eastAsia"/>
              </w:rPr>
              <w:t>年を超え</w:t>
            </w:r>
            <w:r w:rsidR="00D157A5">
              <w:rPr>
                <w:rFonts w:hint="eastAsia"/>
              </w:rPr>
              <w:t>、老朽化により通行に支障をきたしているところもあります。</w:t>
            </w:r>
            <w:r w:rsidRPr="00B51EA5">
              <w:rPr>
                <w:rFonts w:hint="eastAsia"/>
                <w:color w:val="000000" w:themeColor="text1"/>
              </w:rPr>
              <w:t>（うち1</w:t>
            </w:r>
            <w:r w:rsidR="00364309">
              <w:rPr>
                <w:rFonts w:hint="eastAsia"/>
                <w:color w:val="000000" w:themeColor="text1"/>
              </w:rPr>
              <w:t>か</w:t>
            </w:r>
            <w:r w:rsidRPr="00B51EA5">
              <w:rPr>
                <w:rFonts w:hint="eastAsia"/>
                <w:color w:val="000000" w:themeColor="text1"/>
              </w:rPr>
              <w:t>所のトンネルについては、ダム事業により廃道予定となっています。）</w:t>
            </w:r>
          </w:p>
        </w:tc>
      </w:tr>
    </w:tbl>
    <w:p w:rsidR="00262446" w:rsidRPr="00D56D71" w:rsidRDefault="00262446" w:rsidP="00262446">
      <w:pPr>
        <w:rPr>
          <w:rFonts w:ascii="ＭＳ Ｐゴシック" w:eastAsia="ＭＳ Ｐゴシック" w:hAnsi="ＭＳ Ｐゴシック"/>
        </w:rPr>
      </w:pPr>
    </w:p>
    <w:tbl>
      <w:tblPr>
        <w:tblStyle w:val="ac"/>
        <w:tblW w:w="8647" w:type="dxa"/>
        <w:tblInd w:w="846"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567"/>
        <w:gridCol w:w="8080"/>
      </w:tblGrid>
      <w:tr w:rsidR="00262446" w:rsidRPr="00D56D71" w:rsidTr="007607CC">
        <w:trPr>
          <w:cnfStyle w:val="100000000000" w:firstRow="1" w:lastRow="0" w:firstColumn="0" w:lastColumn="0" w:oddVBand="0" w:evenVBand="0" w:oddHBand="0" w:evenHBand="0" w:firstRowFirstColumn="0" w:firstRowLastColumn="0" w:lastRowFirstColumn="0" w:lastRowLastColumn="0"/>
          <w:cantSplit/>
          <w:trHeight w:val="2731"/>
        </w:trPr>
        <w:tc>
          <w:tcPr>
            <w:tcW w:w="5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extDirection w:val="tbRlV"/>
          </w:tcPr>
          <w:p w:rsidR="00262446" w:rsidRPr="00D56D71" w:rsidRDefault="00262446" w:rsidP="007607CC">
            <w:pPr>
              <w:snapToGrid w:val="0"/>
              <w:spacing w:line="240" w:lineRule="exact"/>
              <w:ind w:left="113" w:right="113"/>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基本方針</w:t>
            </w:r>
          </w:p>
        </w:tc>
        <w:tc>
          <w:tcPr>
            <w:tcW w:w="8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top"/>
          </w:tcPr>
          <w:p w:rsidR="00262446" w:rsidRPr="00B51EA5" w:rsidRDefault="00262446" w:rsidP="007607CC">
            <w:pPr>
              <w:pStyle w:val="afc"/>
              <w:ind w:left="220" w:right="240" w:hanging="220"/>
              <w:rPr>
                <w:color w:val="000000" w:themeColor="text1"/>
              </w:rPr>
            </w:pPr>
            <w:r w:rsidRPr="00B51EA5">
              <w:rPr>
                <w:rFonts w:hint="eastAsia"/>
                <w:color w:val="000000" w:themeColor="text1"/>
              </w:rPr>
              <w:t>・平成26年7</w:t>
            </w:r>
            <w:r w:rsidR="00364309">
              <w:rPr>
                <w:rFonts w:hint="eastAsia"/>
                <w:color w:val="000000" w:themeColor="text1"/>
              </w:rPr>
              <w:t>月に改正</w:t>
            </w:r>
            <w:r w:rsidRPr="00B51EA5">
              <w:rPr>
                <w:rFonts w:hint="eastAsia"/>
                <w:color w:val="000000" w:themeColor="text1"/>
              </w:rPr>
              <w:t>された道路法施行規則により、5年に1回の近接目視による点検が義務付けられたことで、平成30年度までに近接目視での点検を行い、その後も5年周期での点検を実施します。</w:t>
            </w:r>
          </w:p>
          <w:p w:rsidR="00262446" w:rsidRPr="00B51EA5" w:rsidRDefault="00262446" w:rsidP="007607CC">
            <w:pPr>
              <w:pStyle w:val="afc"/>
              <w:ind w:left="220" w:right="240" w:hanging="220"/>
              <w:rPr>
                <w:color w:val="000000" w:themeColor="text1"/>
              </w:rPr>
            </w:pPr>
            <w:r w:rsidRPr="00B51EA5">
              <w:rPr>
                <w:rFonts w:hint="eastAsia"/>
                <w:color w:val="000000" w:themeColor="text1"/>
              </w:rPr>
              <w:t>・今後点検結果を踏まえた</w:t>
            </w:r>
            <w:r w:rsidR="005B7B29" w:rsidRPr="00D448BC">
              <w:rPr>
                <w:rFonts w:hint="eastAsia"/>
                <w:color w:val="000000" w:themeColor="text1"/>
              </w:rPr>
              <w:t>長寿命化計画</w:t>
            </w:r>
            <w:r w:rsidRPr="00B51EA5">
              <w:rPr>
                <w:rFonts w:hint="eastAsia"/>
                <w:color w:val="000000" w:themeColor="text1"/>
              </w:rPr>
              <w:t>を策定し、橋りょうと同様に長寿命化を図ります。</w:t>
            </w:r>
          </w:p>
          <w:p w:rsidR="00262446" w:rsidRPr="00D56D71" w:rsidRDefault="00262446" w:rsidP="007607CC">
            <w:pPr>
              <w:pStyle w:val="afc"/>
              <w:ind w:left="220" w:right="240" w:hanging="220"/>
            </w:pPr>
            <w:r w:rsidRPr="00B51EA5">
              <w:rPr>
                <w:rFonts w:hint="eastAsia"/>
                <w:color w:val="000000" w:themeColor="text1"/>
              </w:rPr>
              <w:t>・ただし、迂回路があり利用度の低いトンネルについては、費用対効果の面から施設廃止(廃道）も視野に検討します。</w:t>
            </w:r>
          </w:p>
        </w:tc>
      </w:tr>
    </w:tbl>
    <w:p w:rsidR="00D56D71" w:rsidRDefault="00D56D71" w:rsidP="00D56D71"/>
    <w:bookmarkEnd w:id="0"/>
    <w:sectPr w:rsidR="00D56D71" w:rsidSect="00414833">
      <w:footerReference w:type="default" r:id="rId14"/>
      <w:pgSz w:w="11906" w:h="16838"/>
      <w:pgMar w:top="1418" w:right="1134" w:bottom="1418" w:left="1134"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61" w:rsidRDefault="00DA1761" w:rsidP="00671226">
      <w:pPr>
        <w:ind w:left="770"/>
      </w:pPr>
      <w:r>
        <w:separator/>
      </w:r>
    </w:p>
    <w:p w:rsidR="00DA1761" w:rsidRDefault="00DA1761">
      <w:pPr>
        <w:ind w:left="770"/>
      </w:pPr>
    </w:p>
    <w:p w:rsidR="00DA1761" w:rsidRDefault="00DA1761">
      <w:pPr>
        <w:ind w:left="770"/>
      </w:pPr>
    </w:p>
  </w:endnote>
  <w:endnote w:type="continuationSeparator" w:id="0">
    <w:p w:rsidR="00DA1761" w:rsidRDefault="00DA1761" w:rsidP="00671226">
      <w:pPr>
        <w:ind w:left="770"/>
      </w:pPr>
      <w:r>
        <w:continuationSeparator/>
      </w:r>
    </w:p>
    <w:p w:rsidR="00DA1761" w:rsidRDefault="00DA1761">
      <w:pPr>
        <w:ind w:left="770"/>
      </w:pPr>
    </w:p>
    <w:p w:rsidR="00DA1761" w:rsidRDefault="00DA1761">
      <w:pPr>
        <w:ind w:left="77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 Pro R">
    <w:altName w:val="ＭＳ ゴシック"/>
    <w:panose1 w:val="00000000000000000000"/>
    <w:charset w:val="80"/>
    <w:family w:val="swiss"/>
    <w:notTrueType/>
    <w:pitch w:val="variable"/>
    <w:sig w:usb0="E00002FF"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61" w:rsidRDefault="00DA1761" w:rsidP="00DF238E">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958692"/>
      <w:docPartObj>
        <w:docPartGallery w:val="Page Numbers (Bottom of Page)"/>
        <w:docPartUnique/>
      </w:docPartObj>
    </w:sdtPr>
    <w:sdtEndPr/>
    <w:sdtContent>
      <w:p w:rsidR="00DA1761" w:rsidRDefault="00DA1761" w:rsidP="00DF238E">
        <w:pPr>
          <w:pStyle w:val="a8"/>
          <w:jc w:val="center"/>
        </w:pPr>
        <w:r>
          <w:fldChar w:fldCharType="begin"/>
        </w:r>
        <w:r>
          <w:instrText>PAGE   \* MERGEFORMAT</w:instrText>
        </w:r>
        <w:r>
          <w:fldChar w:fldCharType="separate"/>
        </w:r>
        <w:r w:rsidR="002573A6" w:rsidRPr="002573A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61" w:rsidRDefault="00DA1761" w:rsidP="00671226">
      <w:pPr>
        <w:ind w:left="770"/>
      </w:pPr>
      <w:r>
        <w:separator/>
      </w:r>
    </w:p>
    <w:p w:rsidR="00DA1761" w:rsidRDefault="00DA1761">
      <w:pPr>
        <w:ind w:left="770"/>
      </w:pPr>
    </w:p>
    <w:p w:rsidR="00DA1761" w:rsidRDefault="00DA1761">
      <w:pPr>
        <w:ind w:left="770"/>
      </w:pPr>
    </w:p>
  </w:footnote>
  <w:footnote w:type="continuationSeparator" w:id="0">
    <w:p w:rsidR="00DA1761" w:rsidRDefault="00DA1761" w:rsidP="00671226">
      <w:pPr>
        <w:ind w:left="770"/>
      </w:pPr>
      <w:r>
        <w:continuationSeparator/>
      </w:r>
    </w:p>
    <w:p w:rsidR="00DA1761" w:rsidRDefault="00DA1761">
      <w:pPr>
        <w:ind w:left="770"/>
      </w:pPr>
    </w:p>
    <w:p w:rsidR="00DA1761" w:rsidRDefault="00DA1761">
      <w:pPr>
        <w:ind w:left="77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532"/>
    <w:multiLevelType w:val="hybridMultilevel"/>
    <w:tmpl w:val="058AF4C4"/>
    <w:lvl w:ilvl="0" w:tplc="C2061C06">
      <w:start w:val="1"/>
      <w:numFmt w:val="decimalEnclosedCircle"/>
      <w:pStyle w:val="010"/>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0E795D"/>
    <w:multiLevelType w:val="multilevel"/>
    <w:tmpl w:val="61EAA606"/>
    <w:lvl w:ilvl="0">
      <w:start w:val="1"/>
      <w:numFmt w:val="decimalFullWidth"/>
      <w:pStyle w:val="1"/>
      <w:lvlText w:val="第%1章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ind w:left="425" w:hanging="425"/>
      </w:pPr>
      <w:rPr>
        <w:rFonts w:hint="eastAsia"/>
        <w:lang w:val="en-US"/>
      </w:rPr>
    </w:lvl>
    <w:lvl w:ilvl="2">
      <w:start w:val="1"/>
      <w:numFmt w:val="aiueoFullWidth"/>
      <w:lvlText w:val="%3."/>
      <w:lvlJc w:val="left"/>
      <w:pPr>
        <w:ind w:left="2978" w:hanging="709"/>
      </w:pPr>
      <w:rPr>
        <w:rFonts w:hint="eastAsia"/>
      </w:rPr>
    </w:lvl>
    <w:lvl w:ilvl="3">
      <w:start w:val="1"/>
      <w:numFmt w:val="lowerLetter"/>
      <w:pStyle w:val="4"/>
      <w:lvlText w:val="%4."/>
      <w:lvlJc w:val="left"/>
      <w:pPr>
        <w:ind w:left="710" w:hanging="284"/>
      </w:pPr>
      <w:rPr>
        <w:rFonts w:hint="eastAsia"/>
      </w:rPr>
    </w:lvl>
    <w:lvl w:ilvl="4">
      <w:start w:val="1"/>
      <w:numFmt w:val="lowerRoman"/>
      <w:pStyle w:val="5"/>
      <w:lvlText w:val="%5）"/>
      <w:lvlJc w:val="left"/>
      <w:pPr>
        <w:ind w:left="992" w:hanging="992"/>
      </w:pPr>
      <w:rPr>
        <w:rFonts w:eastAsia="ＭＳ Ｐゴシック"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55295082"/>
    <w:multiLevelType w:val="hybridMultilevel"/>
    <w:tmpl w:val="B12A3F54"/>
    <w:lvl w:ilvl="0" w:tplc="E9C85CDA">
      <w:start w:val="1"/>
      <w:numFmt w:val="aiueoFullWidth"/>
      <w:pStyle w:val="3"/>
      <w:lvlText w:val="%1"/>
      <w:lvlJc w:val="left"/>
      <w:pPr>
        <w:ind w:left="660" w:hanging="420"/>
      </w:pPr>
      <w:rPr>
        <w:rFonts w:hint="eastAsia"/>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920" w:hanging="420"/>
      </w:pPr>
    </w:lvl>
    <w:lvl w:ilvl="5" w:tplc="04090011" w:tentative="1">
      <w:start w:val="1"/>
      <w:numFmt w:val="decimalEnclosedCircle"/>
      <w:lvlText w:val="%6"/>
      <w:lvlJc w:val="left"/>
      <w:pPr>
        <w:ind w:left="-500" w:hanging="420"/>
      </w:pPr>
    </w:lvl>
    <w:lvl w:ilvl="6" w:tplc="0409000F" w:tentative="1">
      <w:start w:val="1"/>
      <w:numFmt w:val="decimal"/>
      <w:lvlText w:val="%7."/>
      <w:lvlJc w:val="left"/>
      <w:pPr>
        <w:ind w:left="-80" w:hanging="420"/>
      </w:pPr>
    </w:lvl>
    <w:lvl w:ilvl="7" w:tplc="04090017" w:tentative="1">
      <w:start w:val="1"/>
      <w:numFmt w:val="aiueoFullWidth"/>
      <w:lvlText w:val="(%8)"/>
      <w:lvlJc w:val="left"/>
      <w:pPr>
        <w:ind w:left="340" w:hanging="420"/>
      </w:pPr>
    </w:lvl>
    <w:lvl w:ilvl="8" w:tplc="04090011" w:tentative="1">
      <w:start w:val="1"/>
      <w:numFmt w:val="decimalEnclosedCircle"/>
      <w:lvlText w:val="%9"/>
      <w:lvlJc w:val="left"/>
      <w:pPr>
        <w:ind w:left="760" w:hanging="420"/>
      </w:pPr>
    </w:lvl>
  </w:abstractNum>
  <w:abstractNum w:abstractNumId="3">
    <w:nsid w:val="554203E5"/>
    <w:multiLevelType w:val="hybridMultilevel"/>
    <w:tmpl w:val="4022C2A0"/>
    <w:lvl w:ilvl="0" w:tplc="E97E090C">
      <w:numFmt w:val="bullet"/>
      <w:pStyle w:val="002"/>
      <w:lvlText w:val="○"/>
      <w:lvlJc w:val="left"/>
      <w:pPr>
        <w:ind w:left="1090" w:hanging="450"/>
      </w:pPr>
      <w:rPr>
        <w:rFonts w:ascii="ＭＳ 明朝" w:eastAsia="ＭＳ 明朝" w:hAnsi="ＭＳ 明朝"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3"/>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240"/>
  <w:drawingGridHorizontalSpacing w:val="12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05"/>
    <w:rsid w:val="00001D7E"/>
    <w:rsid w:val="000025FA"/>
    <w:rsid w:val="0000290D"/>
    <w:rsid w:val="0000441E"/>
    <w:rsid w:val="000045DF"/>
    <w:rsid w:val="0000465E"/>
    <w:rsid w:val="00004F33"/>
    <w:rsid w:val="000053C9"/>
    <w:rsid w:val="000053D1"/>
    <w:rsid w:val="00007653"/>
    <w:rsid w:val="00011687"/>
    <w:rsid w:val="00011DB2"/>
    <w:rsid w:val="00014019"/>
    <w:rsid w:val="000178F2"/>
    <w:rsid w:val="00017FA3"/>
    <w:rsid w:val="000211CD"/>
    <w:rsid w:val="00022959"/>
    <w:rsid w:val="00026D7D"/>
    <w:rsid w:val="00027079"/>
    <w:rsid w:val="0003048E"/>
    <w:rsid w:val="0003055D"/>
    <w:rsid w:val="00030E2C"/>
    <w:rsid w:val="00030E66"/>
    <w:rsid w:val="00031D65"/>
    <w:rsid w:val="0003512B"/>
    <w:rsid w:val="000369B0"/>
    <w:rsid w:val="00040649"/>
    <w:rsid w:val="00040674"/>
    <w:rsid w:val="00040D07"/>
    <w:rsid w:val="0004144C"/>
    <w:rsid w:val="00041CDD"/>
    <w:rsid w:val="000426D1"/>
    <w:rsid w:val="000459EF"/>
    <w:rsid w:val="00046233"/>
    <w:rsid w:val="000479D9"/>
    <w:rsid w:val="00050F35"/>
    <w:rsid w:val="000514CD"/>
    <w:rsid w:val="0005163E"/>
    <w:rsid w:val="0005221E"/>
    <w:rsid w:val="00052DDB"/>
    <w:rsid w:val="00055D2B"/>
    <w:rsid w:val="00055E39"/>
    <w:rsid w:val="00055ECF"/>
    <w:rsid w:val="0006014E"/>
    <w:rsid w:val="000623CB"/>
    <w:rsid w:val="00062746"/>
    <w:rsid w:val="0006286F"/>
    <w:rsid w:val="00063F91"/>
    <w:rsid w:val="0006583C"/>
    <w:rsid w:val="00065ED3"/>
    <w:rsid w:val="00066040"/>
    <w:rsid w:val="00066983"/>
    <w:rsid w:val="00066C5A"/>
    <w:rsid w:val="00071052"/>
    <w:rsid w:val="000711A3"/>
    <w:rsid w:val="00072747"/>
    <w:rsid w:val="00072EFE"/>
    <w:rsid w:val="000732AC"/>
    <w:rsid w:val="00074027"/>
    <w:rsid w:val="00074CC8"/>
    <w:rsid w:val="0007586F"/>
    <w:rsid w:val="0007614A"/>
    <w:rsid w:val="000770F9"/>
    <w:rsid w:val="00081C01"/>
    <w:rsid w:val="00082013"/>
    <w:rsid w:val="00083375"/>
    <w:rsid w:val="00083A9D"/>
    <w:rsid w:val="00083C18"/>
    <w:rsid w:val="000848F4"/>
    <w:rsid w:val="000851D0"/>
    <w:rsid w:val="000854F4"/>
    <w:rsid w:val="00087121"/>
    <w:rsid w:val="00087F6E"/>
    <w:rsid w:val="0009019E"/>
    <w:rsid w:val="00090347"/>
    <w:rsid w:val="00090DDF"/>
    <w:rsid w:val="0009395A"/>
    <w:rsid w:val="00095A06"/>
    <w:rsid w:val="00095F2C"/>
    <w:rsid w:val="000968B0"/>
    <w:rsid w:val="00096CED"/>
    <w:rsid w:val="000974FD"/>
    <w:rsid w:val="0009761D"/>
    <w:rsid w:val="000A1812"/>
    <w:rsid w:val="000A1ABB"/>
    <w:rsid w:val="000A3AAA"/>
    <w:rsid w:val="000A3C7C"/>
    <w:rsid w:val="000A525A"/>
    <w:rsid w:val="000B08B8"/>
    <w:rsid w:val="000B2774"/>
    <w:rsid w:val="000B3286"/>
    <w:rsid w:val="000B4FCF"/>
    <w:rsid w:val="000B525A"/>
    <w:rsid w:val="000B5EFE"/>
    <w:rsid w:val="000B6168"/>
    <w:rsid w:val="000C2D80"/>
    <w:rsid w:val="000C7DB1"/>
    <w:rsid w:val="000D007A"/>
    <w:rsid w:val="000D01F6"/>
    <w:rsid w:val="000D0867"/>
    <w:rsid w:val="000D0F7F"/>
    <w:rsid w:val="000D1771"/>
    <w:rsid w:val="000D1A48"/>
    <w:rsid w:val="000D2404"/>
    <w:rsid w:val="000D35A1"/>
    <w:rsid w:val="000D3AB4"/>
    <w:rsid w:val="000D4588"/>
    <w:rsid w:val="000D5008"/>
    <w:rsid w:val="000D5173"/>
    <w:rsid w:val="000D6B36"/>
    <w:rsid w:val="000D79F9"/>
    <w:rsid w:val="000D7AF4"/>
    <w:rsid w:val="000E1D28"/>
    <w:rsid w:val="000E1F8F"/>
    <w:rsid w:val="000E205D"/>
    <w:rsid w:val="000E30D7"/>
    <w:rsid w:val="000E332A"/>
    <w:rsid w:val="000F0D0B"/>
    <w:rsid w:val="000F0EA6"/>
    <w:rsid w:val="000F1590"/>
    <w:rsid w:val="000F2B17"/>
    <w:rsid w:val="000F3017"/>
    <w:rsid w:val="000F546E"/>
    <w:rsid w:val="000F696E"/>
    <w:rsid w:val="000F734C"/>
    <w:rsid w:val="000F76DF"/>
    <w:rsid w:val="000F7858"/>
    <w:rsid w:val="00101088"/>
    <w:rsid w:val="001029F1"/>
    <w:rsid w:val="00102B80"/>
    <w:rsid w:val="001041DB"/>
    <w:rsid w:val="001057C7"/>
    <w:rsid w:val="00105BA8"/>
    <w:rsid w:val="00110BED"/>
    <w:rsid w:val="00110BF3"/>
    <w:rsid w:val="00110C9D"/>
    <w:rsid w:val="00111FF0"/>
    <w:rsid w:val="0011203B"/>
    <w:rsid w:val="00112825"/>
    <w:rsid w:val="00113336"/>
    <w:rsid w:val="00113B83"/>
    <w:rsid w:val="00114A7D"/>
    <w:rsid w:val="00116438"/>
    <w:rsid w:val="00117107"/>
    <w:rsid w:val="0012159C"/>
    <w:rsid w:val="001244EF"/>
    <w:rsid w:val="00125175"/>
    <w:rsid w:val="00125214"/>
    <w:rsid w:val="00127F1D"/>
    <w:rsid w:val="001319B7"/>
    <w:rsid w:val="001326A2"/>
    <w:rsid w:val="001330A4"/>
    <w:rsid w:val="00134182"/>
    <w:rsid w:val="00137917"/>
    <w:rsid w:val="00137A8A"/>
    <w:rsid w:val="00140662"/>
    <w:rsid w:val="00140EDD"/>
    <w:rsid w:val="001418D2"/>
    <w:rsid w:val="001424A8"/>
    <w:rsid w:val="001443CA"/>
    <w:rsid w:val="001446DE"/>
    <w:rsid w:val="001446F9"/>
    <w:rsid w:val="00144BA5"/>
    <w:rsid w:val="00144F70"/>
    <w:rsid w:val="00147F5A"/>
    <w:rsid w:val="00152204"/>
    <w:rsid w:val="00152806"/>
    <w:rsid w:val="00153461"/>
    <w:rsid w:val="001534FF"/>
    <w:rsid w:val="00155480"/>
    <w:rsid w:val="00155D06"/>
    <w:rsid w:val="00156B81"/>
    <w:rsid w:val="00161C6A"/>
    <w:rsid w:val="00162765"/>
    <w:rsid w:val="00162F86"/>
    <w:rsid w:val="00163ABC"/>
    <w:rsid w:val="001652BF"/>
    <w:rsid w:val="001661ED"/>
    <w:rsid w:val="00167681"/>
    <w:rsid w:val="00170593"/>
    <w:rsid w:val="00171267"/>
    <w:rsid w:val="00171486"/>
    <w:rsid w:val="00172396"/>
    <w:rsid w:val="00172996"/>
    <w:rsid w:val="001737B7"/>
    <w:rsid w:val="001741C0"/>
    <w:rsid w:val="00174E03"/>
    <w:rsid w:val="0017589E"/>
    <w:rsid w:val="00176D5F"/>
    <w:rsid w:val="001770AE"/>
    <w:rsid w:val="001770FB"/>
    <w:rsid w:val="0017779D"/>
    <w:rsid w:val="00180E50"/>
    <w:rsid w:val="0018153B"/>
    <w:rsid w:val="00181F41"/>
    <w:rsid w:val="00183CAA"/>
    <w:rsid w:val="001847E2"/>
    <w:rsid w:val="001856C8"/>
    <w:rsid w:val="0018580F"/>
    <w:rsid w:val="00185903"/>
    <w:rsid w:val="0018685C"/>
    <w:rsid w:val="00190B4F"/>
    <w:rsid w:val="00191551"/>
    <w:rsid w:val="00191B29"/>
    <w:rsid w:val="00191D02"/>
    <w:rsid w:val="00191EFE"/>
    <w:rsid w:val="001930CA"/>
    <w:rsid w:val="001933C5"/>
    <w:rsid w:val="001957EE"/>
    <w:rsid w:val="001973FC"/>
    <w:rsid w:val="00197D89"/>
    <w:rsid w:val="001A0AFC"/>
    <w:rsid w:val="001A1859"/>
    <w:rsid w:val="001A4D53"/>
    <w:rsid w:val="001A5E2A"/>
    <w:rsid w:val="001A6A0A"/>
    <w:rsid w:val="001B037A"/>
    <w:rsid w:val="001B0882"/>
    <w:rsid w:val="001B166D"/>
    <w:rsid w:val="001B2016"/>
    <w:rsid w:val="001B3368"/>
    <w:rsid w:val="001B41AC"/>
    <w:rsid w:val="001B435F"/>
    <w:rsid w:val="001B4A04"/>
    <w:rsid w:val="001B4B6E"/>
    <w:rsid w:val="001B58D8"/>
    <w:rsid w:val="001B5A72"/>
    <w:rsid w:val="001B6457"/>
    <w:rsid w:val="001B6B38"/>
    <w:rsid w:val="001B6CDE"/>
    <w:rsid w:val="001B79B2"/>
    <w:rsid w:val="001B7DAD"/>
    <w:rsid w:val="001C0084"/>
    <w:rsid w:val="001C301D"/>
    <w:rsid w:val="001C32D2"/>
    <w:rsid w:val="001C577B"/>
    <w:rsid w:val="001C5A50"/>
    <w:rsid w:val="001C7474"/>
    <w:rsid w:val="001C774F"/>
    <w:rsid w:val="001D021D"/>
    <w:rsid w:val="001D0662"/>
    <w:rsid w:val="001D1B40"/>
    <w:rsid w:val="001D26A7"/>
    <w:rsid w:val="001D2852"/>
    <w:rsid w:val="001D34F2"/>
    <w:rsid w:val="001D398D"/>
    <w:rsid w:val="001D4AB5"/>
    <w:rsid w:val="001D4C1F"/>
    <w:rsid w:val="001D4F69"/>
    <w:rsid w:val="001D781A"/>
    <w:rsid w:val="001D7EC3"/>
    <w:rsid w:val="001E0188"/>
    <w:rsid w:val="001E018B"/>
    <w:rsid w:val="001E286C"/>
    <w:rsid w:val="001E2918"/>
    <w:rsid w:val="001E2EF1"/>
    <w:rsid w:val="001E46EB"/>
    <w:rsid w:val="001E4F2C"/>
    <w:rsid w:val="001E5023"/>
    <w:rsid w:val="001E65F5"/>
    <w:rsid w:val="001E66F5"/>
    <w:rsid w:val="001F112B"/>
    <w:rsid w:val="001F2FE8"/>
    <w:rsid w:val="001F3229"/>
    <w:rsid w:val="001F48D6"/>
    <w:rsid w:val="001F5181"/>
    <w:rsid w:val="001F5A86"/>
    <w:rsid w:val="001F7242"/>
    <w:rsid w:val="001F7C5E"/>
    <w:rsid w:val="00200C28"/>
    <w:rsid w:val="00201494"/>
    <w:rsid w:val="0020262C"/>
    <w:rsid w:val="00202A7E"/>
    <w:rsid w:val="00203E30"/>
    <w:rsid w:val="00204785"/>
    <w:rsid w:val="00204C33"/>
    <w:rsid w:val="002060FC"/>
    <w:rsid w:val="00207A1A"/>
    <w:rsid w:val="00210023"/>
    <w:rsid w:val="00211A0D"/>
    <w:rsid w:val="002136A5"/>
    <w:rsid w:val="0021556F"/>
    <w:rsid w:val="00215B66"/>
    <w:rsid w:val="002163CC"/>
    <w:rsid w:val="00216D8D"/>
    <w:rsid w:val="00216FF3"/>
    <w:rsid w:val="002203F5"/>
    <w:rsid w:val="002208F6"/>
    <w:rsid w:val="002232C2"/>
    <w:rsid w:val="00223704"/>
    <w:rsid w:val="0022460F"/>
    <w:rsid w:val="00225D65"/>
    <w:rsid w:val="002264FC"/>
    <w:rsid w:val="00226A05"/>
    <w:rsid w:val="00230B9C"/>
    <w:rsid w:val="00231165"/>
    <w:rsid w:val="00231E98"/>
    <w:rsid w:val="00232856"/>
    <w:rsid w:val="00233269"/>
    <w:rsid w:val="00233F78"/>
    <w:rsid w:val="002353A5"/>
    <w:rsid w:val="00235A48"/>
    <w:rsid w:val="002360E1"/>
    <w:rsid w:val="002363B0"/>
    <w:rsid w:val="00236CB2"/>
    <w:rsid w:val="00240004"/>
    <w:rsid w:val="00240F35"/>
    <w:rsid w:val="00240F74"/>
    <w:rsid w:val="002410BC"/>
    <w:rsid w:val="0024145E"/>
    <w:rsid w:val="00242EE4"/>
    <w:rsid w:val="00243F71"/>
    <w:rsid w:val="00244117"/>
    <w:rsid w:val="002445EE"/>
    <w:rsid w:val="002446D5"/>
    <w:rsid w:val="00246834"/>
    <w:rsid w:val="00251B33"/>
    <w:rsid w:val="002520FD"/>
    <w:rsid w:val="002525E0"/>
    <w:rsid w:val="002531DA"/>
    <w:rsid w:val="00253D39"/>
    <w:rsid w:val="002540DB"/>
    <w:rsid w:val="002551F3"/>
    <w:rsid w:val="002572B9"/>
    <w:rsid w:val="002573A6"/>
    <w:rsid w:val="00260130"/>
    <w:rsid w:val="00260FE4"/>
    <w:rsid w:val="00261582"/>
    <w:rsid w:val="0026187D"/>
    <w:rsid w:val="00261C9E"/>
    <w:rsid w:val="00261D50"/>
    <w:rsid w:val="00262446"/>
    <w:rsid w:val="00262F7A"/>
    <w:rsid w:val="00263672"/>
    <w:rsid w:val="0026557A"/>
    <w:rsid w:val="00266C71"/>
    <w:rsid w:val="00266CDE"/>
    <w:rsid w:val="00267623"/>
    <w:rsid w:val="0026763A"/>
    <w:rsid w:val="00272E85"/>
    <w:rsid w:val="0027369C"/>
    <w:rsid w:val="002756A9"/>
    <w:rsid w:val="002761DD"/>
    <w:rsid w:val="002768C3"/>
    <w:rsid w:val="002857D2"/>
    <w:rsid w:val="00287956"/>
    <w:rsid w:val="002912E4"/>
    <w:rsid w:val="00291B39"/>
    <w:rsid w:val="00291C40"/>
    <w:rsid w:val="00292D4B"/>
    <w:rsid w:val="00293661"/>
    <w:rsid w:val="00293F9F"/>
    <w:rsid w:val="002955C7"/>
    <w:rsid w:val="00296460"/>
    <w:rsid w:val="002A1284"/>
    <w:rsid w:val="002A2276"/>
    <w:rsid w:val="002A2359"/>
    <w:rsid w:val="002A2623"/>
    <w:rsid w:val="002A3297"/>
    <w:rsid w:val="002A3EA1"/>
    <w:rsid w:val="002A49A8"/>
    <w:rsid w:val="002A5C0D"/>
    <w:rsid w:val="002A7836"/>
    <w:rsid w:val="002B0A9D"/>
    <w:rsid w:val="002B1510"/>
    <w:rsid w:val="002B189D"/>
    <w:rsid w:val="002B403C"/>
    <w:rsid w:val="002B60B2"/>
    <w:rsid w:val="002C1CC7"/>
    <w:rsid w:val="002C1D16"/>
    <w:rsid w:val="002C52B7"/>
    <w:rsid w:val="002C5DCF"/>
    <w:rsid w:val="002C69DB"/>
    <w:rsid w:val="002C6FD5"/>
    <w:rsid w:val="002C74E1"/>
    <w:rsid w:val="002C756F"/>
    <w:rsid w:val="002D1D26"/>
    <w:rsid w:val="002D29A8"/>
    <w:rsid w:val="002D2C57"/>
    <w:rsid w:val="002D2EED"/>
    <w:rsid w:val="002D4250"/>
    <w:rsid w:val="002D44BD"/>
    <w:rsid w:val="002D466E"/>
    <w:rsid w:val="002D560F"/>
    <w:rsid w:val="002D5B5D"/>
    <w:rsid w:val="002D5CE5"/>
    <w:rsid w:val="002D62DB"/>
    <w:rsid w:val="002D68EE"/>
    <w:rsid w:val="002E111C"/>
    <w:rsid w:val="002E15BD"/>
    <w:rsid w:val="002E3BA5"/>
    <w:rsid w:val="002E60D9"/>
    <w:rsid w:val="002F0443"/>
    <w:rsid w:val="002F0C4D"/>
    <w:rsid w:val="002F0FD4"/>
    <w:rsid w:val="002F1AD3"/>
    <w:rsid w:val="002F45A4"/>
    <w:rsid w:val="002F53CD"/>
    <w:rsid w:val="002F557F"/>
    <w:rsid w:val="002F6F4B"/>
    <w:rsid w:val="002F7248"/>
    <w:rsid w:val="0030037A"/>
    <w:rsid w:val="00300874"/>
    <w:rsid w:val="003013A9"/>
    <w:rsid w:val="00302485"/>
    <w:rsid w:val="00303905"/>
    <w:rsid w:val="0030551F"/>
    <w:rsid w:val="0030748A"/>
    <w:rsid w:val="00310DAC"/>
    <w:rsid w:val="003118B0"/>
    <w:rsid w:val="00311EAF"/>
    <w:rsid w:val="003130D5"/>
    <w:rsid w:val="003169B9"/>
    <w:rsid w:val="00320485"/>
    <w:rsid w:val="00320F6E"/>
    <w:rsid w:val="0032129E"/>
    <w:rsid w:val="00321AC2"/>
    <w:rsid w:val="00321C61"/>
    <w:rsid w:val="00322D27"/>
    <w:rsid w:val="00322FDF"/>
    <w:rsid w:val="00324058"/>
    <w:rsid w:val="003246E9"/>
    <w:rsid w:val="0032562D"/>
    <w:rsid w:val="00325E45"/>
    <w:rsid w:val="00326333"/>
    <w:rsid w:val="00327990"/>
    <w:rsid w:val="00327E2B"/>
    <w:rsid w:val="003308DF"/>
    <w:rsid w:val="00330A8C"/>
    <w:rsid w:val="00330AD9"/>
    <w:rsid w:val="003325F7"/>
    <w:rsid w:val="00332957"/>
    <w:rsid w:val="003347EB"/>
    <w:rsid w:val="00334C14"/>
    <w:rsid w:val="00334D39"/>
    <w:rsid w:val="0033759D"/>
    <w:rsid w:val="00337C18"/>
    <w:rsid w:val="003412F6"/>
    <w:rsid w:val="003421FA"/>
    <w:rsid w:val="003422DB"/>
    <w:rsid w:val="00342424"/>
    <w:rsid w:val="0034379F"/>
    <w:rsid w:val="00344CE1"/>
    <w:rsid w:val="00345D1C"/>
    <w:rsid w:val="00345FE0"/>
    <w:rsid w:val="0034615F"/>
    <w:rsid w:val="0034619F"/>
    <w:rsid w:val="00346A7F"/>
    <w:rsid w:val="0034799A"/>
    <w:rsid w:val="00350671"/>
    <w:rsid w:val="00352060"/>
    <w:rsid w:val="00352110"/>
    <w:rsid w:val="003538CB"/>
    <w:rsid w:val="003539D2"/>
    <w:rsid w:val="00353B62"/>
    <w:rsid w:val="00356ABE"/>
    <w:rsid w:val="0035719C"/>
    <w:rsid w:val="003578A2"/>
    <w:rsid w:val="00357B82"/>
    <w:rsid w:val="00357CC0"/>
    <w:rsid w:val="003602D0"/>
    <w:rsid w:val="00360EFD"/>
    <w:rsid w:val="00361180"/>
    <w:rsid w:val="003613E4"/>
    <w:rsid w:val="0036177F"/>
    <w:rsid w:val="00361E99"/>
    <w:rsid w:val="0036233F"/>
    <w:rsid w:val="003636D6"/>
    <w:rsid w:val="00363BA1"/>
    <w:rsid w:val="003640B5"/>
    <w:rsid w:val="00364309"/>
    <w:rsid w:val="00364EB6"/>
    <w:rsid w:val="003654AF"/>
    <w:rsid w:val="00365A8F"/>
    <w:rsid w:val="0037224B"/>
    <w:rsid w:val="00375BA6"/>
    <w:rsid w:val="00380232"/>
    <w:rsid w:val="00381FF6"/>
    <w:rsid w:val="003824F4"/>
    <w:rsid w:val="003826E5"/>
    <w:rsid w:val="00383005"/>
    <w:rsid w:val="00384667"/>
    <w:rsid w:val="00384B42"/>
    <w:rsid w:val="00385F8C"/>
    <w:rsid w:val="00386715"/>
    <w:rsid w:val="003905F2"/>
    <w:rsid w:val="00392C25"/>
    <w:rsid w:val="00392E68"/>
    <w:rsid w:val="0039359F"/>
    <w:rsid w:val="00393752"/>
    <w:rsid w:val="00395A10"/>
    <w:rsid w:val="003960E2"/>
    <w:rsid w:val="00396FC3"/>
    <w:rsid w:val="00397599"/>
    <w:rsid w:val="003A0212"/>
    <w:rsid w:val="003A0D29"/>
    <w:rsid w:val="003A0E9C"/>
    <w:rsid w:val="003A0FA5"/>
    <w:rsid w:val="003A11F6"/>
    <w:rsid w:val="003A21AA"/>
    <w:rsid w:val="003A38AB"/>
    <w:rsid w:val="003A480D"/>
    <w:rsid w:val="003A5D55"/>
    <w:rsid w:val="003A5F34"/>
    <w:rsid w:val="003A657A"/>
    <w:rsid w:val="003A680D"/>
    <w:rsid w:val="003A7155"/>
    <w:rsid w:val="003A72CE"/>
    <w:rsid w:val="003A72EE"/>
    <w:rsid w:val="003B05EB"/>
    <w:rsid w:val="003B0E12"/>
    <w:rsid w:val="003B1977"/>
    <w:rsid w:val="003B31E5"/>
    <w:rsid w:val="003B3980"/>
    <w:rsid w:val="003B3E5E"/>
    <w:rsid w:val="003B46F5"/>
    <w:rsid w:val="003C0BC3"/>
    <w:rsid w:val="003C1DC9"/>
    <w:rsid w:val="003C2C1F"/>
    <w:rsid w:val="003C3214"/>
    <w:rsid w:val="003C50AD"/>
    <w:rsid w:val="003C6A7A"/>
    <w:rsid w:val="003D0ADC"/>
    <w:rsid w:val="003D1218"/>
    <w:rsid w:val="003D19F5"/>
    <w:rsid w:val="003D22BB"/>
    <w:rsid w:val="003D3C78"/>
    <w:rsid w:val="003D474B"/>
    <w:rsid w:val="003D4F9E"/>
    <w:rsid w:val="003D56A3"/>
    <w:rsid w:val="003E075E"/>
    <w:rsid w:val="003E19B7"/>
    <w:rsid w:val="003E3292"/>
    <w:rsid w:val="003E48D1"/>
    <w:rsid w:val="003E667C"/>
    <w:rsid w:val="003F089F"/>
    <w:rsid w:val="003F08B3"/>
    <w:rsid w:val="003F0D64"/>
    <w:rsid w:val="003F0F83"/>
    <w:rsid w:val="003F1994"/>
    <w:rsid w:val="003F1EF4"/>
    <w:rsid w:val="003F2D27"/>
    <w:rsid w:val="003F350D"/>
    <w:rsid w:val="003F3A24"/>
    <w:rsid w:val="003F4398"/>
    <w:rsid w:val="003F5186"/>
    <w:rsid w:val="003F5B31"/>
    <w:rsid w:val="003F6CEF"/>
    <w:rsid w:val="003F7260"/>
    <w:rsid w:val="0040088D"/>
    <w:rsid w:val="0040213D"/>
    <w:rsid w:val="00402747"/>
    <w:rsid w:val="00402F61"/>
    <w:rsid w:val="0040370A"/>
    <w:rsid w:val="00407403"/>
    <w:rsid w:val="0040763A"/>
    <w:rsid w:val="00407A35"/>
    <w:rsid w:val="00407E72"/>
    <w:rsid w:val="00410F76"/>
    <w:rsid w:val="00411543"/>
    <w:rsid w:val="004119B9"/>
    <w:rsid w:val="00411BDD"/>
    <w:rsid w:val="00411F3F"/>
    <w:rsid w:val="004121EA"/>
    <w:rsid w:val="004136D8"/>
    <w:rsid w:val="00413E4A"/>
    <w:rsid w:val="00414833"/>
    <w:rsid w:val="00414EBE"/>
    <w:rsid w:val="00415103"/>
    <w:rsid w:val="00415FEF"/>
    <w:rsid w:val="0042019D"/>
    <w:rsid w:val="00420C23"/>
    <w:rsid w:val="004216AD"/>
    <w:rsid w:val="00422978"/>
    <w:rsid w:val="00422CF7"/>
    <w:rsid w:val="00424DBF"/>
    <w:rsid w:val="00427839"/>
    <w:rsid w:val="00430513"/>
    <w:rsid w:val="00431259"/>
    <w:rsid w:val="004318FD"/>
    <w:rsid w:val="00433D63"/>
    <w:rsid w:val="0043427E"/>
    <w:rsid w:val="0043666E"/>
    <w:rsid w:val="00441A87"/>
    <w:rsid w:val="0044466D"/>
    <w:rsid w:val="00445530"/>
    <w:rsid w:val="00446B64"/>
    <w:rsid w:val="00451963"/>
    <w:rsid w:val="00451EA8"/>
    <w:rsid w:val="00454972"/>
    <w:rsid w:val="004552DE"/>
    <w:rsid w:val="00456A4D"/>
    <w:rsid w:val="004572AF"/>
    <w:rsid w:val="00457E72"/>
    <w:rsid w:val="0046084A"/>
    <w:rsid w:val="00460AA5"/>
    <w:rsid w:val="00460AE8"/>
    <w:rsid w:val="00461359"/>
    <w:rsid w:val="0046198C"/>
    <w:rsid w:val="00461C04"/>
    <w:rsid w:val="004636AC"/>
    <w:rsid w:val="00464C6E"/>
    <w:rsid w:val="00464DEA"/>
    <w:rsid w:val="00465AD7"/>
    <w:rsid w:val="004713D1"/>
    <w:rsid w:val="00474327"/>
    <w:rsid w:val="004747F7"/>
    <w:rsid w:val="004754D9"/>
    <w:rsid w:val="00475D43"/>
    <w:rsid w:val="004823BF"/>
    <w:rsid w:val="004825B3"/>
    <w:rsid w:val="004827B0"/>
    <w:rsid w:val="004835F3"/>
    <w:rsid w:val="00483887"/>
    <w:rsid w:val="004844A9"/>
    <w:rsid w:val="0048481B"/>
    <w:rsid w:val="004867F2"/>
    <w:rsid w:val="00490547"/>
    <w:rsid w:val="004911DB"/>
    <w:rsid w:val="00491BED"/>
    <w:rsid w:val="004948FE"/>
    <w:rsid w:val="00495B9E"/>
    <w:rsid w:val="00496276"/>
    <w:rsid w:val="00496AAF"/>
    <w:rsid w:val="004A0DFF"/>
    <w:rsid w:val="004A1A1C"/>
    <w:rsid w:val="004A1C81"/>
    <w:rsid w:val="004A2E96"/>
    <w:rsid w:val="004A3D81"/>
    <w:rsid w:val="004A3F55"/>
    <w:rsid w:val="004A6CC7"/>
    <w:rsid w:val="004A7B11"/>
    <w:rsid w:val="004B1734"/>
    <w:rsid w:val="004B18D3"/>
    <w:rsid w:val="004B309C"/>
    <w:rsid w:val="004B4325"/>
    <w:rsid w:val="004B473D"/>
    <w:rsid w:val="004B552B"/>
    <w:rsid w:val="004B57DE"/>
    <w:rsid w:val="004B5D16"/>
    <w:rsid w:val="004B6F50"/>
    <w:rsid w:val="004B7D41"/>
    <w:rsid w:val="004B7D99"/>
    <w:rsid w:val="004C0B47"/>
    <w:rsid w:val="004C185A"/>
    <w:rsid w:val="004C1B92"/>
    <w:rsid w:val="004C231F"/>
    <w:rsid w:val="004C2786"/>
    <w:rsid w:val="004C3E9B"/>
    <w:rsid w:val="004C5E75"/>
    <w:rsid w:val="004C709F"/>
    <w:rsid w:val="004C7AE4"/>
    <w:rsid w:val="004D06FA"/>
    <w:rsid w:val="004D1E04"/>
    <w:rsid w:val="004D2165"/>
    <w:rsid w:val="004D306C"/>
    <w:rsid w:val="004D374E"/>
    <w:rsid w:val="004D399A"/>
    <w:rsid w:val="004D4140"/>
    <w:rsid w:val="004D4202"/>
    <w:rsid w:val="004D4D06"/>
    <w:rsid w:val="004D5182"/>
    <w:rsid w:val="004D54A8"/>
    <w:rsid w:val="004D5688"/>
    <w:rsid w:val="004D6ADA"/>
    <w:rsid w:val="004D6E3F"/>
    <w:rsid w:val="004D73B7"/>
    <w:rsid w:val="004D79DE"/>
    <w:rsid w:val="004E025D"/>
    <w:rsid w:val="004E0FC0"/>
    <w:rsid w:val="004E1042"/>
    <w:rsid w:val="004E1929"/>
    <w:rsid w:val="004E3B9C"/>
    <w:rsid w:val="004E4DF4"/>
    <w:rsid w:val="004E54D3"/>
    <w:rsid w:val="004E6427"/>
    <w:rsid w:val="004E64DA"/>
    <w:rsid w:val="004E6D9D"/>
    <w:rsid w:val="004F020D"/>
    <w:rsid w:val="004F0C39"/>
    <w:rsid w:val="004F2BE4"/>
    <w:rsid w:val="004F38F1"/>
    <w:rsid w:val="004F464E"/>
    <w:rsid w:val="004F48B4"/>
    <w:rsid w:val="004F56A7"/>
    <w:rsid w:val="004F6129"/>
    <w:rsid w:val="004F71AE"/>
    <w:rsid w:val="005017A0"/>
    <w:rsid w:val="00502DFF"/>
    <w:rsid w:val="00502FB2"/>
    <w:rsid w:val="0050488A"/>
    <w:rsid w:val="00506050"/>
    <w:rsid w:val="00506A88"/>
    <w:rsid w:val="00506CE1"/>
    <w:rsid w:val="00507AD1"/>
    <w:rsid w:val="0051142B"/>
    <w:rsid w:val="0051281D"/>
    <w:rsid w:val="00513568"/>
    <w:rsid w:val="0051415E"/>
    <w:rsid w:val="005143EB"/>
    <w:rsid w:val="00514405"/>
    <w:rsid w:val="005159ED"/>
    <w:rsid w:val="0051679D"/>
    <w:rsid w:val="00517699"/>
    <w:rsid w:val="00522727"/>
    <w:rsid w:val="005237B5"/>
    <w:rsid w:val="0052502B"/>
    <w:rsid w:val="005278FC"/>
    <w:rsid w:val="00531759"/>
    <w:rsid w:val="00532BAC"/>
    <w:rsid w:val="00532C01"/>
    <w:rsid w:val="0053313D"/>
    <w:rsid w:val="00536A8A"/>
    <w:rsid w:val="0053758A"/>
    <w:rsid w:val="005402BF"/>
    <w:rsid w:val="00540F52"/>
    <w:rsid w:val="00541AE1"/>
    <w:rsid w:val="005428D9"/>
    <w:rsid w:val="0054338F"/>
    <w:rsid w:val="00544214"/>
    <w:rsid w:val="00546192"/>
    <w:rsid w:val="00546B31"/>
    <w:rsid w:val="0054704C"/>
    <w:rsid w:val="00547656"/>
    <w:rsid w:val="005508E8"/>
    <w:rsid w:val="005517A1"/>
    <w:rsid w:val="00551D42"/>
    <w:rsid w:val="00551EC9"/>
    <w:rsid w:val="00552F35"/>
    <w:rsid w:val="005535FD"/>
    <w:rsid w:val="005547DE"/>
    <w:rsid w:val="005552D6"/>
    <w:rsid w:val="00556877"/>
    <w:rsid w:val="00556BD8"/>
    <w:rsid w:val="00557D8A"/>
    <w:rsid w:val="005618CF"/>
    <w:rsid w:val="005622EB"/>
    <w:rsid w:val="00563A60"/>
    <w:rsid w:val="00564C7D"/>
    <w:rsid w:val="00564E42"/>
    <w:rsid w:val="00565507"/>
    <w:rsid w:val="005658AE"/>
    <w:rsid w:val="00566EE6"/>
    <w:rsid w:val="0056705E"/>
    <w:rsid w:val="00567693"/>
    <w:rsid w:val="00567891"/>
    <w:rsid w:val="005715B1"/>
    <w:rsid w:val="005719B6"/>
    <w:rsid w:val="00574E82"/>
    <w:rsid w:val="00575522"/>
    <w:rsid w:val="00575A91"/>
    <w:rsid w:val="00575E12"/>
    <w:rsid w:val="0057703D"/>
    <w:rsid w:val="00577D3F"/>
    <w:rsid w:val="00580995"/>
    <w:rsid w:val="00580AF0"/>
    <w:rsid w:val="00580DA8"/>
    <w:rsid w:val="00581165"/>
    <w:rsid w:val="00581714"/>
    <w:rsid w:val="00583267"/>
    <w:rsid w:val="00583900"/>
    <w:rsid w:val="00584529"/>
    <w:rsid w:val="0058557C"/>
    <w:rsid w:val="005863B8"/>
    <w:rsid w:val="00591D84"/>
    <w:rsid w:val="00591DA5"/>
    <w:rsid w:val="0059447F"/>
    <w:rsid w:val="00594991"/>
    <w:rsid w:val="00596DDD"/>
    <w:rsid w:val="005A11C6"/>
    <w:rsid w:val="005A2C9A"/>
    <w:rsid w:val="005A31D8"/>
    <w:rsid w:val="005A3618"/>
    <w:rsid w:val="005A4CBD"/>
    <w:rsid w:val="005A520F"/>
    <w:rsid w:val="005A7296"/>
    <w:rsid w:val="005A74BC"/>
    <w:rsid w:val="005A7A6D"/>
    <w:rsid w:val="005B0BC4"/>
    <w:rsid w:val="005B1824"/>
    <w:rsid w:val="005B1AA5"/>
    <w:rsid w:val="005B22F4"/>
    <w:rsid w:val="005B23DA"/>
    <w:rsid w:val="005B2553"/>
    <w:rsid w:val="005B2672"/>
    <w:rsid w:val="005B4A17"/>
    <w:rsid w:val="005B4C05"/>
    <w:rsid w:val="005B5F52"/>
    <w:rsid w:val="005B7B29"/>
    <w:rsid w:val="005C1D03"/>
    <w:rsid w:val="005C3792"/>
    <w:rsid w:val="005C4F7E"/>
    <w:rsid w:val="005C604D"/>
    <w:rsid w:val="005C77D2"/>
    <w:rsid w:val="005C7EBC"/>
    <w:rsid w:val="005D2422"/>
    <w:rsid w:val="005D2485"/>
    <w:rsid w:val="005D30C7"/>
    <w:rsid w:val="005D36EA"/>
    <w:rsid w:val="005D7498"/>
    <w:rsid w:val="005D75FE"/>
    <w:rsid w:val="005D76E5"/>
    <w:rsid w:val="005D7F37"/>
    <w:rsid w:val="005E0143"/>
    <w:rsid w:val="005E2F4A"/>
    <w:rsid w:val="005E4816"/>
    <w:rsid w:val="005F026D"/>
    <w:rsid w:val="005F265C"/>
    <w:rsid w:val="005F5C9C"/>
    <w:rsid w:val="005F64BD"/>
    <w:rsid w:val="005F67D9"/>
    <w:rsid w:val="005F710F"/>
    <w:rsid w:val="005F7DEB"/>
    <w:rsid w:val="005F7E64"/>
    <w:rsid w:val="00600E59"/>
    <w:rsid w:val="00601290"/>
    <w:rsid w:val="00605711"/>
    <w:rsid w:val="00605D2D"/>
    <w:rsid w:val="006060A7"/>
    <w:rsid w:val="0060636F"/>
    <w:rsid w:val="0060653E"/>
    <w:rsid w:val="00607942"/>
    <w:rsid w:val="00611932"/>
    <w:rsid w:val="00612923"/>
    <w:rsid w:val="00612B80"/>
    <w:rsid w:val="00613AA5"/>
    <w:rsid w:val="0062149A"/>
    <w:rsid w:val="0062242F"/>
    <w:rsid w:val="00622ECD"/>
    <w:rsid w:val="006267CE"/>
    <w:rsid w:val="006270A4"/>
    <w:rsid w:val="00627BE1"/>
    <w:rsid w:val="00630917"/>
    <w:rsid w:val="00632091"/>
    <w:rsid w:val="00632788"/>
    <w:rsid w:val="006331C5"/>
    <w:rsid w:val="0063323A"/>
    <w:rsid w:val="00633D11"/>
    <w:rsid w:val="00634C38"/>
    <w:rsid w:val="00635306"/>
    <w:rsid w:val="00636289"/>
    <w:rsid w:val="006403F8"/>
    <w:rsid w:val="00642ED2"/>
    <w:rsid w:val="00644693"/>
    <w:rsid w:val="00645484"/>
    <w:rsid w:val="0064609C"/>
    <w:rsid w:val="0064699C"/>
    <w:rsid w:val="00646A0B"/>
    <w:rsid w:val="00647221"/>
    <w:rsid w:val="006502EB"/>
    <w:rsid w:val="00650797"/>
    <w:rsid w:val="00651247"/>
    <w:rsid w:val="00651400"/>
    <w:rsid w:val="00651825"/>
    <w:rsid w:val="00651B0C"/>
    <w:rsid w:val="0065212C"/>
    <w:rsid w:val="0065386E"/>
    <w:rsid w:val="00653898"/>
    <w:rsid w:val="00653B25"/>
    <w:rsid w:val="0065472C"/>
    <w:rsid w:val="00656CAE"/>
    <w:rsid w:val="00660984"/>
    <w:rsid w:val="00660AD0"/>
    <w:rsid w:val="006618C7"/>
    <w:rsid w:val="006621B3"/>
    <w:rsid w:val="00665A54"/>
    <w:rsid w:val="00666288"/>
    <w:rsid w:val="006669E8"/>
    <w:rsid w:val="006672F8"/>
    <w:rsid w:val="00667A37"/>
    <w:rsid w:val="00670952"/>
    <w:rsid w:val="00671226"/>
    <w:rsid w:val="0067194B"/>
    <w:rsid w:val="0067266D"/>
    <w:rsid w:val="006732CF"/>
    <w:rsid w:val="0067346E"/>
    <w:rsid w:val="006741BC"/>
    <w:rsid w:val="00675297"/>
    <w:rsid w:val="00676119"/>
    <w:rsid w:val="00677133"/>
    <w:rsid w:val="00677753"/>
    <w:rsid w:val="00680BF0"/>
    <w:rsid w:val="00681B8B"/>
    <w:rsid w:val="0068238A"/>
    <w:rsid w:val="00682C51"/>
    <w:rsid w:val="00686152"/>
    <w:rsid w:val="0068679F"/>
    <w:rsid w:val="006876BC"/>
    <w:rsid w:val="0069070B"/>
    <w:rsid w:val="00691FBC"/>
    <w:rsid w:val="00692EA8"/>
    <w:rsid w:val="00693DDE"/>
    <w:rsid w:val="00694A5A"/>
    <w:rsid w:val="006959E2"/>
    <w:rsid w:val="00695CD3"/>
    <w:rsid w:val="0069609C"/>
    <w:rsid w:val="0069678D"/>
    <w:rsid w:val="006A0104"/>
    <w:rsid w:val="006A4611"/>
    <w:rsid w:val="006A5055"/>
    <w:rsid w:val="006A5333"/>
    <w:rsid w:val="006A727D"/>
    <w:rsid w:val="006B1192"/>
    <w:rsid w:val="006B26C5"/>
    <w:rsid w:val="006B35AD"/>
    <w:rsid w:val="006B59FF"/>
    <w:rsid w:val="006B7A33"/>
    <w:rsid w:val="006C07FD"/>
    <w:rsid w:val="006C0E20"/>
    <w:rsid w:val="006C124C"/>
    <w:rsid w:val="006C14A0"/>
    <w:rsid w:val="006C2352"/>
    <w:rsid w:val="006C3FF4"/>
    <w:rsid w:val="006C4324"/>
    <w:rsid w:val="006C470B"/>
    <w:rsid w:val="006C4EB9"/>
    <w:rsid w:val="006C5928"/>
    <w:rsid w:val="006C59D0"/>
    <w:rsid w:val="006C5C6F"/>
    <w:rsid w:val="006C67A3"/>
    <w:rsid w:val="006D180E"/>
    <w:rsid w:val="006D2FD3"/>
    <w:rsid w:val="006D4A4A"/>
    <w:rsid w:val="006D4E23"/>
    <w:rsid w:val="006D535E"/>
    <w:rsid w:val="006D54B0"/>
    <w:rsid w:val="006D6084"/>
    <w:rsid w:val="006D6911"/>
    <w:rsid w:val="006D69C9"/>
    <w:rsid w:val="006D6DFA"/>
    <w:rsid w:val="006E09E1"/>
    <w:rsid w:val="006E173C"/>
    <w:rsid w:val="006E1932"/>
    <w:rsid w:val="006E324E"/>
    <w:rsid w:val="006E4CA7"/>
    <w:rsid w:val="006E5BC5"/>
    <w:rsid w:val="006E6AE9"/>
    <w:rsid w:val="006E6CC2"/>
    <w:rsid w:val="006E7921"/>
    <w:rsid w:val="006E7C5F"/>
    <w:rsid w:val="006F0346"/>
    <w:rsid w:val="006F239C"/>
    <w:rsid w:val="006F28C2"/>
    <w:rsid w:val="006F335B"/>
    <w:rsid w:val="006F3C93"/>
    <w:rsid w:val="006F4A7D"/>
    <w:rsid w:val="006F590D"/>
    <w:rsid w:val="006F5F78"/>
    <w:rsid w:val="006F6EB0"/>
    <w:rsid w:val="006F7246"/>
    <w:rsid w:val="006F74FC"/>
    <w:rsid w:val="00700878"/>
    <w:rsid w:val="00702B69"/>
    <w:rsid w:val="00702DD2"/>
    <w:rsid w:val="00703071"/>
    <w:rsid w:val="00703858"/>
    <w:rsid w:val="0070534E"/>
    <w:rsid w:val="00705F89"/>
    <w:rsid w:val="007066B0"/>
    <w:rsid w:val="00706790"/>
    <w:rsid w:val="00706C56"/>
    <w:rsid w:val="00712069"/>
    <w:rsid w:val="00712184"/>
    <w:rsid w:val="00712BC5"/>
    <w:rsid w:val="007135C1"/>
    <w:rsid w:val="00714FAF"/>
    <w:rsid w:val="0071757D"/>
    <w:rsid w:val="007176A6"/>
    <w:rsid w:val="0071778C"/>
    <w:rsid w:val="00717ADB"/>
    <w:rsid w:val="00721157"/>
    <w:rsid w:val="007216B4"/>
    <w:rsid w:val="0072214E"/>
    <w:rsid w:val="007223CE"/>
    <w:rsid w:val="00722582"/>
    <w:rsid w:val="0072353E"/>
    <w:rsid w:val="00724428"/>
    <w:rsid w:val="00724568"/>
    <w:rsid w:val="007247F4"/>
    <w:rsid w:val="00724F52"/>
    <w:rsid w:val="00725B69"/>
    <w:rsid w:val="00726065"/>
    <w:rsid w:val="0072629E"/>
    <w:rsid w:val="0072748A"/>
    <w:rsid w:val="00730A15"/>
    <w:rsid w:val="00730DE3"/>
    <w:rsid w:val="00730FAB"/>
    <w:rsid w:val="00731371"/>
    <w:rsid w:val="0073145C"/>
    <w:rsid w:val="00731953"/>
    <w:rsid w:val="007323F3"/>
    <w:rsid w:val="00733C5F"/>
    <w:rsid w:val="00733EA4"/>
    <w:rsid w:val="00740A52"/>
    <w:rsid w:val="00740BE8"/>
    <w:rsid w:val="00740E4F"/>
    <w:rsid w:val="0074100F"/>
    <w:rsid w:val="00741F98"/>
    <w:rsid w:val="00743C72"/>
    <w:rsid w:val="007441F2"/>
    <w:rsid w:val="00744F46"/>
    <w:rsid w:val="00745867"/>
    <w:rsid w:val="00746ABB"/>
    <w:rsid w:val="007472B7"/>
    <w:rsid w:val="00751990"/>
    <w:rsid w:val="007539DD"/>
    <w:rsid w:val="00753FE6"/>
    <w:rsid w:val="007549BD"/>
    <w:rsid w:val="007552F2"/>
    <w:rsid w:val="00755899"/>
    <w:rsid w:val="00756412"/>
    <w:rsid w:val="00757473"/>
    <w:rsid w:val="007577DD"/>
    <w:rsid w:val="00757CB1"/>
    <w:rsid w:val="00757DA1"/>
    <w:rsid w:val="00757F07"/>
    <w:rsid w:val="007604E7"/>
    <w:rsid w:val="007607CC"/>
    <w:rsid w:val="00760804"/>
    <w:rsid w:val="0076096E"/>
    <w:rsid w:val="00761324"/>
    <w:rsid w:val="00761D33"/>
    <w:rsid w:val="00763ACF"/>
    <w:rsid w:val="00764EA8"/>
    <w:rsid w:val="00765341"/>
    <w:rsid w:val="007703CA"/>
    <w:rsid w:val="007707A9"/>
    <w:rsid w:val="0077575D"/>
    <w:rsid w:val="00776095"/>
    <w:rsid w:val="00777455"/>
    <w:rsid w:val="00777474"/>
    <w:rsid w:val="0078002E"/>
    <w:rsid w:val="00780787"/>
    <w:rsid w:val="00780CFA"/>
    <w:rsid w:val="00781166"/>
    <w:rsid w:val="00781AAD"/>
    <w:rsid w:val="00782150"/>
    <w:rsid w:val="007826B7"/>
    <w:rsid w:val="007840B0"/>
    <w:rsid w:val="00784C3D"/>
    <w:rsid w:val="00785B3C"/>
    <w:rsid w:val="00786193"/>
    <w:rsid w:val="00786C66"/>
    <w:rsid w:val="00787EA2"/>
    <w:rsid w:val="00791032"/>
    <w:rsid w:val="007927F1"/>
    <w:rsid w:val="007928AF"/>
    <w:rsid w:val="0079290D"/>
    <w:rsid w:val="00793455"/>
    <w:rsid w:val="00793A97"/>
    <w:rsid w:val="007964A9"/>
    <w:rsid w:val="00797262"/>
    <w:rsid w:val="00797688"/>
    <w:rsid w:val="007A2847"/>
    <w:rsid w:val="007A6DF6"/>
    <w:rsid w:val="007A7010"/>
    <w:rsid w:val="007B0A72"/>
    <w:rsid w:val="007B0F7B"/>
    <w:rsid w:val="007B3137"/>
    <w:rsid w:val="007B3687"/>
    <w:rsid w:val="007B431A"/>
    <w:rsid w:val="007B5815"/>
    <w:rsid w:val="007B5F7E"/>
    <w:rsid w:val="007B6403"/>
    <w:rsid w:val="007B71D8"/>
    <w:rsid w:val="007C11D2"/>
    <w:rsid w:val="007C19CB"/>
    <w:rsid w:val="007C5A3A"/>
    <w:rsid w:val="007C60E3"/>
    <w:rsid w:val="007C63C7"/>
    <w:rsid w:val="007C66E8"/>
    <w:rsid w:val="007D055E"/>
    <w:rsid w:val="007D26FB"/>
    <w:rsid w:val="007D2A1C"/>
    <w:rsid w:val="007D311A"/>
    <w:rsid w:val="007D38EC"/>
    <w:rsid w:val="007D3CA2"/>
    <w:rsid w:val="007D4D7A"/>
    <w:rsid w:val="007D4DCD"/>
    <w:rsid w:val="007D5467"/>
    <w:rsid w:val="007D5AFD"/>
    <w:rsid w:val="007D65BA"/>
    <w:rsid w:val="007E0670"/>
    <w:rsid w:val="007E2B8B"/>
    <w:rsid w:val="007E3009"/>
    <w:rsid w:val="007E3507"/>
    <w:rsid w:val="007E3D3A"/>
    <w:rsid w:val="007E45E6"/>
    <w:rsid w:val="007E4B0D"/>
    <w:rsid w:val="007E5AEB"/>
    <w:rsid w:val="007E658D"/>
    <w:rsid w:val="007E7725"/>
    <w:rsid w:val="007F11A2"/>
    <w:rsid w:val="007F4BAA"/>
    <w:rsid w:val="007F5367"/>
    <w:rsid w:val="007F7C55"/>
    <w:rsid w:val="007F7CEF"/>
    <w:rsid w:val="00800425"/>
    <w:rsid w:val="00800B82"/>
    <w:rsid w:val="0080227D"/>
    <w:rsid w:val="00803141"/>
    <w:rsid w:val="00803226"/>
    <w:rsid w:val="00803736"/>
    <w:rsid w:val="00804737"/>
    <w:rsid w:val="00805CCB"/>
    <w:rsid w:val="0080793E"/>
    <w:rsid w:val="00807E48"/>
    <w:rsid w:val="00810718"/>
    <w:rsid w:val="008113AF"/>
    <w:rsid w:val="008122EC"/>
    <w:rsid w:val="00813197"/>
    <w:rsid w:val="00814AC3"/>
    <w:rsid w:val="00815981"/>
    <w:rsid w:val="00816902"/>
    <w:rsid w:val="008209E6"/>
    <w:rsid w:val="00820AAD"/>
    <w:rsid w:val="00821038"/>
    <w:rsid w:val="008215F5"/>
    <w:rsid w:val="00821639"/>
    <w:rsid w:val="00821CDE"/>
    <w:rsid w:val="00822BDB"/>
    <w:rsid w:val="008255C0"/>
    <w:rsid w:val="008259B2"/>
    <w:rsid w:val="008260DF"/>
    <w:rsid w:val="00826C13"/>
    <w:rsid w:val="00827361"/>
    <w:rsid w:val="00827421"/>
    <w:rsid w:val="0083063F"/>
    <w:rsid w:val="00830660"/>
    <w:rsid w:val="00831A6C"/>
    <w:rsid w:val="008324BA"/>
    <w:rsid w:val="00833CAB"/>
    <w:rsid w:val="00834B2B"/>
    <w:rsid w:val="008354C1"/>
    <w:rsid w:val="00840544"/>
    <w:rsid w:val="008419A3"/>
    <w:rsid w:val="00842530"/>
    <w:rsid w:val="0084315A"/>
    <w:rsid w:val="00843826"/>
    <w:rsid w:val="0084510F"/>
    <w:rsid w:val="008472B2"/>
    <w:rsid w:val="00847BBD"/>
    <w:rsid w:val="00850D60"/>
    <w:rsid w:val="008515B7"/>
    <w:rsid w:val="00851D14"/>
    <w:rsid w:val="008521B9"/>
    <w:rsid w:val="0085370C"/>
    <w:rsid w:val="00854084"/>
    <w:rsid w:val="0085473B"/>
    <w:rsid w:val="008560EC"/>
    <w:rsid w:val="0085658C"/>
    <w:rsid w:val="008605DE"/>
    <w:rsid w:val="008607E0"/>
    <w:rsid w:val="00860A4F"/>
    <w:rsid w:val="00860B05"/>
    <w:rsid w:val="00861055"/>
    <w:rsid w:val="0086183D"/>
    <w:rsid w:val="00861DD4"/>
    <w:rsid w:val="00861E1E"/>
    <w:rsid w:val="00862090"/>
    <w:rsid w:val="008628D4"/>
    <w:rsid w:val="00862A3B"/>
    <w:rsid w:val="00864323"/>
    <w:rsid w:val="00865E39"/>
    <w:rsid w:val="00865E61"/>
    <w:rsid w:val="00866505"/>
    <w:rsid w:val="008670A9"/>
    <w:rsid w:val="00867B06"/>
    <w:rsid w:val="00867BE8"/>
    <w:rsid w:val="0087072A"/>
    <w:rsid w:val="0087224F"/>
    <w:rsid w:val="00873828"/>
    <w:rsid w:val="00873F18"/>
    <w:rsid w:val="00874453"/>
    <w:rsid w:val="008748E9"/>
    <w:rsid w:val="008752AD"/>
    <w:rsid w:val="00875759"/>
    <w:rsid w:val="00875F66"/>
    <w:rsid w:val="008768B3"/>
    <w:rsid w:val="00877562"/>
    <w:rsid w:val="00877B9E"/>
    <w:rsid w:val="008801A4"/>
    <w:rsid w:val="00881170"/>
    <w:rsid w:val="00881BC1"/>
    <w:rsid w:val="008825FE"/>
    <w:rsid w:val="008855CD"/>
    <w:rsid w:val="00885E63"/>
    <w:rsid w:val="0088671B"/>
    <w:rsid w:val="00891077"/>
    <w:rsid w:val="00892FFC"/>
    <w:rsid w:val="00893422"/>
    <w:rsid w:val="00893B09"/>
    <w:rsid w:val="00897699"/>
    <w:rsid w:val="008A3C23"/>
    <w:rsid w:val="008A49F6"/>
    <w:rsid w:val="008A69CB"/>
    <w:rsid w:val="008A6B22"/>
    <w:rsid w:val="008B308E"/>
    <w:rsid w:val="008B34D0"/>
    <w:rsid w:val="008B502F"/>
    <w:rsid w:val="008B521A"/>
    <w:rsid w:val="008B57D4"/>
    <w:rsid w:val="008B798A"/>
    <w:rsid w:val="008B7FD7"/>
    <w:rsid w:val="008C04A8"/>
    <w:rsid w:val="008C0F50"/>
    <w:rsid w:val="008C20FC"/>
    <w:rsid w:val="008C21B5"/>
    <w:rsid w:val="008C3082"/>
    <w:rsid w:val="008C3946"/>
    <w:rsid w:val="008C535C"/>
    <w:rsid w:val="008C6272"/>
    <w:rsid w:val="008D1221"/>
    <w:rsid w:val="008D20DD"/>
    <w:rsid w:val="008D3ADC"/>
    <w:rsid w:val="008D4078"/>
    <w:rsid w:val="008D47A6"/>
    <w:rsid w:val="008D49AB"/>
    <w:rsid w:val="008D6AB0"/>
    <w:rsid w:val="008D6C2B"/>
    <w:rsid w:val="008D7725"/>
    <w:rsid w:val="008E011F"/>
    <w:rsid w:val="008E01FA"/>
    <w:rsid w:val="008E171F"/>
    <w:rsid w:val="008E1B08"/>
    <w:rsid w:val="008E2CB9"/>
    <w:rsid w:val="008E4756"/>
    <w:rsid w:val="008E50A0"/>
    <w:rsid w:val="008E53DE"/>
    <w:rsid w:val="008E6167"/>
    <w:rsid w:val="008E6169"/>
    <w:rsid w:val="008E6504"/>
    <w:rsid w:val="008E6A13"/>
    <w:rsid w:val="008E770B"/>
    <w:rsid w:val="008F0796"/>
    <w:rsid w:val="008F349A"/>
    <w:rsid w:val="008F3D51"/>
    <w:rsid w:val="008F40FD"/>
    <w:rsid w:val="008F4E2A"/>
    <w:rsid w:val="008F52D6"/>
    <w:rsid w:val="008F6C69"/>
    <w:rsid w:val="008F7EAA"/>
    <w:rsid w:val="00902528"/>
    <w:rsid w:val="00902C3D"/>
    <w:rsid w:val="009044C4"/>
    <w:rsid w:val="009046A7"/>
    <w:rsid w:val="009050FC"/>
    <w:rsid w:val="0090532F"/>
    <w:rsid w:val="00911042"/>
    <w:rsid w:val="009130C9"/>
    <w:rsid w:val="009157D2"/>
    <w:rsid w:val="00916C6A"/>
    <w:rsid w:val="0092159F"/>
    <w:rsid w:val="00922175"/>
    <w:rsid w:val="009233D5"/>
    <w:rsid w:val="009233D8"/>
    <w:rsid w:val="00923400"/>
    <w:rsid w:val="009256A6"/>
    <w:rsid w:val="00925C74"/>
    <w:rsid w:val="009262C5"/>
    <w:rsid w:val="00926A79"/>
    <w:rsid w:val="00926B75"/>
    <w:rsid w:val="00926E67"/>
    <w:rsid w:val="009278C4"/>
    <w:rsid w:val="009319F7"/>
    <w:rsid w:val="009332C4"/>
    <w:rsid w:val="00933BC5"/>
    <w:rsid w:val="009342FB"/>
    <w:rsid w:val="009351B6"/>
    <w:rsid w:val="00935827"/>
    <w:rsid w:val="00935DF2"/>
    <w:rsid w:val="00937D4D"/>
    <w:rsid w:val="009402EA"/>
    <w:rsid w:val="009411AC"/>
    <w:rsid w:val="00941700"/>
    <w:rsid w:val="00941DF1"/>
    <w:rsid w:val="00941F89"/>
    <w:rsid w:val="00942C8D"/>
    <w:rsid w:val="009437F2"/>
    <w:rsid w:val="00944E03"/>
    <w:rsid w:val="009460A7"/>
    <w:rsid w:val="00947C45"/>
    <w:rsid w:val="0095276E"/>
    <w:rsid w:val="00952D09"/>
    <w:rsid w:val="00952DC7"/>
    <w:rsid w:val="0095407F"/>
    <w:rsid w:val="0095518E"/>
    <w:rsid w:val="009558B4"/>
    <w:rsid w:val="00956342"/>
    <w:rsid w:val="00957E2B"/>
    <w:rsid w:val="00960197"/>
    <w:rsid w:val="00961722"/>
    <w:rsid w:val="00961CAB"/>
    <w:rsid w:val="009636FE"/>
    <w:rsid w:val="00964706"/>
    <w:rsid w:val="0096475D"/>
    <w:rsid w:val="00964DF8"/>
    <w:rsid w:val="00972831"/>
    <w:rsid w:val="009728C0"/>
    <w:rsid w:val="00972B2B"/>
    <w:rsid w:val="009740B2"/>
    <w:rsid w:val="0097562D"/>
    <w:rsid w:val="00975994"/>
    <w:rsid w:val="00976216"/>
    <w:rsid w:val="0097649E"/>
    <w:rsid w:val="00977482"/>
    <w:rsid w:val="00977878"/>
    <w:rsid w:val="00980A8F"/>
    <w:rsid w:val="00980FCE"/>
    <w:rsid w:val="009829D7"/>
    <w:rsid w:val="00983C51"/>
    <w:rsid w:val="009843EB"/>
    <w:rsid w:val="00991BA8"/>
    <w:rsid w:val="00991DAD"/>
    <w:rsid w:val="00996E02"/>
    <w:rsid w:val="009A0D62"/>
    <w:rsid w:val="009A12EB"/>
    <w:rsid w:val="009A1389"/>
    <w:rsid w:val="009A2434"/>
    <w:rsid w:val="009A4D6F"/>
    <w:rsid w:val="009A6325"/>
    <w:rsid w:val="009A67D3"/>
    <w:rsid w:val="009A709F"/>
    <w:rsid w:val="009A76B8"/>
    <w:rsid w:val="009B0493"/>
    <w:rsid w:val="009B3074"/>
    <w:rsid w:val="009B3B3B"/>
    <w:rsid w:val="009B40CB"/>
    <w:rsid w:val="009B480A"/>
    <w:rsid w:val="009B4830"/>
    <w:rsid w:val="009B62AD"/>
    <w:rsid w:val="009B6A18"/>
    <w:rsid w:val="009B6BD9"/>
    <w:rsid w:val="009C2359"/>
    <w:rsid w:val="009C2D05"/>
    <w:rsid w:val="009C4884"/>
    <w:rsid w:val="009C48C0"/>
    <w:rsid w:val="009C48DA"/>
    <w:rsid w:val="009C518B"/>
    <w:rsid w:val="009C56B8"/>
    <w:rsid w:val="009C64D8"/>
    <w:rsid w:val="009C6FBC"/>
    <w:rsid w:val="009C7409"/>
    <w:rsid w:val="009D2777"/>
    <w:rsid w:val="009D3047"/>
    <w:rsid w:val="009D3B79"/>
    <w:rsid w:val="009E0BC6"/>
    <w:rsid w:val="009E0BD0"/>
    <w:rsid w:val="009E1762"/>
    <w:rsid w:val="009E24CA"/>
    <w:rsid w:val="009E31D3"/>
    <w:rsid w:val="009E35C8"/>
    <w:rsid w:val="009E37C8"/>
    <w:rsid w:val="009E4934"/>
    <w:rsid w:val="009E4A5F"/>
    <w:rsid w:val="009E4F73"/>
    <w:rsid w:val="009E6EA9"/>
    <w:rsid w:val="009E7235"/>
    <w:rsid w:val="009E748B"/>
    <w:rsid w:val="009E7865"/>
    <w:rsid w:val="009F024C"/>
    <w:rsid w:val="009F1269"/>
    <w:rsid w:val="009F1518"/>
    <w:rsid w:val="009F1D60"/>
    <w:rsid w:val="009F3203"/>
    <w:rsid w:val="009F350E"/>
    <w:rsid w:val="009F51A7"/>
    <w:rsid w:val="009F5441"/>
    <w:rsid w:val="009F54D5"/>
    <w:rsid w:val="009F6B6E"/>
    <w:rsid w:val="009F726C"/>
    <w:rsid w:val="009F76EF"/>
    <w:rsid w:val="00A00092"/>
    <w:rsid w:val="00A00D5F"/>
    <w:rsid w:val="00A01B22"/>
    <w:rsid w:val="00A03008"/>
    <w:rsid w:val="00A03F13"/>
    <w:rsid w:val="00A04168"/>
    <w:rsid w:val="00A048A4"/>
    <w:rsid w:val="00A06880"/>
    <w:rsid w:val="00A07DE5"/>
    <w:rsid w:val="00A1073E"/>
    <w:rsid w:val="00A11206"/>
    <w:rsid w:val="00A13C05"/>
    <w:rsid w:val="00A142B5"/>
    <w:rsid w:val="00A14A4F"/>
    <w:rsid w:val="00A14B3F"/>
    <w:rsid w:val="00A15BBF"/>
    <w:rsid w:val="00A22F60"/>
    <w:rsid w:val="00A2310F"/>
    <w:rsid w:val="00A244CF"/>
    <w:rsid w:val="00A246BC"/>
    <w:rsid w:val="00A24A46"/>
    <w:rsid w:val="00A25794"/>
    <w:rsid w:val="00A26D2E"/>
    <w:rsid w:val="00A30659"/>
    <w:rsid w:val="00A30D1F"/>
    <w:rsid w:val="00A3397B"/>
    <w:rsid w:val="00A33CC8"/>
    <w:rsid w:val="00A341B4"/>
    <w:rsid w:val="00A34D24"/>
    <w:rsid w:val="00A35D33"/>
    <w:rsid w:val="00A35FAF"/>
    <w:rsid w:val="00A37CC2"/>
    <w:rsid w:val="00A37F0D"/>
    <w:rsid w:val="00A40723"/>
    <w:rsid w:val="00A409A5"/>
    <w:rsid w:val="00A40A2A"/>
    <w:rsid w:val="00A40ED2"/>
    <w:rsid w:val="00A414F9"/>
    <w:rsid w:val="00A42F3F"/>
    <w:rsid w:val="00A436ED"/>
    <w:rsid w:val="00A457F0"/>
    <w:rsid w:val="00A458A7"/>
    <w:rsid w:val="00A465FD"/>
    <w:rsid w:val="00A47232"/>
    <w:rsid w:val="00A478D1"/>
    <w:rsid w:val="00A47C91"/>
    <w:rsid w:val="00A5017E"/>
    <w:rsid w:val="00A501DE"/>
    <w:rsid w:val="00A5033D"/>
    <w:rsid w:val="00A51163"/>
    <w:rsid w:val="00A52726"/>
    <w:rsid w:val="00A531EC"/>
    <w:rsid w:val="00A5370B"/>
    <w:rsid w:val="00A5424F"/>
    <w:rsid w:val="00A56A94"/>
    <w:rsid w:val="00A61D16"/>
    <w:rsid w:val="00A61F9F"/>
    <w:rsid w:val="00A64EF5"/>
    <w:rsid w:val="00A6502D"/>
    <w:rsid w:val="00A6606A"/>
    <w:rsid w:val="00A66B0C"/>
    <w:rsid w:val="00A67ABA"/>
    <w:rsid w:val="00A70533"/>
    <w:rsid w:val="00A71920"/>
    <w:rsid w:val="00A7197D"/>
    <w:rsid w:val="00A72F18"/>
    <w:rsid w:val="00A73014"/>
    <w:rsid w:val="00A75A33"/>
    <w:rsid w:val="00A75A35"/>
    <w:rsid w:val="00A77191"/>
    <w:rsid w:val="00A81273"/>
    <w:rsid w:val="00A83082"/>
    <w:rsid w:val="00A84F29"/>
    <w:rsid w:val="00A86955"/>
    <w:rsid w:val="00A86A0D"/>
    <w:rsid w:val="00A86AA9"/>
    <w:rsid w:val="00A90C81"/>
    <w:rsid w:val="00A91324"/>
    <w:rsid w:val="00A91657"/>
    <w:rsid w:val="00A924F7"/>
    <w:rsid w:val="00A929E1"/>
    <w:rsid w:val="00A93303"/>
    <w:rsid w:val="00A94B8C"/>
    <w:rsid w:val="00A94D8B"/>
    <w:rsid w:val="00A95CEE"/>
    <w:rsid w:val="00A974FA"/>
    <w:rsid w:val="00AA08D2"/>
    <w:rsid w:val="00AA0E60"/>
    <w:rsid w:val="00AA1251"/>
    <w:rsid w:val="00AA32A0"/>
    <w:rsid w:val="00AB13E7"/>
    <w:rsid w:val="00AB1737"/>
    <w:rsid w:val="00AB1978"/>
    <w:rsid w:val="00AB21B0"/>
    <w:rsid w:val="00AB3C58"/>
    <w:rsid w:val="00AB475F"/>
    <w:rsid w:val="00AB4C7B"/>
    <w:rsid w:val="00AB544B"/>
    <w:rsid w:val="00AB5E46"/>
    <w:rsid w:val="00AB6169"/>
    <w:rsid w:val="00AB6C77"/>
    <w:rsid w:val="00AB74B9"/>
    <w:rsid w:val="00AB7983"/>
    <w:rsid w:val="00AB7D97"/>
    <w:rsid w:val="00AC0858"/>
    <w:rsid w:val="00AC207B"/>
    <w:rsid w:val="00AC33B8"/>
    <w:rsid w:val="00AC391F"/>
    <w:rsid w:val="00AC546F"/>
    <w:rsid w:val="00AC6716"/>
    <w:rsid w:val="00AD0D61"/>
    <w:rsid w:val="00AD1407"/>
    <w:rsid w:val="00AD30CC"/>
    <w:rsid w:val="00AD3592"/>
    <w:rsid w:val="00AD4913"/>
    <w:rsid w:val="00AD5755"/>
    <w:rsid w:val="00AD5872"/>
    <w:rsid w:val="00AD68F7"/>
    <w:rsid w:val="00AD6920"/>
    <w:rsid w:val="00AD69E6"/>
    <w:rsid w:val="00AD6FEA"/>
    <w:rsid w:val="00AD79E4"/>
    <w:rsid w:val="00AD7EA6"/>
    <w:rsid w:val="00AE16B7"/>
    <w:rsid w:val="00AE1E6B"/>
    <w:rsid w:val="00AE2F64"/>
    <w:rsid w:val="00AE3CC3"/>
    <w:rsid w:val="00AE54D2"/>
    <w:rsid w:val="00AE5624"/>
    <w:rsid w:val="00AE6AC6"/>
    <w:rsid w:val="00AE6F3D"/>
    <w:rsid w:val="00AF0306"/>
    <w:rsid w:val="00AF0401"/>
    <w:rsid w:val="00AF0C48"/>
    <w:rsid w:val="00AF1A6F"/>
    <w:rsid w:val="00AF4B8B"/>
    <w:rsid w:val="00AF5518"/>
    <w:rsid w:val="00AF5755"/>
    <w:rsid w:val="00AF5FCD"/>
    <w:rsid w:val="00AF6477"/>
    <w:rsid w:val="00B0053E"/>
    <w:rsid w:val="00B007BD"/>
    <w:rsid w:val="00B01282"/>
    <w:rsid w:val="00B01551"/>
    <w:rsid w:val="00B03398"/>
    <w:rsid w:val="00B03B60"/>
    <w:rsid w:val="00B04900"/>
    <w:rsid w:val="00B05721"/>
    <w:rsid w:val="00B05B0E"/>
    <w:rsid w:val="00B07C36"/>
    <w:rsid w:val="00B07D4D"/>
    <w:rsid w:val="00B10602"/>
    <w:rsid w:val="00B11065"/>
    <w:rsid w:val="00B115C0"/>
    <w:rsid w:val="00B11926"/>
    <w:rsid w:val="00B128FA"/>
    <w:rsid w:val="00B12C9E"/>
    <w:rsid w:val="00B1310B"/>
    <w:rsid w:val="00B144F0"/>
    <w:rsid w:val="00B14990"/>
    <w:rsid w:val="00B14EBA"/>
    <w:rsid w:val="00B17A14"/>
    <w:rsid w:val="00B204EC"/>
    <w:rsid w:val="00B213DA"/>
    <w:rsid w:val="00B21552"/>
    <w:rsid w:val="00B225E3"/>
    <w:rsid w:val="00B241DC"/>
    <w:rsid w:val="00B26895"/>
    <w:rsid w:val="00B27E08"/>
    <w:rsid w:val="00B309A2"/>
    <w:rsid w:val="00B30F31"/>
    <w:rsid w:val="00B321A1"/>
    <w:rsid w:val="00B328D4"/>
    <w:rsid w:val="00B32AD9"/>
    <w:rsid w:val="00B34DAF"/>
    <w:rsid w:val="00B36C02"/>
    <w:rsid w:val="00B43596"/>
    <w:rsid w:val="00B43F4C"/>
    <w:rsid w:val="00B4411E"/>
    <w:rsid w:val="00B4623B"/>
    <w:rsid w:val="00B51FE4"/>
    <w:rsid w:val="00B52C95"/>
    <w:rsid w:val="00B534EB"/>
    <w:rsid w:val="00B53B34"/>
    <w:rsid w:val="00B54791"/>
    <w:rsid w:val="00B54FB5"/>
    <w:rsid w:val="00B550F4"/>
    <w:rsid w:val="00B56835"/>
    <w:rsid w:val="00B57D5C"/>
    <w:rsid w:val="00B60192"/>
    <w:rsid w:val="00B60CAF"/>
    <w:rsid w:val="00B6190F"/>
    <w:rsid w:val="00B63267"/>
    <w:rsid w:val="00B6408E"/>
    <w:rsid w:val="00B66034"/>
    <w:rsid w:val="00B66388"/>
    <w:rsid w:val="00B67BDC"/>
    <w:rsid w:val="00B70BA7"/>
    <w:rsid w:val="00B70D11"/>
    <w:rsid w:val="00B72E2B"/>
    <w:rsid w:val="00B7306E"/>
    <w:rsid w:val="00B730A2"/>
    <w:rsid w:val="00B75DD3"/>
    <w:rsid w:val="00B76382"/>
    <w:rsid w:val="00B77700"/>
    <w:rsid w:val="00B80860"/>
    <w:rsid w:val="00B80B0E"/>
    <w:rsid w:val="00B81B48"/>
    <w:rsid w:val="00B81E5C"/>
    <w:rsid w:val="00B8583E"/>
    <w:rsid w:val="00B87338"/>
    <w:rsid w:val="00B877CE"/>
    <w:rsid w:val="00B91309"/>
    <w:rsid w:val="00B92560"/>
    <w:rsid w:val="00B9414E"/>
    <w:rsid w:val="00B94FF7"/>
    <w:rsid w:val="00B9570C"/>
    <w:rsid w:val="00B96CBF"/>
    <w:rsid w:val="00B97837"/>
    <w:rsid w:val="00BA0587"/>
    <w:rsid w:val="00BA1697"/>
    <w:rsid w:val="00BA1DEE"/>
    <w:rsid w:val="00BA1F66"/>
    <w:rsid w:val="00BA2236"/>
    <w:rsid w:val="00BA2D99"/>
    <w:rsid w:val="00BA307B"/>
    <w:rsid w:val="00BA34C5"/>
    <w:rsid w:val="00BA36D5"/>
    <w:rsid w:val="00BA3993"/>
    <w:rsid w:val="00BA4224"/>
    <w:rsid w:val="00BA43D0"/>
    <w:rsid w:val="00BA45D4"/>
    <w:rsid w:val="00BA47B3"/>
    <w:rsid w:val="00BA5A0E"/>
    <w:rsid w:val="00BA7D89"/>
    <w:rsid w:val="00BB0055"/>
    <w:rsid w:val="00BB1673"/>
    <w:rsid w:val="00BB1BC2"/>
    <w:rsid w:val="00BB3648"/>
    <w:rsid w:val="00BB5256"/>
    <w:rsid w:val="00BB55FD"/>
    <w:rsid w:val="00BB5670"/>
    <w:rsid w:val="00BB57F3"/>
    <w:rsid w:val="00BB6025"/>
    <w:rsid w:val="00BB74FE"/>
    <w:rsid w:val="00BB75B0"/>
    <w:rsid w:val="00BC1A2B"/>
    <w:rsid w:val="00BC3B15"/>
    <w:rsid w:val="00BC5BA7"/>
    <w:rsid w:val="00BC78D6"/>
    <w:rsid w:val="00BC7D47"/>
    <w:rsid w:val="00BD1B49"/>
    <w:rsid w:val="00BD1D86"/>
    <w:rsid w:val="00BD4993"/>
    <w:rsid w:val="00BD4E09"/>
    <w:rsid w:val="00BD5739"/>
    <w:rsid w:val="00BD5C71"/>
    <w:rsid w:val="00BD7C54"/>
    <w:rsid w:val="00BD7C90"/>
    <w:rsid w:val="00BE081B"/>
    <w:rsid w:val="00BE1B80"/>
    <w:rsid w:val="00BE1EFC"/>
    <w:rsid w:val="00BE206C"/>
    <w:rsid w:val="00BE301C"/>
    <w:rsid w:val="00BE5AE4"/>
    <w:rsid w:val="00BE6344"/>
    <w:rsid w:val="00BE6A50"/>
    <w:rsid w:val="00BE74C6"/>
    <w:rsid w:val="00BE77A6"/>
    <w:rsid w:val="00BE7B0F"/>
    <w:rsid w:val="00BF06DE"/>
    <w:rsid w:val="00BF1141"/>
    <w:rsid w:val="00BF12B1"/>
    <w:rsid w:val="00BF17AF"/>
    <w:rsid w:val="00BF3E74"/>
    <w:rsid w:val="00BF3EEB"/>
    <w:rsid w:val="00BF6524"/>
    <w:rsid w:val="00BF7D55"/>
    <w:rsid w:val="00C0012B"/>
    <w:rsid w:val="00C00BEB"/>
    <w:rsid w:val="00C0186A"/>
    <w:rsid w:val="00C035D2"/>
    <w:rsid w:val="00C04709"/>
    <w:rsid w:val="00C05015"/>
    <w:rsid w:val="00C05736"/>
    <w:rsid w:val="00C05CAD"/>
    <w:rsid w:val="00C064B7"/>
    <w:rsid w:val="00C069BB"/>
    <w:rsid w:val="00C06E2B"/>
    <w:rsid w:val="00C1095C"/>
    <w:rsid w:val="00C10B04"/>
    <w:rsid w:val="00C11592"/>
    <w:rsid w:val="00C12D12"/>
    <w:rsid w:val="00C13314"/>
    <w:rsid w:val="00C14140"/>
    <w:rsid w:val="00C1799B"/>
    <w:rsid w:val="00C20333"/>
    <w:rsid w:val="00C20A4F"/>
    <w:rsid w:val="00C21870"/>
    <w:rsid w:val="00C2250D"/>
    <w:rsid w:val="00C26435"/>
    <w:rsid w:val="00C26E74"/>
    <w:rsid w:val="00C27965"/>
    <w:rsid w:val="00C31824"/>
    <w:rsid w:val="00C31BD6"/>
    <w:rsid w:val="00C329B8"/>
    <w:rsid w:val="00C32CAA"/>
    <w:rsid w:val="00C3566E"/>
    <w:rsid w:val="00C4198E"/>
    <w:rsid w:val="00C43FC5"/>
    <w:rsid w:val="00C47868"/>
    <w:rsid w:val="00C51246"/>
    <w:rsid w:val="00C54845"/>
    <w:rsid w:val="00C55A3E"/>
    <w:rsid w:val="00C56056"/>
    <w:rsid w:val="00C562DA"/>
    <w:rsid w:val="00C57F52"/>
    <w:rsid w:val="00C60F19"/>
    <w:rsid w:val="00C62710"/>
    <w:rsid w:val="00C63487"/>
    <w:rsid w:val="00C648FB"/>
    <w:rsid w:val="00C66BA6"/>
    <w:rsid w:val="00C66E54"/>
    <w:rsid w:val="00C67D0E"/>
    <w:rsid w:val="00C70249"/>
    <w:rsid w:val="00C7152D"/>
    <w:rsid w:val="00C746DC"/>
    <w:rsid w:val="00C757C5"/>
    <w:rsid w:val="00C75AC8"/>
    <w:rsid w:val="00C76C68"/>
    <w:rsid w:val="00C77630"/>
    <w:rsid w:val="00C80693"/>
    <w:rsid w:val="00C811E4"/>
    <w:rsid w:val="00C819BA"/>
    <w:rsid w:val="00C83116"/>
    <w:rsid w:val="00C83954"/>
    <w:rsid w:val="00C83A0E"/>
    <w:rsid w:val="00C83FA3"/>
    <w:rsid w:val="00C8409C"/>
    <w:rsid w:val="00C84478"/>
    <w:rsid w:val="00C86543"/>
    <w:rsid w:val="00C866A9"/>
    <w:rsid w:val="00C878EF"/>
    <w:rsid w:val="00C917B5"/>
    <w:rsid w:val="00C92908"/>
    <w:rsid w:val="00C940D5"/>
    <w:rsid w:val="00C94C9F"/>
    <w:rsid w:val="00C955B6"/>
    <w:rsid w:val="00C955E2"/>
    <w:rsid w:val="00C95736"/>
    <w:rsid w:val="00C95CC7"/>
    <w:rsid w:val="00C97118"/>
    <w:rsid w:val="00C97A5B"/>
    <w:rsid w:val="00CA3965"/>
    <w:rsid w:val="00CA414E"/>
    <w:rsid w:val="00CA4723"/>
    <w:rsid w:val="00CA768A"/>
    <w:rsid w:val="00CA7731"/>
    <w:rsid w:val="00CB0253"/>
    <w:rsid w:val="00CB091F"/>
    <w:rsid w:val="00CB0E2E"/>
    <w:rsid w:val="00CB1A3C"/>
    <w:rsid w:val="00CB1AB9"/>
    <w:rsid w:val="00CB1EC5"/>
    <w:rsid w:val="00CB1EDA"/>
    <w:rsid w:val="00CB2275"/>
    <w:rsid w:val="00CB2FE7"/>
    <w:rsid w:val="00CB35A0"/>
    <w:rsid w:val="00CB4885"/>
    <w:rsid w:val="00CB6273"/>
    <w:rsid w:val="00CB6CD6"/>
    <w:rsid w:val="00CB75CD"/>
    <w:rsid w:val="00CB7936"/>
    <w:rsid w:val="00CC0A29"/>
    <w:rsid w:val="00CC133B"/>
    <w:rsid w:val="00CC16E3"/>
    <w:rsid w:val="00CC27B9"/>
    <w:rsid w:val="00CC2EFE"/>
    <w:rsid w:val="00CC311E"/>
    <w:rsid w:val="00CC3C82"/>
    <w:rsid w:val="00CC3EC9"/>
    <w:rsid w:val="00CC4598"/>
    <w:rsid w:val="00CC4C37"/>
    <w:rsid w:val="00CC4FCE"/>
    <w:rsid w:val="00CC52DF"/>
    <w:rsid w:val="00CC76A7"/>
    <w:rsid w:val="00CD272A"/>
    <w:rsid w:val="00CD2D74"/>
    <w:rsid w:val="00CD41CE"/>
    <w:rsid w:val="00CD5641"/>
    <w:rsid w:val="00CE0D1D"/>
    <w:rsid w:val="00CE1584"/>
    <w:rsid w:val="00CE2419"/>
    <w:rsid w:val="00CE2958"/>
    <w:rsid w:val="00CE4B21"/>
    <w:rsid w:val="00CE4B65"/>
    <w:rsid w:val="00CE4DD6"/>
    <w:rsid w:val="00CE51A0"/>
    <w:rsid w:val="00CE5683"/>
    <w:rsid w:val="00CE5FDF"/>
    <w:rsid w:val="00CE734B"/>
    <w:rsid w:val="00CF0127"/>
    <w:rsid w:val="00CF043C"/>
    <w:rsid w:val="00CF0544"/>
    <w:rsid w:val="00CF2344"/>
    <w:rsid w:val="00CF2578"/>
    <w:rsid w:val="00CF2606"/>
    <w:rsid w:val="00CF383E"/>
    <w:rsid w:val="00CF3D19"/>
    <w:rsid w:val="00CF4713"/>
    <w:rsid w:val="00CF4C48"/>
    <w:rsid w:val="00CF57B0"/>
    <w:rsid w:val="00CF6286"/>
    <w:rsid w:val="00CF6B67"/>
    <w:rsid w:val="00D00313"/>
    <w:rsid w:val="00D004DB"/>
    <w:rsid w:val="00D00D7F"/>
    <w:rsid w:val="00D037AE"/>
    <w:rsid w:val="00D03BB5"/>
    <w:rsid w:val="00D0430B"/>
    <w:rsid w:val="00D0566E"/>
    <w:rsid w:val="00D0583C"/>
    <w:rsid w:val="00D066E7"/>
    <w:rsid w:val="00D06DE6"/>
    <w:rsid w:val="00D075FA"/>
    <w:rsid w:val="00D07D8F"/>
    <w:rsid w:val="00D100FA"/>
    <w:rsid w:val="00D11928"/>
    <w:rsid w:val="00D12C1D"/>
    <w:rsid w:val="00D157A5"/>
    <w:rsid w:val="00D163DC"/>
    <w:rsid w:val="00D170F4"/>
    <w:rsid w:val="00D17138"/>
    <w:rsid w:val="00D228E5"/>
    <w:rsid w:val="00D24BA5"/>
    <w:rsid w:val="00D257E7"/>
    <w:rsid w:val="00D2661E"/>
    <w:rsid w:val="00D274B0"/>
    <w:rsid w:val="00D27645"/>
    <w:rsid w:val="00D2772A"/>
    <w:rsid w:val="00D27CBE"/>
    <w:rsid w:val="00D308A9"/>
    <w:rsid w:val="00D31D4B"/>
    <w:rsid w:val="00D33047"/>
    <w:rsid w:val="00D33068"/>
    <w:rsid w:val="00D334EC"/>
    <w:rsid w:val="00D33E37"/>
    <w:rsid w:val="00D350DD"/>
    <w:rsid w:val="00D3750C"/>
    <w:rsid w:val="00D37532"/>
    <w:rsid w:val="00D40378"/>
    <w:rsid w:val="00D40703"/>
    <w:rsid w:val="00D448BC"/>
    <w:rsid w:val="00D46059"/>
    <w:rsid w:val="00D46B42"/>
    <w:rsid w:val="00D46CA2"/>
    <w:rsid w:val="00D47DE5"/>
    <w:rsid w:val="00D5027C"/>
    <w:rsid w:val="00D50F12"/>
    <w:rsid w:val="00D51A92"/>
    <w:rsid w:val="00D55AE9"/>
    <w:rsid w:val="00D56D71"/>
    <w:rsid w:val="00D571A9"/>
    <w:rsid w:val="00D6073A"/>
    <w:rsid w:val="00D63469"/>
    <w:rsid w:val="00D6440E"/>
    <w:rsid w:val="00D644C2"/>
    <w:rsid w:val="00D66AEC"/>
    <w:rsid w:val="00D66E21"/>
    <w:rsid w:val="00D674D0"/>
    <w:rsid w:val="00D712CE"/>
    <w:rsid w:val="00D7189F"/>
    <w:rsid w:val="00D71F50"/>
    <w:rsid w:val="00D72E61"/>
    <w:rsid w:val="00D730E1"/>
    <w:rsid w:val="00D735BE"/>
    <w:rsid w:val="00D73D11"/>
    <w:rsid w:val="00D749C2"/>
    <w:rsid w:val="00D75BE4"/>
    <w:rsid w:val="00D76CE4"/>
    <w:rsid w:val="00D771D2"/>
    <w:rsid w:val="00D83263"/>
    <w:rsid w:val="00D8569D"/>
    <w:rsid w:val="00D856F2"/>
    <w:rsid w:val="00D85B1A"/>
    <w:rsid w:val="00D85CF4"/>
    <w:rsid w:val="00D8633C"/>
    <w:rsid w:val="00D86E7A"/>
    <w:rsid w:val="00D86F63"/>
    <w:rsid w:val="00D8783B"/>
    <w:rsid w:val="00D907E9"/>
    <w:rsid w:val="00D915E3"/>
    <w:rsid w:val="00D91D9C"/>
    <w:rsid w:val="00D9219A"/>
    <w:rsid w:val="00D92EED"/>
    <w:rsid w:val="00D9336F"/>
    <w:rsid w:val="00D97594"/>
    <w:rsid w:val="00DA0224"/>
    <w:rsid w:val="00DA0785"/>
    <w:rsid w:val="00DA088A"/>
    <w:rsid w:val="00DA1761"/>
    <w:rsid w:val="00DA2A37"/>
    <w:rsid w:val="00DA4A22"/>
    <w:rsid w:val="00DA4F6F"/>
    <w:rsid w:val="00DA621B"/>
    <w:rsid w:val="00DA6403"/>
    <w:rsid w:val="00DA6445"/>
    <w:rsid w:val="00DB0BF7"/>
    <w:rsid w:val="00DB2A92"/>
    <w:rsid w:val="00DB4452"/>
    <w:rsid w:val="00DB4928"/>
    <w:rsid w:val="00DB5F55"/>
    <w:rsid w:val="00DB7C45"/>
    <w:rsid w:val="00DB7FE2"/>
    <w:rsid w:val="00DC0D49"/>
    <w:rsid w:val="00DC190A"/>
    <w:rsid w:val="00DC1F87"/>
    <w:rsid w:val="00DC21E0"/>
    <w:rsid w:val="00DC2ACE"/>
    <w:rsid w:val="00DC2FAF"/>
    <w:rsid w:val="00DC2FC9"/>
    <w:rsid w:val="00DC3435"/>
    <w:rsid w:val="00DC3556"/>
    <w:rsid w:val="00DC57C6"/>
    <w:rsid w:val="00DC628C"/>
    <w:rsid w:val="00DC78E6"/>
    <w:rsid w:val="00DD042B"/>
    <w:rsid w:val="00DD08E8"/>
    <w:rsid w:val="00DD0A11"/>
    <w:rsid w:val="00DD0A38"/>
    <w:rsid w:val="00DD1086"/>
    <w:rsid w:val="00DD1835"/>
    <w:rsid w:val="00DD38E4"/>
    <w:rsid w:val="00DD4061"/>
    <w:rsid w:val="00DD48AA"/>
    <w:rsid w:val="00DD5F48"/>
    <w:rsid w:val="00DD79E9"/>
    <w:rsid w:val="00DE004D"/>
    <w:rsid w:val="00DE0E19"/>
    <w:rsid w:val="00DE25AE"/>
    <w:rsid w:val="00DE3226"/>
    <w:rsid w:val="00DE4F6B"/>
    <w:rsid w:val="00DE5747"/>
    <w:rsid w:val="00DE65BC"/>
    <w:rsid w:val="00DE6B57"/>
    <w:rsid w:val="00DE7A5F"/>
    <w:rsid w:val="00DF061F"/>
    <w:rsid w:val="00DF0666"/>
    <w:rsid w:val="00DF0ADA"/>
    <w:rsid w:val="00DF1183"/>
    <w:rsid w:val="00DF238E"/>
    <w:rsid w:val="00DF45D1"/>
    <w:rsid w:val="00DF5119"/>
    <w:rsid w:val="00DF5311"/>
    <w:rsid w:val="00DF6B61"/>
    <w:rsid w:val="00DF6FFE"/>
    <w:rsid w:val="00E00C9F"/>
    <w:rsid w:val="00E01DE2"/>
    <w:rsid w:val="00E02A08"/>
    <w:rsid w:val="00E02CA2"/>
    <w:rsid w:val="00E046B6"/>
    <w:rsid w:val="00E06ACF"/>
    <w:rsid w:val="00E11095"/>
    <w:rsid w:val="00E12621"/>
    <w:rsid w:val="00E14CBB"/>
    <w:rsid w:val="00E15119"/>
    <w:rsid w:val="00E15ACF"/>
    <w:rsid w:val="00E16B67"/>
    <w:rsid w:val="00E1749D"/>
    <w:rsid w:val="00E17C30"/>
    <w:rsid w:val="00E20CFC"/>
    <w:rsid w:val="00E2268F"/>
    <w:rsid w:val="00E230D0"/>
    <w:rsid w:val="00E236A5"/>
    <w:rsid w:val="00E253FC"/>
    <w:rsid w:val="00E25A66"/>
    <w:rsid w:val="00E270DD"/>
    <w:rsid w:val="00E27BC2"/>
    <w:rsid w:val="00E3067A"/>
    <w:rsid w:val="00E31EBB"/>
    <w:rsid w:val="00E32BFE"/>
    <w:rsid w:val="00E331DC"/>
    <w:rsid w:val="00E34397"/>
    <w:rsid w:val="00E3660A"/>
    <w:rsid w:val="00E373BB"/>
    <w:rsid w:val="00E373C3"/>
    <w:rsid w:val="00E37549"/>
    <w:rsid w:val="00E379F1"/>
    <w:rsid w:val="00E37A3F"/>
    <w:rsid w:val="00E410BC"/>
    <w:rsid w:val="00E42405"/>
    <w:rsid w:val="00E42667"/>
    <w:rsid w:val="00E4401A"/>
    <w:rsid w:val="00E45BCD"/>
    <w:rsid w:val="00E51463"/>
    <w:rsid w:val="00E51638"/>
    <w:rsid w:val="00E52403"/>
    <w:rsid w:val="00E533CE"/>
    <w:rsid w:val="00E56581"/>
    <w:rsid w:val="00E569A1"/>
    <w:rsid w:val="00E57D1F"/>
    <w:rsid w:val="00E57E0E"/>
    <w:rsid w:val="00E6011A"/>
    <w:rsid w:val="00E60495"/>
    <w:rsid w:val="00E60666"/>
    <w:rsid w:val="00E615C7"/>
    <w:rsid w:val="00E64429"/>
    <w:rsid w:val="00E64A99"/>
    <w:rsid w:val="00E64EEA"/>
    <w:rsid w:val="00E64F93"/>
    <w:rsid w:val="00E665C7"/>
    <w:rsid w:val="00E734F3"/>
    <w:rsid w:val="00E737AA"/>
    <w:rsid w:val="00E73AD1"/>
    <w:rsid w:val="00E74C3A"/>
    <w:rsid w:val="00E74EAA"/>
    <w:rsid w:val="00E75067"/>
    <w:rsid w:val="00E76735"/>
    <w:rsid w:val="00E76CA8"/>
    <w:rsid w:val="00E807EA"/>
    <w:rsid w:val="00E81206"/>
    <w:rsid w:val="00E825E7"/>
    <w:rsid w:val="00E82EDA"/>
    <w:rsid w:val="00E82F96"/>
    <w:rsid w:val="00E8308C"/>
    <w:rsid w:val="00E84914"/>
    <w:rsid w:val="00E8642E"/>
    <w:rsid w:val="00E86C30"/>
    <w:rsid w:val="00E87960"/>
    <w:rsid w:val="00E90A86"/>
    <w:rsid w:val="00E91390"/>
    <w:rsid w:val="00E92CB1"/>
    <w:rsid w:val="00E931F0"/>
    <w:rsid w:val="00E9322F"/>
    <w:rsid w:val="00E933B5"/>
    <w:rsid w:val="00E94763"/>
    <w:rsid w:val="00E963C6"/>
    <w:rsid w:val="00E96FDF"/>
    <w:rsid w:val="00E976B1"/>
    <w:rsid w:val="00E978FC"/>
    <w:rsid w:val="00EA0E0B"/>
    <w:rsid w:val="00EA1DAD"/>
    <w:rsid w:val="00EA3C85"/>
    <w:rsid w:val="00EA42C2"/>
    <w:rsid w:val="00EA43CA"/>
    <w:rsid w:val="00EA4C02"/>
    <w:rsid w:val="00EA5F7B"/>
    <w:rsid w:val="00EA7551"/>
    <w:rsid w:val="00EA7655"/>
    <w:rsid w:val="00EA7A94"/>
    <w:rsid w:val="00EA7B1E"/>
    <w:rsid w:val="00EB055A"/>
    <w:rsid w:val="00EB2506"/>
    <w:rsid w:val="00EB7414"/>
    <w:rsid w:val="00EC17CD"/>
    <w:rsid w:val="00EC2289"/>
    <w:rsid w:val="00EC468B"/>
    <w:rsid w:val="00EC5463"/>
    <w:rsid w:val="00EC549A"/>
    <w:rsid w:val="00EC6070"/>
    <w:rsid w:val="00EC6130"/>
    <w:rsid w:val="00EC7647"/>
    <w:rsid w:val="00ED0278"/>
    <w:rsid w:val="00ED1320"/>
    <w:rsid w:val="00ED1C02"/>
    <w:rsid w:val="00ED221C"/>
    <w:rsid w:val="00ED2F8E"/>
    <w:rsid w:val="00ED3AA0"/>
    <w:rsid w:val="00ED482B"/>
    <w:rsid w:val="00ED5474"/>
    <w:rsid w:val="00ED7AF6"/>
    <w:rsid w:val="00EE1052"/>
    <w:rsid w:val="00EE263B"/>
    <w:rsid w:val="00EE3F3F"/>
    <w:rsid w:val="00EE52F2"/>
    <w:rsid w:val="00EE54D3"/>
    <w:rsid w:val="00EE6A21"/>
    <w:rsid w:val="00EE787A"/>
    <w:rsid w:val="00EE7C1E"/>
    <w:rsid w:val="00EE7DAC"/>
    <w:rsid w:val="00EF0263"/>
    <w:rsid w:val="00EF13AC"/>
    <w:rsid w:val="00EF22E9"/>
    <w:rsid w:val="00EF24DE"/>
    <w:rsid w:val="00EF3F42"/>
    <w:rsid w:val="00EF4128"/>
    <w:rsid w:val="00EF5340"/>
    <w:rsid w:val="00EF573B"/>
    <w:rsid w:val="00EF5862"/>
    <w:rsid w:val="00F013C2"/>
    <w:rsid w:val="00F045F4"/>
    <w:rsid w:val="00F05FCD"/>
    <w:rsid w:val="00F07D76"/>
    <w:rsid w:val="00F07DFA"/>
    <w:rsid w:val="00F10279"/>
    <w:rsid w:val="00F104E6"/>
    <w:rsid w:val="00F10A22"/>
    <w:rsid w:val="00F10A92"/>
    <w:rsid w:val="00F10F81"/>
    <w:rsid w:val="00F11F11"/>
    <w:rsid w:val="00F12968"/>
    <w:rsid w:val="00F1300C"/>
    <w:rsid w:val="00F13C14"/>
    <w:rsid w:val="00F144DD"/>
    <w:rsid w:val="00F16A0E"/>
    <w:rsid w:val="00F16E2D"/>
    <w:rsid w:val="00F17948"/>
    <w:rsid w:val="00F20AF4"/>
    <w:rsid w:val="00F20FAC"/>
    <w:rsid w:val="00F22A73"/>
    <w:rsid w:val="00F2575B"/>
    <w:rsid w:val="00F26DD7"/>
    <w:rsid w:val="00F3115A"/>
    <w:rsid w:val="00F3136A"/>
    <w:rsid w:val="00F32205"/>
    <w:rsid w:val="00F322CF"/>
    <w:rsid w:val="00F33782"/>
    <w:rsid w:val="00F33A32"/>
    <w:rsid w:val="00F345D4"/>
    <w:rsid w:val="00F37247"/>
    <w:rsid w:val="00F37313"/>
    <w:rsid w:val="00F40B6F"/>
    <w:rsid w:val="00F40D56"/>
    <w:rsid w:val="00F43600"/>
    <w:rsid w:val="00F436AA"/>
    <w:rsid w:val="00F4379B"/>
    <w:rsid w:val="00F44570"/>
    <w:rsid w:val="00F45C88"/>
    <w:rsid w:val="00F500F6"/>
    <w:rsid w:val="00F50D9B"/>
    <w:rsid w:val="00F5103B"/>
    <w:rsid w:val="00F51914"/>
    <w:rsid w:val="00F52D92"/>
    <w:rsid w:val="00F52FB1"/>
    <w:rsid w:val="00F53AF4"/>
    <w:rsid w:val="00F53DCF"/>
    <w:rsid w:val="00F54ABD"/>
    <w:rsid w:val="00F54EBE"/>
    <w:rsid w:val="00F5717D"/>
    <w:rsid w:val="00F6008A"/>
    <w:rsid w:val="00F6046F"/>
    <w:rsid w:val="00F6185D"/>
    <w:rsid w:val="00F6276C"/>
    <w:rsid w:val="00F628DC"/>
    <w:rsid w:val="00F62C45"/>
    <w:rsid w:val="00F62E38"/>
    <w:rsid w:val="00F63291"/>
    <w:rsid w:val="00F63629"/>
    <w:rsid w:val="00F661BB"/>
    <w:rsid w:val="00F67978"/>
    <w:rsid w:val="00F67D34"/>
    <w:rsid w:val="00F710B6"/>
    <w:rsid w:val="00F73B0D"/>
    <w:rsid w:val="00F742EA"/>
    <w:rsid w:val="00F7477B"/>
    <w:rsid w:val="00F74CC3"/>
    <w:rsid w:val="00F74DB1"/>
    <w:rsid w:val="00F7601F"/>
    <w:rsid w:val="00F7760F"/>
    <w:rsid w:val="00F813E7"/>
    <w:rsid w:val="00F82395"/>
    <w:rsid w:val="00F84B71"/>
    <w:rsid w:val="00F85550"/>
    <w:rsid w:val="00F8564F"/>
    <w:rsid w:val="00F859A1"/>
    <w:rsid w:val="00F859B6"/>
    <w:rsid w:val="00F869E8"/>
    <w:rsid w:val="00F86B70"/>
    <w:rsid w:val="00F90655"/>
    <w:rsid w:val="00F90D94"/>
    <w:rsid w:val="00F91225"/>
    <w:rsid w:val="00F93883"/>
    <w:rsid w:val="00F943C3"/>
    <w:rsid w:val="00F95280"/>
    <w:rsid w:val="00F96CDF"/>
    <w:rsid w:val="00F96F35"/>
    <w:rsid w:val="00FA00ED"/>
    <w:rsid w:val="00FA0A24"/>
    <w:rsid w:val="00FA12C3"/>
    <w:rsid w:val="00FA15F5"/>
    <w:rsid w:val="00FA2107"/>
    <w:rsid w:val="00FA36F4"/>
    <w:rsid w:val="00FA4184"/>
    <w:rsid w:val="00FA49FC"/>
    <w:rsid w:val="00FA6EE4"/>
    <w:rsid w:val="00FA749A"/>
    <w:rsid w:val="00FA7ED1"/>
    <w:rsid w:val="00FB35F2"/>
    <w:rsid w:val="00FB3B77"/>
    <w:rsid w:val="00FB5A27"/>
    <w:rsid w:val="00FB607B"/>
    <w:rsid w:val="00FB6D79"/>
    <w:rsid w:val="00FB726B"/>
    <w:rsid w:val="00FB73A8"/>
    <w:rsid w:val="00FC0207"/>
    <w:rsid w:val="00FC038D"/>
    <w:rsid w:val="00FC0506"/>
    <w:rsid w:val="00FC0FAB"/>
    <w:rsid w:val="00FC142D"/>
    <w:rsid w:val="00FC1C00"/>
    <w:rsid w:val="00FC2922"/>
    <w:rsid w:val="00FC2D69"/>
    <w:rsid w:val="00FC403C"/>
    <w:rsid w:val="00FC54D6"/>
    <w:rsid w:val="00FC605B"/>
    <w:rsid w:val="00FC6BCB"/>
    <w:rsid w:val="00FD0A1D"/>
    <w:rsid w:val="00FD12ED"/>
    <w:rsid w:val="00FD1E7D"/>
    <w:rsid w:val="00FD21F9"/>
    <w:rsid w:val="00FE006C"/>
    <w:rsid w:val="00FE03E1"/>
    <w:rsid w:val="00FE0B1E"/>
    <w:rsid w:val="00FE1D13"/>
    <w:rsid w:val="00FE2423"/>
    <w:rsid w:val="00FE26AE"/>
    <w:rsid w:val="00FE28EA"/>
    <w:rsid w:val="00FE3C0A"/>
    <w:rsid w:val="00FE3D22"/>
    <w:rsid w:val="00FE4479"/>
    <w:rsid w:val="00FE47A3"/>
    <w:rsid w:val="00FE47E1"/>
    <w:rsid w:val="00FE5309"/>
    <w:rsid w:val="00FE55F5"/>
    <w:rsid w:val="00FE5F65"/>
    <w:rsid w:val="00FE6E43"/>
    <w:rsid w:val="00FE7E42"/>
    <w:rsid w:val="00FF0B1F"/>
    <w:rsid w:val="00FF2530"/>
    <w:rsid w:val="00FF345B"/>
    <w:rsid w:val="00FF53F0"/>
    <w:rsid w:val="00FF657E"/>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D0"/>
    <w:rPr>
      <w:rFonts w:cs="Times New Roman"/>
      <w:kern w:val="0"/>
      <w:sz w:val="24"/>
      <w:szCs w:val="24"/>
    </w:rPr>
  </w:style>
  <w:style w:type="paragraph" w:styleId="1">
    <w:name w:val="heading 1"/>
    <w:basedOn w:val="a"/>
    <w:next w:val="a"/>
    <w:link w:val="10"/>
    <w:qFormat/>
    <w:rsid w:val="00DA6445"/>
    <w:pPr>
      <w:keepNext/>
      <w:numPr>
        <w:numId w:val="1"/>
      </w:numPr>
      <w:pBdr>
        <w:bottom w:val="single" w:sz="24" w:space="1" w:color="17365D" w:themeColor="text2" w:themeShade="BF"/>
        <w:right w:val="single" w:sz="24" w:space="4" w:color="17365D" w:themeColor="text2" w:themeShade="BF"/>
      </w:pBdr>
      <w:shd w:val="clear" w:color="auto" w:fill="C6D9F1" w:themeFill="text2" w:themeFillTint="33"/>
      <w:outlineLvl w:val="0"/>
    </w:pPr>
    <w:rPr>
      <w:rFonts w:asciiTheme="majorEastAsia" w:eastAsiaTheme="majorEastAsia" w:hAnsiTheme="majorEastAsia" w:cstheme="majorBidi"/>
      <w:b/>
      <w:color w:val="1F497D" w:themeColor="text2"/>
      <w:sz w:val="28"/>
      <w:szCs w:val="28"/>
      <w14:shadow w14:blurRad="50800" w14:dist="38100" w14:dir="0" w14:sx="100000" w14:sy="100000" w14:kx="0" w14:ky="0" w14:algn="l">
        <w14:srgbClr w14:val="000000">
          <w14:alpha w14:val="60000"/>
        </w14:srgbClr>
      </w14:shadow>
    </w:rPr>
  </w:style>
  <w:style w:type="paragraph" w:styleId="2">
    <w:name w:val="heading 2"/>
    <w:basedOn w:val="a"/>
    <w:next w:val="a"/>
    <w:link w:val="20"/>
    <w:unhideWhenUsed/>
    <w:qFormat/>
    <w:rsid w:val="00DC190A"/>
    <w:pPr>
      <w:keepNext/>
      <w:numPr>
        <w:ilvl w:val="1"/>
        <w:numId w:val="1"/>
      </w:numPr>
      <w:pBdr>
        <w:bottom w:val="double" w:sz="4" w:space="1" w:color="1F497D" w:themeColor="text2"/>
      </w:pBdr>
      <w:spacing w:beforeLines="50" w:before="180"/>
      <w:outlineLvl w:val="1"/>
    </w:pPr>
    <w:rPr>
      <w:rFonts w:asciiTheme="majorEastAsia" w:eastAsiaTheme="majorEastAsia" w:hAnsiTheme="majorEastAsia" w:cstheme="majorBidi"/>
      <w:b/>
      <w:color w:val="1F497D" w:themeColor="text2"/>
    </w:rPr>
  </w:style>
  <w:style w:type="paragraph" w:styleId="3">
    <w:name w:val="heading 3"/>
    <w:aliases w:val="項"/>
    <w:basedOn w:val="a"/>
    <w:next w:val="a"/>
    <w:link w:val="30"/>
    <w:autoRedefine/>
    <w:unhideWhenUsed/>
    <w:qFormat/>
    <w:rsid w:val="001856C8"/>
    <w:pPr>
      <w:keepNext/>
      <w:numPr>
        <w:numId w:val="2"/>
      </w:numPr>
      <w:shd w:val="clear" w:color="auto" w:fill="C6D9F1" w:themeFill="text2" w:themeFillTint="33"/>
      <w:snapToGrid w:val="0"/>
      <w:spacing w:beforeLines="50" w:before="180" w:line="240" w:lineRule="atLeast"/>
      <w:ind w:right="-1"/>
      <w:outlineLvl w:val="2"/>
    </w:pPr>
    <w:rPr>
      <w:rFonts w:asciiTheme="minorEastAsia" w:hAnsiTheme="minorEastAsia" w:cstheme="majorBidi"/>
      <w:b/>
      <w:noProof/>
      <w:color w:val="1F497D" w:themeColor="text2"/>
    </w:rPr>
  </w:style>
  <w:style w:type="paragraph" w:styleId="4">
    <w:name w:val="heading 4"/>
    <w:aliases w:val="まる"/>
    <w:basedOn w:val="a"/>
    <w:next w:val="a"/>
    <w:link w:val="40"/>
    <w:unhideWhenUsed/>
    <w:qFormat/>
    <w:rsid w:val="00090DDF"/>
    <w:pPr>
      <w:numPr>
        <w:ilvl w:val="3"/>
        <w:numId w:val="1"/>
      </w:numPr>
      <w:snapToGrid w:val="0"/>
      <w:outlineLvl w:val="3"/>
    </w:pPr>
    <w:rPr>
      <w:rFonts w:ascii="小塚ゴシック Pro R" w:eastAsia="小塚ゴシック Pro R" w:hAnsi="小塚ゴシック Pro R"/>
      <w:b/>
    </w:rPr>
  </w:style>
  <w:style w:type="paragraph" w:styleId="5">
    <w:name w:val="heading 5"/>
    <w:basedOn w:val="a"/>
    <w:next w:val="a"/>
    <w:link w:val="50"/>
    <w:unhideWhenUsed/>
    <w:qFormat/>
    <w:rsid w:val="00DF1183"/>
    <w:pPr>
      <w:keepNext/>
      <w:numPr>
        <w:ilvl w:val="4"/>
        <w:numId w:val="1"/>
      </w:numPr>
      <w:ind w:left="851" w:hanging="283"/>
      <w:outlineLvl w:val="4"/>
    </w:pPr>
    <w:rPr>
      <w:rFonts w:asciiTheme="majorHAnsi" w:eastAsiaTheme="majorEastAsia" w:hAnsiTheme="majorHAnsi" w:cstheme="majorBidi"/>
      <w:b/>
    </w:rPr>
  </w:style>
  <w:style w:type="paragraph" w:styleId="6">
    <w:name w:val="heading 6"/>
    <w:basedOn w:val="a"/>
    <w:next w:val="a"/>
    <w:link w:val="60"/>
    <w:unhideWhenUsed/>
    <w:qFormat/>
    <w:rsid w:val="001B4A04"/>
    <w:pPr>
      <w:keepNext/>
      <w:ind w:leftChars="800" w:left="800"/>
      <w:outlineLvl w:val="5"/>
    </w:pPr>
    <w:rPr>
      <w:b/>
      <w:bCs/>
    </w:rPr>
  </w:style>
  <w:style w:type="paragraph" w:styleId="7">
    <w:name w:val="heading 7"/>
    <w:basedOn w:val="a"/>
    <w:next w:val="a"/>
    <w:link w:val="70"/>
    <w:unhideWhenUsed/>
    <w:qFormat/>
    <w:rsid w:val="00B241DC"/>
    <w:pPr>
      <w:keepNext/>
      <w:ind w:leftChars="800" w:left="800"/>
      <w:outlineLvl w:val="6"/>
    </w:pPr>
  </w:style>
  <w:style w:type="paragraph" w:styleId="8">
    <w:name w:val="heading 8"/>
    <w:basedOn w:val="a"/>
    <w:next w:val="21"/>
    <w:link w:val="80"/>
    <w:qFormat/>
    <w:rsid w:val="00B11065"/>
    <w:pPr>
      <w:widowControl w:val="0"/>
      <w:adjustRightInd w:val="0"/>
      <w:snapToGrid w:val="0"/>
      <w:spacing w:before="120" w:line="360" w:lineRule="atLeast"/>
      <w:ind w:left="3315" w:hanging="425"/>
      <w:textAlignment w:val="baseline"/>
      <w:outlineLvl w:val="7"/>
    </w:pPr>
    <w:rPr>
      <w:rFonts w:ascii="ＭＳ Ｐゴシック" w:eastAsia="ＭＳ Ｐゴシック" w:hAnsi="Century"/>
      <w:sz w:val="22"/>
      <w:szCs w:val="20"/>
    </w:rPr>
  </w:style>
  <w:style w:type="paragraph" w:styleId="9">
    <w:name w:val="heading 9"/>
    <w:basedOn w:val="a"/>
    <w:next w:val="a"/>
    <w:link w:val="90"/>
    <w:qFormat/>
    <w:rsid w:val="00B11065"/>
    <w:pPr>
      <w:keepNext/>
      <w:widowControl w:val="0"/>
      <w:adjustRightInd w:val="0"/>
      <w:snapToGrid w:val="0"/>
      <w:spacing w:line="360" w:lineRule="atLeast"/>
      <w:ind w:left="3740" w:hanging="425"/>
      <w:jc w:val="both"/>
      <w:textAlignment w:val="baseline"/>
      <w:outlineLvl w:val="8"/>
    </w:pPr>
    <w:rPr>
      <w:rFonts w:ascii="ＭＳ 明朝" w:eastAsia="ＭＳ Ｐ明朝"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A6445"/>
    <w:rPr>
      <w:rFonts w:asciiTheme="majorEastAsia" w:eastAsiaTheme="majorEastAsia" w:hAnsiTheme="majorEastAsia" w:cstheme="majorBidi"/>
      <w:b/>
      <w:color w:val="1F497D" w:themeColor="text2"/>
      <w:kern w:val="0"/>
      <w:sz w:val="28"/>
      <w:szCs w:val="28"/>
      <w:shd w:val="clear" w:color="auto" w:fill="C6D9F1" w:themeFill="text2" w:themeFillTint="33"/>
      <w14:shadow w14:blurRad="50800" w14:dist="38100" w14:dir="0" w14:sx="100000" w14:sy="100000" w14:kx="0" w14:ky="0" w14:algn="l">
        <w14:srgbClr w14:val="000000">
          <w14:alpha w14:val="60000"/>
        </w14:srgbClr>
      </w14:shadow>
    </w:rPr>
  </w:style>
  <w:style w:type="character" w:customStyle="1" w:styleId="20">
    <w:name w:val="見出し 2 (文字)"/>
    <w:basedOn w:val="a0"/>
    <w:link w:val="2"/>
    <w:rsid w:val="00DC190A"/>
    <w:rPr>
      <w:rFonts w:asciiTheme="majorEastAsia" w:eastAsiaTheme="majorEastAsia" w:hAnsiTheme="majorEastAsia" w:cstheme="majorBidi"/>
      <w:b/>
      <w:color w:val="1F497D" w:themeColor="text2"/>
      <w:kern w:val="0"/>
      <w:sz w:val="24"/>
      <w:szCs w:val="24"/>
    </w:rPr>
  </w:style>
  <w:style w:type="character" w:customStyle="1" w:styleId="30">
    <w:name w:val="見出し 3 (文字)"/>
    <w:aliases w:val="項 (文字)"/>
    <w:basedOn w:val="a0"/>
    <w:link w:val="3"/>
    <w:rsid w:val="001856C8"/>
    <w:rPr>
      <w:rFonts w:asciiTheme="minorEastAsia" w:hAnsiTheme="minorEastAsia" w:cstheme="majorBidi"/>
      <w:b/>
      <w:noProof/>
      <w:color w:val="1F497D" w:themeColor="text2"/>
      <w:kern w:val="0"/>
      <w:sz w:val="24"/>
      <w:szCs w:val="24"/>
      <w:shd w:val="clear" w:color="auto" w:fill="C6D9F1" w:themeFill="text2" w:themeFillTint="33"/>
    </w:rPr>
  </w:style>
  <w:style w:type="paragraph" w:styleId="a3">
    <w:name w:val="List Paragraph"/>
    <w:basedOn w:val="a"/>
    <w:uiPriority w:val="34"/>
    <w:qFormat/>
    <w:rsid w:val="00514405"/>
    <w:pPr>
      <w:ind w:leftChars="400" w:left="840"/>
    </w:pPr>
  </w:style>
  <w:style w:type="paragraph" w:styleId="a4">
    <w:name w:val="TOC Heading"/>
    <w:basedOn w:val="1"/>
    <w:next w:val="a"/>
    <w:uiPriority w:val="39"/>
    <w:unhideWhenUsed/>
    <w:qFormat/>
    <w:rsid w:val="009A67D3"/>
    <w:pPr>
      <w:keepLines/>
      <w:numPr>
        <w:numId w:val="0"/>
      </w:numPr>
      <w:spacing w:before="240" w:line="259" w:lineRule="auto"/>
      <w:outlineLvl w:val="9"/>
    </w:pPr>
    <w:rPr>
      <w:color w:val="365F91" w:themeColor="accent1" w:themeShade="BF"/>
      <w:sz w:val="32"/>
      <w:szCs w:val="32"/>
    </w:rPr>
  </w:style>
  <w:style w:type="paragraph" w:styleId="11">
    <w:name w:val="toc 1"/>
    <w:basedOn w:val="a"/>
    <w:next w:val="a"/>
    <w:autoRedefine/>
    <w:uiPriority w:val="39"/>
    <w:unhideWhenUsed/>
    <w:rsid w:val="00D9219A"/>
    <w:pPr>
      <w:tabs>
        <w:tab w:val="left" w:pos="426"/>
        <w:tab w:val="left" w:pos="1050"/>
        <w:tab w:val="right" w:leader="middleDot" w:pos="9214"/>
      </w:tabs>
      <w:snapToGrid w:val="0"/>
      <w:spacing w:line="600" w:lineRule="atLeast"/>
      <w:jc w:val="right"/>
    </w:pPr>
    <w:rPr>
      <w:rFonts w:eastAsiaTheme="majorEastAsia"/>
      <w:noProof/>
      <w:color w:val="FF0000"/>
      <w14:scene3d>
        <w14:camera w14:prst="orthographicFront"/>
        <w14:lightRig w14:rig="threePt" w14:dir="t">
          <w14:rot w14:lat="0" w14:lon="0" w14:rev="0"/>
        </w14:lightRig>
      </w14:scene3d>
    </w:rPr>
  </w:style>
  <w:style w:type="paragraph" w:styleId="22">
    <w:name w:val="toc 2"/>
    <w:basedOn w:val="a"/>
    <w:next w:val="a"/>
    <w:autoRedefine/>
    <w:uiPriority w:val="39"/>
    <w:unhideWhenUsed/>
    <w:rsid w:val="00430513"/>
    <w:pPr>
      <w:tabs>
        <w:tab w:val="left" w:pos="993"/>
        <w:tab w:val="right" w:leader="middleDot" w:pos="9214"/>
      </w:tabs>
      <w:ind w:leftChars="100" w:left="240"/>
    </w:pPr>
  </w:style>
  <w:style w:type="character" w:styleId="a5">
    <w:name w:val="Hyperlink"/>
    <w:basedOn w:val="a0"/>
    <w:uiPriority w:val="99"/>
    <w:unhideWhenUsed/>
    <w:rsid w:val="009A67D3"/>
    <w:rPr>
      <w:color w:val="0000FF" w:themeColor="hyperlink"/>
      <w:u w:val="single"/>
    </w:rPr>
  </w:style>
  <w:style w:type="paragraph" w:styleId="a6">
    <w:name w:val="header"/>
    <w:basedOn w:val="a"/>
    <w:link w:val="a7"/>
    <w:uiPriority w:val="99"/>
    <w:unhideWhenUsed/>
    <w:rsid w:val="00671226"/>
    <w:pPr>
      <w:tabs>
        <w:tab w:val="center" w:pos="4252"/>
        <w:tab w:val="right" w:pos="8504"/>
      </w:tabs>
      <w:snapToGrid w:val="0"/>
    </w:pPr>
  </w:style>
  <w:style w:type="character" w:customStyle="1" w:styleId="a7">
    <w:name w:val="ヘッダー (文字)"/>
    <w:basedOn w:val="a0"/>
    <w:link w:val="a6"/>
    <w:uiPriority w:val="99"/>
    <w:rsid w:val="00671226"/>
    <w:rPr>
      <w:rFonts w:cs="Times New Roman"/>
      <w:kern w:val="0"/>
      <w:sz w:val="24"/>
      <w:szCs w:val="24"/>
    </w:rPr>
  </w:style>
  <w:style w:type="paragraph" w:styleId="a8">
    <w:name w:val="footer"/>
    <w:basedOn w:val="a"/>
    <w:link w:val="a9"/>
    <w:uiPriority w:val="99"/>
    <w:unhideWhenUsed/>
    <w:rsid w:val="00671226"/>
    <w:pPr>
      <w:tabs>
        <w:tab w:val="center" w:pos="4252"/>
        <w:tab w:val="right" w:pos="8504"/>
      </w:tabs>
      <w:snapToGrid w:val="0"/>
    </w:pPr>
  </w:style>
  <w:style w:type="character" w:customStyle="1" w:styleId="a9">
    <w:name w:val="フッター (文字)"/>
    <w:basedOn w:val="a0"/>
    <w:link w:val="a8"/>
    <w:uiPriority w:val="99"/>
    <w:rsid w:val="00671226"/>
    <w:rPr>
      <w:rFonts w:cs="Times New Roman"/>
      <w:kern w:val="0"/>
      <w:sz w:val="24"/>
      <w:szCs w:val="24"/>
    </w:rPr>
  </w:style>
  <w:style w:type="paragraph" w:styleId="21">
    <w:name w:val="Body Text 2"/>
    <w:basedOn w:val="a"/>
    <w:link w:val="23"/>
    <w:rsid w:val="00BF17AF"/>
    <w:pPr>
      <w:widowControl w:val="0"/>
      <w:adjustRightInd w:val="0"/>
      <w:snapToGrid w:val="0"/>
      <w:spacing w:line="360" w:lineRule="atLeast"/>
      <w:ind w:leftChars="300" w:left="660" w:firstLineChars="100" w:firstLine="220"/>
      <w:jc w:val="both"/>
      <w:textAlignment w:val="baseline"/>
    </w:pPr>
    <w:rPr>
      <w:rFonts w:ascii="ＭＳ 明朝" w:eastAsia="ＭＳ 明朝" w:hAnsi="ＭＳ 明朝"/>
      <w:sz w:val="22"/>
      <w:szCs w:val="20"/>
    </w:rPr>
  </w:style>
  <w:style w:type="character" w:customStyle="1" w:styleId="23">
    <w:name w:val="本文 2 (文字)"/>
    <w:basedOn w:val="a0"/>
    <w:link w:val="21"/>
    <w:rsid w:val="00BF17AF"/>
    <w:rPr>
      <w:rFonts w:ascii="ＭＳ 明朝" w:eastAsia="ＭＳ 明朝" w:hAnsi="ＭＳ 明朝" w:cs="Times New Roman"/>
      <w:kern w:val="0"/>
      <w:sz w:val="22"/>
      <w:szCs w:val="20"/>
    </w:rPr>
  </w:style>
  <w:style w:type="paragraph" w:styleId="aa">
    <w:name w:val="Body Text"/>
    <w:basedOn w:val="a"/>
    <w:link w:val="ab"/>
    <w:uiPriority w:val="99"/>
    <w:unhideWhenUsed/>
    <w:rsid w:val="00BF17AF"/>
  </w:style>
  <w:style w:type="character" w:customStyle="1" w:styleId="ab">
    <w:name w:val="本文 (文字)"/>
    <w:basedOn w:val="a0"/>
    <w:link w:val="aa"/>
    <w:uiPriority w:val="99"/>
    <w:rsid w:val="00BF17AF"/>
    <w:rPr>
      <w:rFonts w:cs="Times New Roman"/>
      <w:kern w:val="0"/>
      <w:sz w:val="24"/>
      <w:szCs w:val="24"/>
    </w:rPr>
  </w:style>
  <w:style w:type="table" w:styleId="ac">
    <w:name w:val="Table Grid"/>
    <w:basedOn w:val="a1"/>
    <w:uiPriority w:val="59"/>
    <w:rsid w:val="00BF17AF"/>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ad">
    <w:name w:val="caption"/>
    <w:aliases w:val="004図表番号,図表番号 Char,Char Char, Char Char1, Char Char Char Char, Char Char Char1,Char, Char, Char Char Char, Char Char,図表番号 Char3,図表番号 Char2 Char,図表番号 Char Char1 Char,Char Char Char1 Char,図表番号 Char Char Char Char, Char Char1 Char Char Char"/>
    <w:basedOn w:val="a"/>
    <w:next w:val="a"/>
    <w:link w:val="ae"/>
    <w:unhideWhenUsed/>
    <w:qFormat/>
    <w:rsid w:val="00C27965"/>
    <w:pPr>
      <w:ind w:leftChars="177" w:left="425" w:firstLine="1"/>
      <w:jc w:val="center"/>
    </w:pPr>
    <w:rPr>
      <w:rFonts w:ascii="ＭＳ Ｐゴシック" w:eastAsia="ＭＳ Ｐゴシック" w:hAnsi="ＭＳ Ｐゴシック"/>
      <w:sz w:val="22"/>
      <w:szCs w:val="22"/>
    </w:rPr>
  </w:style>
  <w:style w:type="character" w:customStyle="1" w:styleId="40">
    <w:name w:val="見出し 4 (文字)"/>
    <w:aliases w:val="まる (文字)"/>
    <w:basedOn w:val="a0"/>
    <w:link w:val="4"/>
    <w:rsid w:val="00090DDF"/>
    <w:rPr>
      <w:rFonts w:ascii="小塚ゴシック Pro R" w:eastAsia="小塚ゴシック Pro R" w:hAnsi="小塚ゴシック Pro R" w:cs="Times New Roman"/>
      <w:b/>
      <w:kern w:val="0"/>
      <w:sz w:val="24"/>
      <w:szCs w:val="24"/>
    </w:rPr>
  </w:style>
  <w:style w:type="paragraph" w:styleId="af">
    <w:name w:val="Balloon Text"/>
    <w:basedOn w:val="a"/>
    <w:link w:val="af0"/>
    <w:uiPriority w:val="99"/>
    <w:semiHidden/>
    <w:unhideWhenUsed/>
    <w:rsid w:val="00CF6B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6B67"/>
    <w:rPr>
      <w:rFonts w:asciiTheme="majorHAnsi" w:eastAsiaTheme="majorEastAsia" w:hAnsiTheme="majorHAnsi" w:cstheme="majorBidi"/>
      <w:kern w:val="0"/>
      <w:sz w:val="18"/>
      <w:szCs w:val="18"/>
    </w:rPr>
  </w:style>
  <w:style w:type="character" w:customStyle="1" w:styleId="50">
    <w:name w:val="見出し 5 (文字)"/>
    <w:basedOn w:val="a0"/>
    <w:link w:val="5"/>
    <w:rsid w:val="00DF1183"/>
    <w:rPr>
      <w:rFonts w:asciiTheme="majorHAnsi" w:eastAsiaTheme="majorEastAsia" w:hAnsiTheme="majorHAnsi" w:cstheme="majorBidi"/>
      <w:b/>
      <w:kern w:val="0"/>
      <w:sz w:val="24"/>
      <w:szCs w:val="24"/>
    </w:rPr>
  </w:style>
  <w:style w:type="character" w:customStyle="1" w:styleId="60">
    <w:name w:val="見出し 6 (文字)"/>
    <w:basedOn w:val="a0"/>
    <w:link w:val="6"/>
    <w:uiPriority w:val="9"/>
    <w:semiHidden/>
    <w:rsid w:val="001B4A04"/>
    <w:rPr>
      <w:rFonts w:cs="Times New Roman"/>
      <w:b/>
      <w:bCs/>
      <w:kern w:val="0"/>
      <w:sz w:val="24"/>
      <w:szCs w:val="24"/>
    </w:rPr>
  </w:style>
  <w:style w:type="paragraph" w:styleId="af1">
    <w:name w:val="Date"/>
    <w:basedOn w:val="a"/>
    <w:next w:val="a"/>
    <w:link w:val="af2"/>
    <w:uiPriority w:val="99"/>
    <w:semiHidden/>
    <w:unhideWhenUsed/>
    <w:rsid w:val="005B1824"/>
  </w:style>
  <w:style w:type="character" w:customStyle="1" w:styleId="af2">
    <w:name w:val="日付 (文字)"/>
    <w:basedOn w:val="a0"/>
    <w:link w:val="af1"/>
    <w:uiPriority w:val="99"/>
    <w:semiHidden/>
    <w:rsid w:val="005B1824"/>
    <w:rPr>
      <w:rFonts w:cs="Times New Roman"/>
      <w:kern w:val="0"/>
      <w:sz w:val="24"/>
      <w:szCs w:val="24"/>
    </w:rPr>
  </w:style>
  <w:style w:type="paragraph" w:customStyle="1" w:styleId="af3">
    <w:name w:val="本文２"/>
    <w:basedOn w:val="a"/>
    <w:link w:val="af4"/>
    <w:rsid w:val="006C3FF4"/>
    <w:pPr>
      <w:widowControl w:val="0"/>
      <w:adjustRightInd w:val="0"/>
      <w:snapToGrid w:val="0"/>
      <w:spacing w:before="60" w:after="60" w:line="300" w:lineRule="auto"/>
      <w:ind w:leftChars="500" w:left="500" w:firstLine="210"/>
      <w:jc w:val="both"/>
      <w:textAlignment w:val="baseline"/>
    </w:pPr>
    <w:rPr>
      <w:rFonts w:ascii="Century" w:eastAsia="ＭＳ 明朝" w:hAnsi="Century"/>
      <w:sz w:val="22"/>
      <w:szCs w:val="20"/>
    </w:rPr>
  </w:style>
  <w:style w:type="character" w:customStyle="1" w:styleId="af4">
    <w:name w:val="本文２ (文字)"/>
    <w:link w:val="af3"/>
    <w:rsid w:val="006C3FF4"/>
    <w:rPr>
      <w:rFonts w:ascii="Century" w:eastAsia="ＭＳ 明朝" w:hAnsi="Century" w:cs="Times New Roman"/>
      <w:kern w:val="0"/>
      <w:sz w:val="22"/>
      <w:szCs w:val="20"/>
    </w:rPr>
  </w:style>
  <w:style w:type="paragraph" w:styleId="Web">
    <w:name w:val="Normal (Web)"/>
    <w:basedOn w:val="a"/>
    <w:uiPriority w:val="99"/>
    <w:semiHidden/>
    <w:unhideWhenUsed/>
    <w:rsid w:val="0009395A"/>
    <w:pPr>
      <w:spacing w:before="100" w:beforeAutospacing="1" w:after="100" w:afterAutospacing="1"/>
    </w:pPr>
    <w:rPr>
      <w:rFonts w:ascii="ＭＳ Ｐゴシック" w:eastAsia="ＭＳ Ｐゴシック" w:hAnsi="ＭＳ Ｐゴシック" w:cs="ＭＳ Ｐゴシック"/>
    </w:rPr>
  </w:style>
  <w:style w:type="character" w:customStyle="1" w:styleId="70">
    <w:name w:val="見出し 7 (文字)"/>
    <w:basedOn w:val="a0"/>
    <w:link w:val="7"/>
    <w:uiPriority w:val="9"/>
    <w:semiHidden/>
    <w:rsid w:val="00B241DC"/>
    <w:rPr>
      <w:rFonts w:cs="Times New Roman"/>
      <w:kern w:val="0"/>
      <w:sz w:val="24"/>
      <w:szCs w:val="24"/>
    </w:rPr>
  </w:style>
  <w:style w:type="character" w:customStyle="1" w:styleId="80">
    <w:name w:val="見出し 8 (文字)"/>
    <w:basedOn w:val="a0"/>
    <w:link w:val="8"/>
    <w:rsid w:val="00B11065"/>
    <w:rPr>
      <w:rFonts w:ascii="ＭＳ Ｐゴシック" w:eastAsia="ＭＳ Ｐゴシック" w:hAnsi="Century" w:cs="Times New Roman"/>
      <w:kern w:val="0"/>
      <w:sz w:val="22"/>
      <w:szCs w:val="20"/>
    </w:rPr>
  </w:style>
  <w:style w:type="character" w:customStyle="1" w:styleId="90">
    <w:name w:val="見出し 9 (文字)"/>
    <w:basedOn w:val="a0"/>
    <w:link w:val="9"/>
    <w:rsid w:val="00B11065"/>
    <w:rPr>
      <w:rFonts w:ascii="ＭＳ 明朝" w:eastAsia="ＭＳ Ｐ明朝" w:hAnsi="Century" w:cs="Times New Roman"/>
      <w:kern w:val="0"/>
      <w:sz w:val="22"/>
      <w:szCs w:val="20"/>
    </w:rPr>
  </w:style>
  <w:style w:type="paragraph" w:customStyle="1" w:styleId="af5">
    <w:name w:val="使用本文"/>
    <w:basedOn w:val="21"/>
    <w:link w:val="af6"/>
    <w:qFormat/>
    <w:rsid w:val="00322D27"/>
    <w:pPr>
      <w:ind w:left="720"/>
    </w:pPr>
    <w:rPr>
      <w:rFonts w:ascii="HG丸ｺﾞｼｯｸM-PRO" w:eastAsia="HG丸ｺﾞｼｯｸM-PRO" w:hAnsi="HG丸ｺﾞｼｯｸM-PRO"/>
    </w:rPr>
  </w:style>
  <w:style w:type="character" w:customStyle="1" w:styleId="af6">
    <w:name w:val="使用本文 (文字)"/>
    <w:basedOn w:val="23"/>
    <w:link w:val="af5"/>
    <w:rsid w:val="00322D27"/>
    <w:rPr>
      <w:rFonts w:ascii="HG丸ｺﾞｼｯｸM-PRO" w:eastAsia="HG丸ｺﾞｼｯｸM-PRO" w:hAnsi="HG丸ｺﾞｼｯｸM-PRO" w:cs="Times New Roman"/>
      <w:kern w:val="0"/>
      <w:sz w:val="22"/>
      <w:szCs w:val="20"/>
    </w:rPr>
  </w:style>
  <w:style w:type="character" w:styleId="af7">
    <w:name w:val="Subtle Emphasis"/>
    <w:basedOn w:val="a0"/>
    <w:uiPriority w:val="19"/>
    <w:qFormat/>
    <w:rsid w:val="000459EF"/>
    <w:rPr>
      <w:i/>
      <w:iCs/>
      <w:color w:val="404040" w:themeColor="text1" w:themeTint="BF"/>
    </w:rPr>
  </w:style>
  <w:style w:type="character" w:customStyle="1" w:styleId="p20">
    <w:name w:val="p20"/>
    <w:basedOn w:val="a0"/>
    <w:rsid w:val="00465AD7"/>
  </w:style>
  <w:style w:type="character" w:customStyle="1" w:styleId="cm30">
    <w:name w:val="cm30"/>
    <w:basedOn w:val="a0"/>
    <w:rsid w:val="00465AD7"/>
  </w:style>
  <w:style w:type="table" w:customStyle="1" w:styleId="GridTableLight">
    <w:name w:val="Grid Table Light"/>
    <w:basedOn w:val="a1"/>
    <w:uiPriority w:val="40"/>
    <w:rsid w:val="00ED13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表 (格子)1"/>
    <w:basedOn w:val="a1"/>
    <w:next w:val="ac"/>
    <w:uiPriority w:val="39"/>
    <w:rsid w:val="00D7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単位"/>
    <w:basedOn w:val="a"/>
    <w:rsid w:val="000D1771"/>
    <w:pPr>
      <w:widowControl w:val="0"/>
      <w:adjustRightInd w:val="0"/>
      <w:snapToGrid w:val="0"/>
      <w:spacing w:line="320" w:lineRule="atLeast"/>
      <w:ind w:leftChars="2000" w:left="4580" w:hangingChars="100" w:hanging="180"/>
      <w:jc w:val="right"/>
      <w:textAlignment w:val="baseline"/>
    </w:pPr>
    <w:rPr>
      <w:rFonts w:ascii="ＭＳ ゴシック" w:eastAsia="ＭＳ ゴシック" w:hAnsi="ＭＳ ゴシック"/>
      <w:sz w:val="18"/>
      <w:szCs w:val="18"/>
    </w:rPr>
  </w:style>
  <w:style w:type="paragraph" w:customStyle="1" w:styleId="sikaku">
    <w:name w:val="sikaku"/>
    <w:basedOn w:val="a"/>
    <w:link w:val="sikaku0"/>
    <w:qFormat/>
    <w:rsid w:val="00191B29"/>
    <w:pPr>
      <w:widowControl w:val="0"/>
      <w:adjustRightInd w:val="0"/>
      <w:snapToGrid w:val="0"/>
      <w:spacing w:line="320" w:lineRule="atLeast"/>
      <w:ind w:leftChars="194" w:left="710" w:hanging="283"/>
      <w:jc w:val="both"/>
      <w:textAlignment w:val="baseline"/>
    </w:pPr>
    <w:rPr>
      <w:rFonts w:ascii="ＭＳ ゴシック" w:eastAsia="ＭＳ ゴシック" w:hAnsi="ＭＳ ゴシック"/>
      <w:sz w:val="22"/>
      <w:szCs w:val="20"/>
    </w:rPr>
  </w:style>
  <w:style w:type="character" w:customStyle="1" w:styleId="sikaku0">
    <w:name w:val="sikaku (文字)"/>
    <w:link w:val="sikaku"/>
    <w:rsid w:val="00191B29"/>
    <w:rPr>
      <w:rFonts w:ascii="ＭＳ ゴシック" w:eastAsia="ＭＳ ゴシック" w:hAnsi="ＭＳ ゴシック" w:cs="Times New Roman"/>
      <w:kern w:val="0"/>
      <w:sz w:val="22"/>
      <w:szCs w:val="20"/>
    </w:rPr>
  </w:style>
  <w:style w:type="paragraph" w:styleId="31">
    <w:name w:val="toc 3"/>
    <w:basedOn w:val="a"/>
    <w:next w:val="a"/>
    <w:autoRedefine/>
    <w:uiPriority w:val="39"/>
    <w:unhideWhenUsed/>
    <w:rsid w:val="008E53DE"/>
    <w:pPr>
      <w:tabs>
        <w:tab w:val="left" w:pos="1050"/>
        <w:tab w:val="right" w:leader="middleDot" w:pos="9214"/>
      </w:tabs>
      <w:ind w:leftChars="200" w:left="480"/>
    </w:pPr>
  </w:style>
  <w:style w:type="paragraph" w:customStyle="1" w:styleId="41">
    <w:name w:val="基本方針4項目"/>
    <w:basedOn w:val="51"/>
    <w:rsid w:val="00E57E0E"/>
    <w:pPr>
      <w:widowControl w:val="0"/>
      <w:spacing w:line="360" w:lineRule="atLeast"/>
      <w:ind w:left="0" w:rightChars="200" w:right="200" w:firstLine="0"/>
      <w:jc w:val="both"/>
    </w:pPr>
    <w:rPr>
      <w:rFonts w:ascii="HG丸ｺﾞｼｯｸM-PRO" w:eastAsia="HG丸ｺﾞｼｯｸM-PRO" w:hAnsi="Century" w:cs="ＭＳ 明朝"/>
      <w:kern w:val="2"/>
      <w:sz w:val="22"/>
      <w:szCs w:val="20"/>
    </w:rPr>
  </w:style>
  <w:style w:type="paragraph" w:customStyle="1" w:styleId="002">
    <w:name w:val="002箇条書き１"/>
    <w:basedOn w:val="aa"/>
    <w:qFormat/>
    <w:rsid w:val="00E57E0E"/>
    <w:pPr>
      <w:widowControl w:val="0"/>
      <w:numPr>
        <w:numId w:val="7"/>
      </w:numPr>
      <w:adjustRightInd w:val="0"/>
      <w:snapToGrid w:val="0"/>
      <w:spacing w:beforeLines="50" w:before="120" w:line="360" w:lineRule="atLeast"/>
      <w:ind w:rightChars="282" w:right="592"/>
      <w:jc w:val="both"/>
      <w:textAlignment w:val="baseline"/>
    </w:pPr>
    <w:rPr>
      <w:rFonts w:ascii="HG丸ｺﾞｼｯｸM-PRO" w:eastAsia="HG丸ｺﾞｼｯｸM-PRO" w:hAnsi="HG丸ｺﾞｼｯｸM-PRO"/>
      <w:noProof/>
      <w:kern w:val="2"/>
      <w:sz w:val="22"/>
      <w:szCs w:val="22"/>
    </w:rPr>
  </w:style>
  <w:style w:type="paragraph" w:styleId="51">
    <w:name w:val="List Number 5"/>
    <w:basedOn w:val="a"/>
    <w:uiPriority w:val="99"/>
    <w:semiHidden/>
    <w:unhideWhenUsed/>
    <w:rsid w:val="00E57E0E"/>
    <w:pPr>
      <w:ind w:left="1090" w:hanging="450"/>
      <w:contextualSpacing/>
    </w:pPr>
  </w:style>
  <w:style w:type="paragraph" w:customStyle="1" w:styleId="af9">
    <w:name w:val="現状本文"/>
    <w:basedOn w:val="aa"/>
    <w:link w:val="afa"/>
    <w:qFormat/>
    <w:rsid w:val="00E57E0E"/>
    <w:pPr>
      <w:widowControl w:val="0"/>
      <w:adjustRightInd w:val="0"/>
      <w:snapToGrid w:val="0"/>
      <w:spacing w:line="360" w:lineRule="atLeast"/>
      <w:ind w:leftChars="270" w:left="567" w:firstLineChars="100" w:firstLine="220"/>
      <w:jc w:val="both"/>
      <w:textAlignment w:val="baseline"/>
    </w:pPr>
    <w:rPr>
      <w:rFonts w:ascii="HG丸ｺﾞｼｯｸM-PRO" w:eastAsia="HG丸ｺﾞｼｯｸM-PRO" w:hAnsi="HG丸ｺﾞｼｯｸM-PRO"/>
      <w:kern w:val="2"/>
      <w:sz w:val="22"/>
      <w:szCs w:val="22"/>
    </w:rPr>
  </w:style>
  <w:style w:type="character" w:customStyle="1" w:styleId="afa">
    <w:name w:val="現状本文 (文字)"/>
    <w:link w:val="af9"/>
    <w:rsid w:val="00E57E0E"/>
    <w:rPr>
      <w:rFonts w:ascii="HG丸ｺﾞｼｯｸM-PRO" w:eastAsia="HG丸ｺﾞｼｯｸM-PRO" w:hAnsi="HG丸ｺﾞｼｯｸM-PRO" w:cs="Times New Roman"/>
      <w:sz w:val="22"/>
    </w:rPr>
  </w:style>
  <w:style w:type="paragraph" w:customStyle="1" w:styleId="010">
    <w:name w:val="010再配置番号付き"/>
    <w:basedOn w:val="af9"/>
    <w:qFormat/>
    <w:rsid w:val="00F93883"/>
    <w:pPr>
      <w:numPr>
        <w:numId w:val="8"/>
      </w:numPr>
      <w:spacing w:before="40" w:after="40"/>
      <w:ind w:leftChars="0" w:left="567" w:firstLineChars="0" w:firstLine="0"/>
    </w:pPr>
    <w:rPr>
      <w:rFonts w:ascii="ＭＳ ゴシック" w:eastAsia="ＭＳ ゴシック" w:hAnsi="ＭＳ ゴシック"/>
    </w:rPr>
  </w:style>
  <w:style w:type="paragraph" w:customStyle="1" w:styleId="0100">
    <w:name w:val="010再配置番号付き本文"/>
    <w:basedOn w:val="af9"/>
    <w:rsid w:val="00F93883"/>
    <w:pPr>
      <w:ind w:leftChars="400" w:left="840"/>
    </w:pPr>
    <w:rPr>
      <w:rFonts w:cs="ＭＳ 明朝"/>
      <w:szCs w:val="20"/>
    </w:rPr>
  </w:style>
  <w:style w:type="character" w:styleId="afb">
    <w:name w:val="Subtle Reference"/>
    <w:basedOn w:val="a0"/>
    <w:uiPriority w:val="31"/>
    <w:qFormat/>
    <w:rsid w:val="0006014E"/>
    <w:rPr>
      <w:smallCaps/>
      <w:color w:val="5A5A5A" w:themeColor="text1" w:themeTint="A5"/>
    </w:rPr>
  </w:style>
  <w:style w:type="paragraph" w:customStyle="1" w:styleId="afc">
    <w:name w:val="囲い中本文"/>
    <w:basedOn w:val="af5"/>
    <w:link w:val="afd"/>
    <w:qFormat/>
    <w:rsid w:val="008C21B5"/>
    <w:pPr>
      <w:ind w:leftChars="0" w:left="100" w:rightChars="100" w:right="100" w:hangingChars="100" w:hanging="100"/>
    </w:pPr>
  </w:style>
  <w:style w:type="character" w:customStyle="1" w:styleId="afd">
    <w:name w:val="囲い中本文 (文字)"/>
    <w:basedOn w:val="af6"/>
    <w:link w:val="afc"/>
    <w:rsid w:val="008C21B5"/>
    <w:rPr>
      <w:rFonts w:ascii="HG丸ｺﾞｼｯｸM-PRO" w:eastAsia="HG丸ｺﾞｼｯｸM-PRO" w:hAnsi="HG丸ｺﾞｼｯｸM-PRO" w:cs="Times New Roman"/>
      <w:kern w:val="0"/>
      <w:sz w:val="22"/>
      <w:szCs w:val="20"/>
    </w:rPr>
  </w:style>
  <w:style w:type="character" w:customStyle="1" w:styleId="ae">
    <w:name w:val="図表番号 (文字)"/>
    <w:aliases w:val="004図表番号 (文字),図表番号 Char (文字),Char Char (文字), Char Char1 (文字), Char Char Char Char (文字), Char Char Char1 (文字),Char (文字), Char (文字), Char Char Char (文字), Char Char (文字),図表番号 Char3 (文字),図表番号 Char2 Char (文字),図表番号 Char Char1 Char (文字)"/>
    <w:link w:val="ad"/>
    <w:rsid w:val="003347EB"/>
    <w:rPr>
      <w:rFonts w:ascii="ＭＳ Ｐゴシック" w:eastAsia="ＭＳ Ｐゴシック" w:hAnsi="ＭＳ Ｐゴシック" w:cs="Times New Roman"/>
      <w:kern w:val="0"/>
      <w:sz w:val="22"/>
    </w:rPr>
  </w:style>
  <w:style w:type="character" w:styleId="afe">
    <w:name w:val="Strong"/>
    <w:basedOn w:val="a0"/>
    <w:uiPriority w:val="22"/>
    <w:qFormat/>
    <w:rsid w:val="00D46B42"/>
    <w:rPr>
      <w:b/>
      <w:bCs/>
    </w:rPr>
  </w:style>
  <w:style w:type="character" w:customStyle="1" w:styleId="disp01">
    <w:name w:val="disp01"/>
    <w:basedOn w:val="a0"/>
    <w:rsid w:val="0051679D"/>
    <w:rPr>
      <w:color w:val="000000"/>
      <w:bdr w:val="single" w:sz="6" w:space="0" w:color="666666"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D0"/>
    <w:rPr>
      <w:rFonts w:cs="Times New Roman"/>
      <w:kern w:val="0"/>
      <w:sz w:val="24"/>
      <w:szCs w:val="24"/>
    </w:rPr>
  </w:style>
  <w:style w:type="paragraph" w:styleId="1">
    <w:name w:val="heading 1"/>
    <w:basedOn w:val="a"/>
    <w:next w:val="a"/>
    <w:link w:val="10"/>
    <w:qFormat/>
    <w:rsid w:val="00DA6445"/>
    <w:pPr>
      <w:keepNext/>
      <w:numPr>
        <w:numId w:val="1"/>
      </w:numPr>
      <w:pBdr>
        <w:bottom w:val="single" w:sz="24" w:space="1" w:color="17365D" w:themeColor="text2" w:themeShade="BF"/>
        <w:right w:val="single" w:sz="24" w:space="4" w:color="17365D" w:themeColor="text2" w:themeShade="BF"/>
      </w:pBdr>
      <w:shd w:val="clear" w:color="auto" w:fill="C6D9F1" w:themeFill="text2" w:themeFillTint="33"/>
      <w:outlineLvl w:val="0"/>
    </w:pPr>
    <w:rPr>
      <w:rFonts w:asciiTheme="majorEastAsia" w:eastAsiaTheme="majorEastAsia" w:hAnsiTheme="majorEastAsia" w:cstheme="majorBidi"/>
      <w:b/>
      <w:color w:val="1F497D" w:themeColor="text2"/>
      <w:sz w:val="28"/>
      <w:szCs w:val="28"/>
      <w14:shadow w14:blurRad="50800" w14:dist="38100" w14:dir="0" w14:sx="100000" w14:sy="100000" w14:kx="0" w14:ky="0" w14:algn="l">
        <w14:srgbClr w14:val="000000">
          <w14:alpha w14:val="60000"/>
        </w14:srgbClr>
      </w14:shadow>
    </w:rPr>
  </w:style>
  <w:style w:type="paragraph" w:styleId="2">
    <w:name w:val="heading 2"/>
    <w:basedOn w:val="a"/>
    <w:next w:val="a"/>
    <w:link w:val="20"/>
    <w:unhideWhenUsed/>
    <w:qFormat/>
    <w:rsid w:val="00DC190A"/>
    <w:pPr>
      <w:keepNext/>
      <w:numPr>
        <w:ilvl w:val="1"/>
        <w:numId w:val="1"/>
      </w:numPr>
      <w:pBdr>
        <w:bottom w:val="double" w:sz="4" w:space="1" w:color="1F497D" w:themeColor="text2"/>
      </w:pBdr>
      <w:spacing w:beforeLines="50" w:before="180"/>
      <w:outlineLvl w:val="1"/>
    </w:pPr>
    <w:rPr>
      <w:rFonts w:asciiTheme="majorEastAsia" w:eastAsiaTheme="majorEastAsia" w:hAnsiTheme="majorEastAsia" w:cstheme="majorBidi"/>
      <w:b/>
      <w:color w:val="1F497D" w:themeColor="text2"/>
    </w:rPr>
  </w:style>
  <w:style w:type="paragraph" w:styleId="3">
    <w:name w:val="heading 3"/>
    <w:aliases w:val="項"/>
    <w:basedOn w:val="a"/>
    <w:next w:val="a"/>
    <w:link w:val="30"/>
    <w:autoRedefine/>
    <w:unhideWhenUsed/>
    <w:qFormat/>
    <w:rsid w:val="001856C8"/>
    <w:pPr>
      <w:keepNext/>
      <w:numPr>
        <w:numId w:val="2"/>
      </w:numPr>
      <w:shd w:val="clear" w:color="auto" w:fill="C6D9F1" w:themeFill="text2" w:themeFillTint="33"/>
      <w:snapToGrid w:val="0"/>
      <w:spacing w:beforeLines="50" w:before="180" w:line="240" w:lineRule="atLeast"/>
      <w:ind w:right="-1"/>
      <w:outlineLvl w:val="2"/>
    </w:pPr>
    <w:rPr>
      <w:rFonts w:asciiTheme="minorEastAsia" w:hAnsiTheme="minorEastAsia" w:cstheme="majorBidi"/>
      <w:b/>
      <w:noProof/>
      <w:color w:val="1F497D" w:themeColor="text2"/>
    </w:rPr>
  </w:style>
  <w:style w:type="paragraph" w:styleId="4">
    <w:name w:val="heading 4"/>
    <w:aliases w:val="まる"/>
    <w:basedOn w:val="a"/>
    <w:next w:val="a"/>
    <w:link w:val="40"/>
    <w:unhideWhenUsed/>
    <w:qFormat/>
    <w:rsid w:val="00090DDF"/>
    <w:pPr>
      <w:numPr>
        <w:ilvl w:val="3"/>
        <w:numId w:val="1"/>
      </w:numPr>
      <w:snapToGrid w:val="0"/>
      <w:outlineLvl w:val="3"/>
    </w:pPr>
    <w:rPr>
      <w:rFonts w:ascii="小塚ゴシック Pro R" w:eastAsia="小塚ゴシック Pro R" w:hAnsi="小塚ゴシック Pro R"/>
      <w:b/>
    </w:rPr>
  </w:style>
  <w:style w:type="paragraph" w:styleId="5">
    <w:name w:val="heading 5"/>
    <w:basedOn w:val="a"/>
    <w:next w:val="a"/>
    <w:link w:val="50"/>
    <w:unhideWhenUsed/>
    <w:qFormat/>
    <w:rsid w:val="00DF1183"/>
    <w:pPr>
      <w:keepNext/>
      <w:numPr>
        <w:ilvl w:val="4"/>
        <w:numId w:val="1"/>
      </w:numPr>
      <w:ind w:left="851" w:hanging="283"/>
      <w:outlineLvl w:val="4"/>
    </w:pPr>
    <w:rPr>
      <w:rFonts w:asciiTheme="majorHAnsi" w:eastAsiaTheme="majorEastAsia" w:hAnsiTheme="majorHAnsi" w:cstheme="majorBidi"/>
      <w:b/>
    </w:rPr>
  </w:style>
  <w:style w:type="paragraph" w:styleId="6">
    <w:name w:val="heading 6"/>
    <w:basedOn w:val="a"/>
    <w:next w:val="a"/>
    <w:link w:val="60"/>
    <w:unhideWhenUsed/>
    <w:qFormat/>
    <w:rsid w:val="001B4A04"/>
    <w:pPr>
      <w:keepNext/>
      <w:ind w:leftChars="800" w:left="800"/>
      <w:outlineLvl w:val="5"/>
    </w:pPr>
    <w:rPr>
      <w:b/>
      <w:bCs/>
    </w:rPr>
  </w:style>
  <w:style w:type="paragraph" w:styleId="7">
    <w:name w:val="heading 7"/>
    <w:basedOn w:val="a"/>
    <w:next w:val="a"/>
    <w:link w:val="70"/>
    <w:unhideWhenUsed/>
    <w:qFormat/>
    <w:rsid w:val="00B241DC"/>
    <w:pPr>
      <w:keepNext/>
      <w:ind w:leftChars="800" w:left="800"/>
      <w:outlineLvl w:val="6"/>
    </w:pPr>
  </w:style>
  <w:style w:type="paragraph" w:styleId="8">
    <w:name w:val="heading 8"/>
    <w:basedOn w:val="a"/>
    <w:next w:val="21"/>
    <w:link w:val="80"/>
    <w:qFormat/>
    <w:rsid w:val="00B11065"/>
    <w:pPr>
      <w:widowControl w:val="0"/>
      <w:adjustRightInd w:val="0"/>
      <w:snapToGrid w:val="0"/>
      <w:spacing w:before="120" w:line="360" w:lineRule="atLeast"/>
      <w:ind w:left="3315" w:hanging="425"/>
      <w:textAlignment w:val="baseline"/>
      <w:outlineLvl w:val="7"/>
    </w:pPr>
    <w:rPr>
      <w:rFonts w:ascii="ＭＳ Ｐゴシック" w:eastAsia="ＭＳ Ｐゴシック" w:hAnsi="Century"/>
      <w:sz w:val="22"/>
      <w:szCs w:val="20"/>
    </w:rPr>
  </w:style>
  <w:style w:type="paragraph" w:styleId="9">
    <w:name w:val="heading 9"/>
    <w:basedOn w:val="a"/>
    <w:next w:val="a"/>
    <w:link w:val="90"/>
    <w:qFormat/>
    <w:rsid w:val="00B11065"/>
    <w:pPr>
      <w:keepNext/>
      <w:widowControl w:val="0"/>
      <w:adjustRightInd w:val="0"/>
      <w:snapToGrid w:val="0"/>
      <w:spacing w:line="360" w:lineRule="atLeast"/>
      <w:ind w:left="3740" w:hanging="425"/>
      <w:jc w:val="both"/>
      <w:textAlignment w:val="baseline"/>
      <w:outlineLvl w:val="8"/>
    </w:pPr>
    <w:rPr>
      <w:rFonts w:ascii="ＭＳ 明朝" w:eastAsia="ＭＳ Ｐ明朝"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A6445"/>
    <w:rPr>
      <w:rFonts w:asciiTheme="majorEastAsia" w:eastAsiaTheme="majorEastAsia" w:hAnsiTheme="majorEastAsia" w:cstheme="majorBidi"/>
      <w:b/>
      <w:color w:val="1F497D" w:themeColor="text2"/>
      <w:kern w:val="0"/>
      <w:sz w:val="28"/>
      <w:szCs w:val="28"/>
      <w:shd w:val="clear" w:color="auto" w:fill="C6D9F1" w:themeFill="text2" w:themeFillTint="33"/>
      <w14:shadow w14:blurRad="50800" w14:dist="38100" w14:dir="0" w14:sx="100000" w14:sy="100000" w14:kx="0" w14:ky="0" w14:algn="l">
        <w14:srgbClr w14:val="000000">
          <w14:alpha w14:val="60000"/>
        </w14:srgbClr>
      </w14:shadow>
    </w:rPr>
  </w:style>
  <w:style w:type="character" w:customStyle="1" w:styleId="20">
    <w:name w:val="見出し 2 (文字)"/>
    <w:basedOn w:val="a0"/>
    <w:link w:val="2"/>
    <w:rsid w:val="00DC190A"/>
    <w:rPr>
      <w:rFonts w:asciiTheme="majorEastAsia" w:eastAsiaTheme="majorEastAsia" w:hAnsiTheme="majorEastAsia" w:cstheme="majorBidi"/>
      <w:b/>
      <w:color w:val="1F497D" w:themeColor="text2"/>
      <w:kern w:val="0"/>
      <w:sz w:val="24"/>
      <w:szCs w:val="24"/>
    </w:rPr>
  </w:style>
  <w:style w:type="character" w:customStyle="1" w:styleId="30">
    <w:name w:val="見出し 3 (文字)"/>
    <w:aliases w:val="項 (文字)"/>
    <w:basedOn w:val="a0"/>
    <w:link w:val="3"/>
    <w:rsid w:val="001856C8"/>
    <w:rPr>
      <w:rFonts w:asciiTheme="minorEastAsia" w:hAnsiTheme="minorEastAsia" w:cstheme="majorBidi"/>
      <w:b/>
      <w:noProof/>
      <w:color w:val="1F497D" w:themeColor="text2"/>
      <w:kern w:val="0"/>
      <w:sz w:val="24"/>
      <w:szCs w:val="24"/>
      <w:shd w:val="clear" w:color="auto" w:fill="C6D9F1" w:themeFill="text2" w:themeFillTint="33"/>
    </w:rPr>
  </w:style>
  <w:style w:type="paragraph" w:styleId="a3">
    <w:name w:val="List Paragraph"/>
    <w:basedOn w:val="a"/>
    <w:uiPriority w:val="34"/>
    <w:qFormat/>
    <w:rsid w:val="00514405"/>
    <w:pPr>
      <w:ind w:leftChars="400" w:left="840"/>
    </w:pPr>
  </w:style>
  <w:style w:type="paragraph" w:styleId="a4">
    <w:name w:val="TOC Heading"/>
    <w:basedOn w:val="1"/>
    <w:next w:val="a"/>
    <w:uiPriority w:val="39"/>
    <w:unhideWhenUsed/>
    <w:qFormat/>
    <w:rsid w:val="009A67D3"/>
    <w:pPr>
      <w:keepLines/>
      <w:numPr>
        <w:numId w:val="0"/>
      </w:numPr>
      <w:spacing w:before="240" w:line="259" w:lineRule="auto"/>
      <w:outlineLvl w:val="9"/>
    </w:pPr>
    <w:rPr>
      <w:color w:val="365F91" w:themeColor="accent1" w:themeShade="BF"/>
      <w:sz w:val="32"/>
      <w:szCs w:val="32"/>
    </w:rPr>
  </w:style>
  <w:style w:type="paragraph" w:styleId="11">
    <w:name w:val="toc 1"/>
    <w:basedOn w:val="a"/>
    <w:next w:val="a"/>
    <w:autoRedefine/>
    <w:uiPriority w:val="39"/>
    <w:unhideWhenUsed/>
    <w:rsid w:val="00D9219A"/>
    <w:pPr>
      <w:tabs>
        <w:tab w:val="left" w:pos="426"/>
        <w:tab w:val="left" w:pos="1050"/>
        <w:tab w:val="right" w:leader="middleDot" w:pos="9214"/>
      </w:tabs>
      <w:snapToGrid w:val="0"/>
      <w:spacing w:line="600" w:lineRule="atLeast"/>
      <w:jc w:val="right"/>
    </w:pPr>
    <w:rPr>
      <w:rFonts w:eastAsiaTheme="majorEastAsia"/>
      <w:noProof/>
      <w:color w:val="FF0000"/>
      <w14:scene3d>
        <w14:camera w14:prst="orthographicFront"/>
        <w14:lightRig w14:rig="threePt" w14:dir="t">
          <w14:rot w14:lat="0" w14:lon="0" w14:rev="0"/>
        </w14:lightRig>
      </w14:scene3d>
    </w:rPr>
  </w:style>
  <w:style w:type="paragraph" w:styleId="22">
    <w:name w:val="toc 2"/>
    <w:basedOn w:val="a"/>
    <w:next w:val="a"/>
    <w:autoRedefine/>
    <w:uiPriority w:val="39"/>
    <w:unhideWhenUsed/>
    <w:rsid w:val="00430513"/>
    <w:pPr>
      <w:tabs>
        <w:tab w:val="left" w:pos="993"/>
        <w:tab w:val="right" w:leader="middleDot" w:pos="9214"/>
      </w:tabs>
      <w:ind w:leftChars="100" w:left="240"/>
    </w:pPr>
  </w:style>
  <w:style w:type="character" w:styleId="a5">
    <w:name w:val="Hyperlink"/>
    <w:basedOn w:val="a0"/>
    <w:uiPriority w:val="99"/>
    <w:unhideWhenUsed/>
    <w:rsid w:val="009A67D3"/>
    <w:rPr>
      <w:color w:val="0000FF" w:themeColor="hyperlink"/>
      <w:u w:val="single"/>
    </w:rPr>
  </w:style>
  <w:style w:type="paragraph" w:styleId="a6">
    <w:name w:val="header"/>
    <w:basedOn w:val="a"/>
    <w:link w:val="a7"/>
    <w:uiPriority w:val="99"/>
    <w:unhideWhenUsed/>
    <w:rsid w:val="00671226"/>
    <w:pPr>
      <w:tabs>
        <w:tab w:val="center" w:pos="4252"/>
        <w:tab w:val="right" w:pos="8504"/>
      </w:tabs>
      <w:snapToGrid w:val="0"/>
    </w:pPr>
  </w:style>
  <w:style w:type="character" w:customStyle="1" w:styleId="a7">
    <w:name w:val="ヘッダー (文字)"/>
    <w:basedOn w:val="a0"/>
    <w:link w:val="a6"/>
    <w:uiPriority w:val="99"/>
    <w:rsid w:val="00671226"/>
    <w:rPr>
      <w:rFonts w:cs="Times New Roman"/>
      <w:kern w:val="0"/>
      <w:sz w:val="24"/>
      <w:szCs w:val="24"/>
    </w:rPr>
  </w:style>
  <w:style w:type="paragraph" w:styleId="a8">
    <w:name w:val="footer"/>
    <w:basedOn w:val="a"/>
    <w:link w:val="a9"/>
    <w:uiPriority w:val="99"/>
    <w:unhideWhenUsed/>
    <w:rsid w:val="00671226"/>
    <w:pPr>
      <w:tabs>
        <w:tab w:val="center" w:pos="4252"/>
        <w:tab w:val="right" w:pos="8504"/>
      </w:tabs>
      <w:snapToGrid w:val="0"/>
    </w:pPr>
  </w:style>
  <w:style w:type="character" w:customStyle="1" w:styleId="a9">
    <w:name w:val="フッター (文字)"/>
    <w:basedOn w:val="a0"/>
    <w:link w:val="a8"/>
    <w:uiPriority w:val="99"/>
    <w:rsid w:val="00671226"/>
    <w:rPr>
      <w:rFonts w:cs="Times New Roman"/>
      <w:kern w:val="0"/>
      <w:sz w:val="24"/>
      <w:szCs w:val="24"/>
    </w:rPr>
  </w:style>
  <w:style w:type="paragraph" w:styleId="21">
    <w:name w:val="Body Text 2"/>
    <w:basedOn w:val="a"/>
    <w:link w:val="23"/>
    <w:rsid w:val="00BF17AF"/>
    <w:pPr>
      <w:widowControl w:val="0"/>
      <w:adjustRightInd w:val="0"/>
      <w:snapToGrid w:val="0"/>
      <w:spacing w:line="360" w:lineRule="atLeast"/>
      <w:ind w:leftChars="300" w:left="660" w:firstLineChars="100" w:firstLine="220"/>
      <w:jc w:val="both"/>
      <w:textAlignment w:val="baseline"/>
    </w:pPr>
    <w:rPr>
      <w:rFonts w:ascii="ＭＳ 明朝" w:eastAsia="ＭＳ 明朝" w:hAnsi="ＭＳ 明朝"/>
      <w:sz w:val="22"/>
      <w:szCs w:val="20"/>
    </w:rPr>
  </w:style>
  <w:style w:type="character" w:customStyle="1" w:styleId="23">
    <w:name w:val="本文 2 (文字)"/>
    <w:basedOn w:val="a0"/>
    <w:link w:val="21"/>
    <w:rsid w:val="00BF17AF"/>
    <w:rPr>
      <w:rFonts w:ascii="ＭＳ 明朝" w:eastAsia="ＭＳ 明朝" w:hAnsi="ＭＳ 明朝" w:cs="Times New Roman"/>
      <w:kern w:val="0"/>
      <w:sz w:val="22"/>
      <w:szCs w:val="20"/>
    </w:rPr>
  </w:style>
  <w:style w:type="paragraph" w:styleId="aa">
    <w:name w:val="Body Text"/>
    <w:basedOn w:val="a"/>
    <w:link w:val="ab"/>
    <w:uiPriority w:val="99"/>
    <w:unhideWhenUsed/>
    <w:rsid w:val="00BF17AF"/>
  </w:style>
  <w:style w:type="character" w:customStyle="1" w:styleId="ab">
    <w:name w:val="本文 (文字)"/>
    <w:basedOn w:val="a0"/>
    <w:link w:val="aa"/>
    <w:uiPriority w:val="99"/>
    <w:rsid w:val="00BF17AF"/>
    <w:rPr>
      <w:rFonts w:cs="Times New Roman"/>
      <w:kern w:val="0"/>
      <w:sz w:val="24"/>
      <w:szCs w:val="24"/>
    </w:rPr>
  </w:style>
  <w:style w:type="table" w:styleId="ac">
    <w:name w:val="Table Grid"/>
    <w:basedOn w:val="a1"/>
    <w:uiPriority w:val="59"/>
    <w:rsid w:val="00BF17AF"/>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ad">
    <w:name w:val="caption"/>
    <w:aliases w:val="004図表番号,図表番号 Char,Char Char, Char Char1, Char Char Char Char, Char Char Char1,Char, Char, Char Char Char, Char Char,図表番号 Char3,図表番号 Char2 Char,図表番号 Char Char1 Char,Char Char Char1 Char,図表番号 Char Char Char Char, Char Char1 Char Char Char"/>
    <w:basedOn w:val="a"/>
    <w:next w:val="a"/>
    <w:link w:val="ae"/>
    <w:unhideWhenUsed/>
    <w:qFormat/>
    <w:rsid w:val="00C27965"/>
    <w:pPr>
      <w:ind w:leftChars="177" w:left="425" w:firstLine="1"/>
      <w:jc w:val="center"/>
    </w:pPr>
    <w:rPr>
      <w:rFonts w:ascii="ＭＳ Ｐゴシック" w:eastAsia="ＭＳ Ｐゴシック" w:hAnsi="ＭＳ Ｐゴシック"/>
      <w:sz w:val="22"/>
      <w:szCs w:val="22"/>
    </w:rPr>
  </w:style>
  <w:style w:type="character" w:customStyle="1" w:styleId="40">
    <w:name w:val="見出し 4 (文字)"/>
    <w:aliases w:val="まる (文字)"/>
    <w:basedOn w:val="a0"/>
    <w:link w:val="4"/>
    <w:rsid w:val="00090DDF"/>
    <w:rPr>
      <w:rFonts w:ascii="小塚ゴシック Pro R" w:eastAsia="小塚ゴシック Pro R" w:hAnsi="小塚ゴシック Pro R" w:cs="Times New Roman"/>
      <w:b/>
      <w:kern w:val="0"/>
      <w:sz w:val="24"/>
      <w:szCs w:val="24"/>
    </w:rPr>
  </w:style>
  <w:style w:type="paragraph" w:styleId="af">
    <w:name w:val="Balloon Text"/>
    <w:basedOn w:val="a"/>
    <w:link w:val="af0"/>
    <w:uiPriority w:val="99"/>
    <w:semiHidden/>
    <w:unhideWhenUsed/>
    <w:rsid w:val="00CF6B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6B67"/>
    <w:rPr>
      <w:rFonts w:asciiTheme="majorHAnsi" w:eastAsiaTheme="majorEastAsia" w:hAnsiTheme="majorHAnsi" w:cstheme="majorBidi"/>
      <w:kern w:val="0"/>
      <w:sz w:val="18"/>
      <w:szCs w:val="18"/>
    </w:rPr>
  </w:style>
  <w:style w:type="character" w:customStyle="1" w:styleId="50">
    <w:name w:val="見出し 5 (文字)"/>
    <w:basedOn w:val="a0"/>
    <w:link w:val="5"/>
    <w:rsid w:val="00DF1183"/>
    <w:rPr>
      <w:rFonts w:asciiTheme="majorHAnsi" w:eastAsiaTheme="majorEastAsia" w:hAnsiTheme="majorHAnsi" w:cstheme="majorBidi"/>
      <w:b/>
      <w:kern w:val="0"/>
      <w:sz w:val="24"/>
      <w:szCs w:val="24"/>
    </w:rPr>
  </w:style>
  <w:style w:type="character" w:customStyle="1" w:styleId="60">
    <w:name w:val="見出し 6 (文字)"/>
    <w:basedOn w:val="a0"/>
    <w:link w:val="6"/>
    <w:uiPriority w:val="9"/>
    <w:semiHidden/>
    <w:rsid w:val="001B4A04"/>
    <w:rPr>
      <w:rFonts w:cs="Times New Roman"/>
      <w:b/>
      <w:bCs/>
      <w:kern w:val="0"/>
      <w:sz w:val="24"/>
      <w:szCs w:val="24"/>
    </w:rPr>
  </w:style>
  <w:style w:type="paragraph" w:styleId="af1">
    <w:name w:val="Date"/>
    <w:basedOn w:val="a"/>
    <w:next w:val="a"/>
    <w:link w:val="af2"/>
    <w:uiPriority w:val="99"/>
    <w:semiHidden/>
    <w:unhideWhenUsed/>
    <w:rsid w:val="005B1824"/>
  </w:style>
  <w:style w:type="character" w:customStyle="1" w:styleId="af2">
    <w:name w:val="日付 (文字)"/>
    <w:basedOn w:val="a0"/>
    <w:link w:val="af1"/>
    <w:uiPriority w:val="99"/>
    <w:semiHidden/>
    <w:rsid w:val="005B1824"/>
    <w:rPr>
      <w:rFonts w:cs="Times New Roman"/>
      <w:kern w:val="0"/>
      <w:sz w:val="24"/>
      <w:szCs w:val="24"/>
    </w:rPr>
  </w:style>
  <w:style w:type="paragraph" w:customStyle="1" w:styleId="af3">
    <w:name w:val="本文２"/>
    <w:basedOn w:val="a"/>
    <w:link w:val="af4"/>
    <w:rsid w:val="006C3FF4"/>
    <w:pPr>
      <w:widowControl w:val="0"/>
      <w:adjustRightInd w:val="0"/>
      <w:snapToGrid w:val="0"/>
      <w:spacing w:before="60" w:after="60" w:line="300" w:lineRule="auto"/>
      <w:ind w:leftChars="500" w:left="500" w:firstLine="210"/>
      <w:jc w:val="both"/>
      <w:textAlignment w:val="baseline"/>
    </w:pPr>
    <w:rPr>
      <w:rFonts w:ascii="Century" w:eastAsia="ＭＳ 明朝" w:hAnsi="Century"/>
      <w:sz w:val="22"/>
      <w:szCs w:val="20"/>
    </w:rPr>
  </w:style>
  <w:style w:type="character" w:customStyle="1" w:styleId="af4">
    <w:name w:val="本文２ (文字)"/>
    <w:link w:val="af3"/>
    <w:rsid w:val="006C3FF4"/>
    <w:rPr>
      <w:rFonts w:ascii="Century" w:eastAsia="ＭＳ 明朝" w:hAnsi="Century" w:cs="Times New Roman"/>
      <w:kern w:val="0"/>
      <w:sz w:val="22"/>
      <w:szCs w:val="20"/>
    </w:rPr>
  </w:style>
  <w:style w:type="paragraph" w:styleId="Web">
    <w:name w:val="Normal (Web)"/>
    <w:basedOn w:val="a"/>
    <w:uiPriority w:val="99"/>
    <w:semiHidden/>
    <w:unhideWhenUsed/>
    <w:rsid w:val="0009395A"/>
    <w:pPr>
      <w:spacing w:before="100" w:beforeAutospacing="1" w:after="100" w:afterAutospacing="1"/>
    </w:pPr>
    <w:rPr>
      <w:rFonts w:ascii="ＭＳ Ｐゴシック" w:eastAsia="ＭＳ Ｐゴシック" w:hAnsi="ＭＳ Ｐゴシック" w:cs="ＭＳ Ｐゴシック"/>
    </w:rPr>
  </w:style>
  <w:style w:type="character" w:customStyle="1" w:styleId="70">
    <w:name w:val="見出し 7 (文字)"/>
    <w:basedOn w:val="a0"/>
    <w:link w:val="7"/>
    <w:uiPriority w:val="9"/>
    <w:semiHidden/>
    <w:rsid w:val="00B241DC"/>
    <w:rPr>
      <w:rFonts w:cs="Times New Roman"/>
      <w:kern w:val="0"/>
      <w:sz w:val="24"/>
      <w:szCs w:val="24"/>
    </w:rPr>
  </w:style>
  <w:style w:type="character" w:customStyle="1" w:styleId="80">
    <w:name w:val="見出し 8 (文字)"/>
    <w:basedOn w:val="a0"/>
    <w:link w:val="8"/>
    <w:rsid w:val="00B11065"/>
    <w:rPr>
      <w:rFonts w:ascii="ＭＳ Ｐゴシック" w:eastAsia="ＭＳ Ｐゴシック" w:hAnsi="Century" w:cs="Times New Roman"/>
      <w:kern w:val="0"/>
      <w:sz w:val="22"/>
      <w:szCs w:val="20"/>
    </w:rPr>
  </w:style>
  <w:style w:type="character" w:customStyle="1" w:styleId="90">
    <w:name w:val="見出し 9 (文字)"/>
    <w:basedOn w:val="a0"/>
    <w:link w:val="9"/>
    <w:rsid w:val="00B11065"/>
    <w:rPr>
      <w:rFonts w:ascii="ＭＳ 明朝" w:eastAsia="ＭＳ Ｐ明朝" w:hAnsi="Century" w:cs="Times New Roman"/>
      <w:kern w:val="0"/>
      <w:sz w:val="22"/>
      <w:szCs w:val="20"/>
    </w:rPr>
  </w:style>
  <w:style w:type="paragraph" w:customStyle="1" w:styleId="af5">
    <w:name w:val="使用本文"/>
    <w:basedOn w:val="21"/>
    <w:link w:val="af6"/>
    <w:qFormat/>
    <w:rsid w:val="00322D27"/>
    <w:pPr>
      <w:ind w:left="720"/>
    </w:pPr>
    <w:rPr>
      <w:rFonts w:ascii="HG丸ｺﾞｼｯｸM-PRO" w:eastAsia="HG丸ｺﾞｼｯｸM-PRO" w:hAnsi="HG丸ｺﾞｼｯｸM-PRO"/>
    </w:rPr>
  </w:style>
  <w:style w:type="character" w:customStyle="1" w:styleId="af6">
    <w:name w:val="使用本文 (文字)"/>
    <w:basedOn w:val="23"/>
    <w:link w:val="af5"/>
    <w:rsid w:val="00322D27"/>
    <w:rPr>
      <w:rFonts w:ascii="HG丸ｺﾞｼｯｸM-PRO" w:eastAsia="HG丸ｺﾞｼｯｸM-PRO" w:hAnsi="HG丸ｺﾞｼｯｸM-PRO" w:cs="Times New Roman"/>
      <w:kern w:val="0"/>
      <w:sz w:val="22"/>
      <w:szCs w:val="20"/>
    </w:rPr>
  </w:style>
  <w:style w:type="character" w:styleId="af7">
    <w:name w:val="Subtle Emphasis"/>
    <w:basedOn w:val="a0"/>
    <w:uiPriority w:val="19"/>
    <w:qFormat/>
    <w:rsid w:val="000459EF"/>
    <w:rPr>
      <w:i/>
      <w:iCs/>
      <w:color w:val="404040" w:themeColor="text1" w:themeTint="BF"/>
    </w:rPr>
  </w:style>
  <w:style w:type="character" w:customStyle="1" w:styleId="p20">
    <w:name w:val="p20"/>
    <w:basedOn w:val="a0"/>
    <w:rsid w:val="00465AD7"/>
  </w:style>
  <w:style w:type="character" w:customStyle="1" w:styleId="cm30">
    <w:name w:val="cm30"/>
    <w:basedOn w:val="a0"/>
    <w:rsid w:val="00465AD7"/>
  </w:style>
  <w:style w:type="table" w:customStyle="1" w:styleId="GridTableLight">
    <w:name w:val="Grid Table Light"/>
    <w:basedOn w:val="a1"/>
    <w:uiPriority w:val="40"/>
    <w:rsid w:val="00ED13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表 (格子)1"/>
    <w:basedOn w:val="a1"/>
    <w:next w:val="ac"/>
    <w:uiPriority w:val="39"/>
    <w:rsid w:val="00D7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単位"/>
    <w:basedOn w:val="a"/>
    <w:rsid w:val="000D1771"/>
    <w:pPr>
      <w:widowControl w:val="0"/>
      <w:adjustRightInd w:val="0"/>
      <w:snapToGrid w:val="0"/>
      <w:spacing w:line="320" w:lineRule="atLeast"/>
      <w:ind w:leftChars="2000" w:left="4580" w:hangingChars="100" w:hanging="180"/>
      <w:jc w:val="right"/>
      <w:textAlignment w:val="baseline"/>
    </w:pPr>
    <w:rPr>
      <w:rFonts w:ascii="ＭＳ ゴシック" w:eastAsia="ＭＳ ゴシック" w:hAnsi="ＭＳ ゴシック"/>
      <w:sz w:val="18"/>
      <w:szCs w:val="18"/>
    </w:rPr>
  </w:style>
  <w:style w:type="paragraph" w:customStyle="1" w:styleId="sikaku">
    <w:name w:val="sikaku"/>
    <w:basedOn w:val="a"/>
    <w:link w:val="sikaku0"/>
    <w:qFormat/>
    <w:rsid w:val="00191B29"/>
    <w:pPr>
      <w:widowControl w:val="0"/>
      <w:adjustRightInd w:val="0"/>
      <w:snapToGrid w:val="0"/>
      <w:spacing w:line="320" w:lineRule="atLeast"/>
      <w:ind w:leftChars="194" w:left="710" w:hanging="283"/>
      <w:jc w:val="both"/>
      <w:textAlignment w:val="baseline"/>
    </w:pPr>
    <w:rPr>
      <w:rFonts w:ascii="ＭＳ ゴシック" w:eastAsia="ＭＳ ゴシック" w:hAnsi="ＭＳ ゴシック"/>
      <w:sz w:val="22"/>
      <w:szCs w:val="20"/>
    </w:rPr>
  </w:style>
  <w:style w:type="character" w:customStyle="1" w:styleId="sikaku0">
    <w:name w:val="sikaku (文字)"/>
    <w:link w:val="sikaku"/>
    <w:rsid w:val="00191B29"/>
    <w:rPr>
      <w:rFonts w:ascii="ＭＳ ゴシック" w:eastAsia="ＭＳ ゴシック" w:hAnsi="ＭＳ ゴシック" w:cs="Times New Roman"/>
      <w:kern w:val="0"/>
      <w:sz w:val="22"/>
      <w:szCs w:val="20"/>
    </w:rPr>
  </w:style>
  <w:style w:type="paragraph" w:styleId="31">
    <w:name w:val="toc 3"/>
    <w:basedOn w:val="a"/>
    <w:next w:val="a"/>
    <w:autoRedefine/>
    <w:uiPriority w:val="39"/>
    <w:unhideWhenUsed/>
    <w:rsid w:val="008E53DE"/>
    <w:pPr>
      <w:tabs>
        <w:tab w:val="left" w:pos="1050"/>
        <w:tab w:val="right" w:leader="middleDot" w:pos="9214"/>
      </w:tabs>
      <w:ind w:leftChars="200" w:left="480"/>
    </w:pPr>
  </w:style>
  <w:style w:type="paragraph" w:customStyle="1" w:styleId="41">
    <w:name w:val="基本方針4項目"/>
    <w:basedOn w:val="51"/>
    <w:rsid w:val="00E57E0E"/>
    <w:pPr>
      <w:widowControl w:val="0"/>
      <w:spacing w:line="360" w:lineRule="atLeast"/>
      <w:ind w:left="0" w:rightChars="200" w:right="200" w:firstLine="0"/>
      <w:jc w:val="both"/>
    </w:pPr>
    <w:rPr>
      <w:rFonts w:ascii="HG丸ｺﾞｼｯｸM-PRO" w:eastAsia="HG丸ｺﾞｼｯｸM-PRO" w:hAnsi="Century" w:cs="ＭＳ 明朝"/>
      <w:kern w:val="2"/>
      <w:sz w:val="22"/>
      <w:szCs w:val="20"/>
    </w:rPr>
  </w:style>
  <w:style w:type="paragraph" w:customStyle="1" w:styleId="002">
    <w:name w:val="002箇条書き１"/>
    <w:basedOn w:val="aa"/>
    <w:qFormat/>
    <w:rsid w:val="00E57E0E"/>
    <w:pPr>
      <w:widowControl w:val="0"/>
      <w:numPr>
        <w:numId w:val="7"/>
      </w:numPr>
      <w:adjustRightInd w:val="0"/>
      <w:snapToGrid w:val="0"/>
      <w:spacing w:beforeLines="50" w:before="120" w:line="360" w:lineRule="atLeast"/>
      <w:ind w:rightChars="282" w:right="592"/>
      <w:jc w:val="both"/>
      <w:textAlignment w:val="baseline"/>
    </w:pPr>
    <w:rPr>
      <w:rFonts w:ascii="HG丸ｺﾞｼｯｸM-PRO" w:eastAsia="HG丸ｺﾞｼｯｸM-PRO" w:hAnsi="HG丸ｺﾞｼｯｸM-PRO"/>
      <w:noProof/>
      <w:kern w:val="2"/>
      <w:sz w:val="22"/>
      <w:szCs w:val="22"/>
    </w:rPr>
  </w:style>
  <w:style w:type="paragraph" w:styleId="51">
    <w:name w:val="List Number 5"/>
    <w:basedOn w:val="a"/>
    <w:uiPriority w:val="99"/>
    <w:semiHidden/>
    <w:unhideWhenUsed/>
    <w:rsid w:val="00E57E0E"/>
    <w:pPr>
      <w:ind w:left="1090" w:hanging="450"/>
      <w:contextualSpacing/>
    </w:pPr>
  </w:style>
  <w:style w:type="paragraph" w:customStyle="1" w:styleId="af9">
    <w:name w:val="現状本文"/>
    <w:basedOn w:val="aa"/>
    <w:link w:val="afa"/>
    <w:qFormat/>
    <w:rsid w:val="00E57E0E"/>
    <w:pPr>
      <w:widowControl w:val="0"/>
      <w:adjustRightInd w:val="0"/>
      <w:snapToGrid w:val="0"/>
      <w:spacing w:line="360" w:lineRule="atLeast"/>
      <w:ind w:leftChars="270" w:left="567" w:firstLineChars="100" w:firstLine="220"/>
      <w:jc w:val="both"/>
      <w:textAlignment w:val="baseline"/>
    </w:pPr>
    <w:rPr>
      <w:rFonts w:ascii="HG丸ｺﾞｼｯｸM-PRO" w:eastAsia="HG丸ｺﾞｼｯｸM-PRO" w:hAnsi="HG丸ｺﾞｼｯｸM-PRO"/>
      <w:kern w:val="2"/>
      <w:sz w:val="22"/>
      <w:szCs w:val="22"/>
    </w:rPr>
  </w:style>
  <w:style w:type="character" w:customStyle="1" w:styleId="afa">
    <w:name w:val="現状本文 (文字)"/>
    <w:link w:val="af9"/>
    <w:rsid w:val="00E57E0E"/>
    <w:rPr>
      <w:rFonts w:ascii="HG丸ｺﾞｼｯｸM-PRO" w:eastAsia="HG丸ｺﾞｼｯｸM-PRO" w:hAnsi="HG丸ｺﾞｼｯｸM-PRO" w:cs="Times New Roman"/>
      <w:sz w:val="22"/>
    </w:rPr>
  </w:style>
  <w:style w:type="paragraph" w:customStyle="1" w:styleId="010">
    <w:name w:val="010再配置番号付き"/>
    <w:basedOn w:val="af9"/>
    <w:qFormat/>
    <w:rsid w:val="00F93883"/>
    <w:pPr>
      <w:numPr>
        <w:numId w:val="8"/>
      </w:numPr>
      <w:spacing w:before="40" w:after="40"/>
      <w:ind w:leftChars="0" w:left="567" w:firstLineChars="0" w:firstLine="0"/>
    </w:pPr>
    <w:rPr>
      <w:rFonts w:ascii="ＭＳ ゴシック" w:eastAsia="ＭＳ ゴシック" w:hAnsi="ＭＳ ゴシック"/>
    </w:rPr>
  </w:style>
  <w:style w:type="paragraph" w:customStyle="1" w:styleId="0100">
    <w:name w:val="010再配置番号付き本文"/>
    <w:basedOn w:val="af9"/>
    <w:rsid w:val="00F93883"/>
    <w:pPr>
      <w:ind w:leftChars="400" w:left="840"/>
    </w:pPr>
    <w:rPr>
      <w:rFonts w:cs="ＭＳ 明朝"/>
      <w:szCs w:val="20"/>
    </w:rPr>
  </w:style>
  <w:style w:type="character" w:styleId="afb">
    <w:name w:val="Subtle Reference"/>
    <w:basedOn w:val="a0"/>
    <w:uiPriority w:val="31"/>
    <w:qFormat/>
    <w:rsid w:val="0006014E"/>
    <w:rPr>
      <w:smallCaps/>
      <w:color w:val="5A5A5A" w:themeColor="text1" w:themeTint="A5"/>
    </w:rPr>
  </w:style>
  <w:style w:type="paragraph" w:customStyle="1" w:styleId="afc">
    <w:name w:val="囲い中本文"/>
    <w:basedOn w:val="af5"/>
    <w:link w:val="afd"/>
    <w:qFormat/>
    <w:rsid w:val="008C21B5"/>
    <w:pPr>
      <w:ind w:leftChars="0" w:left="100" w:rightChars="100" w:right="100" w:hangingChars="100" w:hanging="100"/>
    </w:pPr>
  </w:style>
  <w:style w:type="character" w:customStyle="1" w:styleId="afd">
    <w:name w:val="囲い中本文 (文字)"/>
    <w:basedOn w:val="af6"/>
    <w:link w:val="afc"/>
    <w:rsid w:val="008C21B5"/>
    <w:rPr>
      <w:rFonts w:ascii="HG丸ｺﾞｼｯｸM-PRO" w:eastAsia="HG丸ｺﾞｼｯｸM-PRO" w:hAnsi="HG丸ｺﾞｼｯｸM-PRO" w:cs="Times New Roman"/>
      <w:kern w:val="0"/>
      <w:sz w:val="22"/>
      <w:szCs w:val="20"/>
    </w:rPr>
  </w:style>
  <w:style w:type="character" w:customStyle="1" w:styleId="ae">
    <w:name w:val="図表番号 (文字)"/>
    <w:aliases w:val="004図表番号 (文字),図表番号 Char (文字),Char Char (文字), Char Char1 (文字), Char Char Char Char (文字), Char Char Char1 (文字),Char (文字), Char (文字), Char Char Char (文字), Char Char (文字),図表番号 Char3 (文字),図表番号 Char2 Char (文字),図表番号 Char Char1 Char (文字)"/>
    <w:link w:val="ad"/>
    <w:rsid w:val="003347EB"/>
    <w:rPr>
      <w:rFonts w:ascii="ＭＳ Ｐゴシック" w:eastAsia="ＭＳ Ｐゴシック" w:hAnsi="ＭＳ Ｐゴシック" w:cs="Times New Roman"/>
      <w:kern w:val="0"/>
      <w:sz w:val="22"/>
    </w:rPr>
  </w:style>
  <w:style w:type="character" w:styleId="afe">
    <w:name w:val="Strong"/>
    <w:basedOn w:val="a0"/>
    <w:uiPriority w:val="22"/>
    <w:qFormat/>
    <w:rsid w:val="00D46B42"/>
    <w:rPr>
      <w:b/>
      <w:bCs/>
    </w:rPr>
  </w:style>
  <w:style w:type="character" w:customStyle="1" w:styleId="disp01">
    <w:name w:val="disp01"/>
    <w:basedOn w:val="a0"/>
    <w:rsid w:val="0051679D"/>
    <w:rPr>
      <w:color w:val="000000"/>
      <w:bdr w:val="single" w:sz="6" w:space="0" w:color="666666"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524">
      <w:bodyDiv w:val="1"/>
      <w:marLeft w:val="0"/>
      <w:marRight w:val="0"/>
      <w:marTop w:val="0"/>
      <w:marBottom w:val="0"/>
      <w:divBdr>
        <w:top w:val="none" w:sz="0" w:space="0" w:color="auto"/>
        <w:left w:val="none" w:sz="0" w:space="0" w:color="auto"/>
        <w:bottom w:val="none" w:sz="0" w:space="0" w:color="auto"/>
        <w:right w:val="none" w:sz="0" w:space="0" w:color="auto"/>
      </w:divBdr>
    </w:div>
    <w:div w:id="178391323">
      <w:bodyDiv w:val="1"/>
      <w:marLeft w:val="0"/>
      <w:marRight w:val="0"/>
      <w:marTop w:val="0"/>
      <w:marBottom w:val="0"/>
      <w:divBdr>
        <w:top w:val="none" w:sz="0" w:space="0" w:color="auto"/>
        <w:left w:val="none" w:sz="0" w:space="0" w:color="auto"/>
        <w:bottom w:val="none" w:sz="0" w:space="0" w:color="auto"/>
        <w:right w:val="none" w:sz="0" w:space="0" w:color="auto"/>
      </w:divBdr>
    </w:div>
    <w:div w:id="194542333">
      <w:bodyDiv w:val="1"/>
      <w:marLeft w:val="0"/>
      <w:marRight w:val="0"/>
      <w:marTop w:val="0"/>
      <w:marBottom w:val="0"/>
      <w:divBdr>
        <w:top w:val="none" w:sz="0" w:space="0" w:color="auto"/>
        <w:left w:val="none" w:sz="0" w:space="0" w:color="auto"/>
        <w:bottom w:val="none" w:sz="0" w:space="0" w:color="auto"/>
        <w:right w:val="none" w:sz="0" w:space="0" w:color="auto"/>
      </w:divBdr>
    </w:div>
    <w:div w:id="259067903">
      <w:bodyDiv w:val="1"/>
      <w:marLeft w:val="0"/>
      <w:marRight w:val="0"/>
      <w:marTop w:val="0"/>
      <w:marBottom w:val="0"/>
      <w:divBdr>
        <w:top w:val="none" w:sz="0" w:space="0" w:color="auto"/>
        <w:left w:val="none" w:sz="0" w:space="0" w:color="auto"/>
        <w:bottom w:val="none" w:sz="0" w:space="0" w:color="auto"/>
        <w:right w:val="none" w:sz="0" w:space="0" w:color="auto"/>
      </w:divBdr>
    </w:div>
    <w:div w:id="287515322">
      <w:bodyDiv w:val="1"/>
      <w:marLeft w:val="0"/>
      <w:marRight w:val="0"/>
      <w:marTop w:val="0"/>
      <w:marBottom w:val="0"/>
      <w:divBdr>
        <w:top w:val="none" w:sz="0" w:space="0" w:color="auto"/>
        <w:left w:val="none" w:sz="0" w:space="0" w:color="auto"/>
        <w:bottom w:val="none" w:sz="0" w:space="0" w:color="auto"/>
        <w:right w:val="none" w:sz="0" w:space="0" w:color="auto"/>
      </w:divBdr>
    </w:div>
    <w:div w:id="321130955">
      <w:bodyDiv w:val="1"/>
      <w:marLeft w:val="0"/>
      <w:marRight w:val="0"/>
      <w:marTop w:val="0"/>
      <w:marBottom w:val="0"/>
      <w:divBdr>
        <w:top w:val="none" w:sz="0" w:space="0" w:color="auto"/>
        <w:left w:val="none" w:sz="0" w:space="0" w:color="auto"/>
        <w:bottom w:val="none" w:sz="0" w:space="0" w:color="auto"/>
        <w:right w:val="none" w:sz="0" w:space="0" w:color="auto"/>
      </w:divBdr>
    </w:div>
    <w:div w:id="354160978">
      <w:bodyDiv w:val="1"/>
      <w:marLeft w:val="0"/>
      <w:marRight w:val="0"/>
      <w:marTop w:val="0"/>
      <w:marBottom w:val="0"/>
      <w:divBdr>
        <w:top w:val="none" w:sz="0" w:space="0" w:color="auto"/>
        <w:left w:val="none" w:sz="0" w:space="0" w:color="auto"/>
        <w:bottom w:val="none" w:sz="0" w:space="0" w:color="auto"/>
        <w:right w:val="none" w:sz="0" w:space="0" w:color="auto"/>
      </w:divBdr>
    </w:div>
    <w:div w:id="360593369">
      <w:bodyDiv w:val="1"/>
      <w:marLeft w:val="0"/>
      <w:marRight w:val="0"/>
      <w:marTop w:val="0"/>
      <w:marBottom w:val="0"/>
      <w:divBdr>
        <w:top w:val="none" w:sz="0" w:space="0" w:color="auto"/>
        <w:left w:val="none" w:sz="0" w:space="0" w:color="auto"/>
        <w:bottom w:val="none" w:sz="0" w:space="0" w:color="auto"/>
        <w:right w:val="none" w:sz="0" w:space="0" w:color="auto"/>
      </w:divBdr>
    </w:div>
    <w:div w:id="395056269">
      <w:bodyDiv w:val="1"/>
      <w:marLeft w:val="0"/>
      <w:marRight w:val="0"/>
      <w:marTop w:val="0"/>
      <w:marBottom w:val="0"/>
      <w:divBdr>
        <w:top w:val="none" w:sz="0" w:space="0" w:color="auto"/>
        <w:left w:val="none" w:sz="0" w:space="0" w:color="auto"/>
        <w:bottom w:val="none" w:sz="0" w:space="0" w:color="auto"/>
        <w:right w:val="none" w:sz="0" w:space="0" w:color="auto"/>
      </w:divBdr>
    </w:div>
    <w:div w:id="480120620">
      <w:bodyDiv w:val="1"/>
      <w:marLeft w:val="0"/>
      <w:marRight w:val="0"/>
      <w:marTop w:val="0"/>
      <w:marBottom w:val="0"/>
      <w:divBdr>
        <w:top w:val="none" w:sz="0" w:space="0" w:color="auto"/>
        <w:left w:val="none" w:sz="0" w:space="0" w:color="auto"/>
        <w:bottom w:val="none" w:sz="0" w:space="0" w:color="auto"/>
        <w:right w:val="none" w:sz="0" w:space="0" w:color="auto"/>
      </w:divBdr>
    </w:div>
    <w:div w:id="509024300">
      <w:bodyDiv w:val="1"/>
      <w:marLeft w:val="0"/>
      <w:marRight w:val="0"/>
      <w:marTop w:val="0"/>
      <w:marBottom w:val="0"/>
      <w:divBdr>
        <w:top w:val="none" w:sz="0" w:space="0" w:color="auto"/>
        <w:left w:val="none" w:sz="0" w:space="0" w:color="auto"/>
        <w:bottom w:val="none" w:sz="0" w:space="0" w:color="auto"/>
        <w:right w:val="none" w:sz="0" w:space="0" w:color="auto"/>
      </w:divBdr>
    </w:div>
    <w:div w:id="525561948">
      <w:bodyDiv w:val="1"/>
      <w:marLeft w:val="0"/>
      <w:marRight w:val="0"/>
      <w:marTop w:val="0"/>
      <w:marBottom w:val="0"/>
      <w:divBdr>
        <w:top w:val="none" w:sz="0" w:space="0" w:color="auto"/>
        <w:left w:val="none" w:sz="0" w:space="0" w:color="auto"/>
        <w:bottom w:val="none" w:sz="0" w:space="0" w:color="auto"/>
        <w:right w:val="none" w:sz="0" w:space="0" w:color="auto"/>
      </w:divBdr>
    </w:div>
    <w:div w:id="540821176">
      <w:bodyDiv w:val="1"/>
      <w:marLeft w:val="0"/>
      <w:marRight w:val="0"/>
      <w:marTop w:val="0"/>
      <w:marBottom w:val="0"/>
      <w:divBdr>
        <w:top w:val="none" w:sz="0" w:space="0" w:color="auto"/>
        <w:left w:val="none" w:sz="0" w:space="0" w:color="auto"/>
        <w:bottom w:val="none" w:sz="0" w:space="0" w:color="auto"/>
        <w:right w:val="none" w:sz="0" w:space="0" w:color="auto"/>
      </w:divBdr>
    </w:div>
    <w:div w:id="599072730">
      <w:bodyDiv w:val="1"/>
      <w:marLeft w:val="0"/>
      <w:marRight w:val="0"/>
      <w:marTop w:val="0"/>
      <w:marBottom w:val="0"/>
      <w:divBdr>
        <w:top w:val="none" w:sz="0" w:space="0" w:color="auto"/>
        <w:left w:val="none" w:sz="0" w:space="0" w:color="auto"/>
        <w:bottom w:val="none" w:sz="0" w:space="0" w:color="auto"/>
        <w:right w:val="none" w:sz="0" w:space="0" w:color="auto"/>
      </w:divBdr>
    </w:div>
    <w:div w:id="655376770">
      <w:bodyDiv w:val="1"/>
      <w:marLeft w:val="0"/>
      <w:marRight w:val="0"/>
      <w:marTop w:val="0"/>
      <w:marBottom w:val="0"/>
      <w:divBdr>
        <w:top w:val="none" w:sz="0" w:space="0" w:color="auto"/>
        <w:left w:val="none" w:sz="0" w:space="0" w:color="auto"/>
        <w:bottom w:val="none" w:sz="0" w:space="0" w:color="auto"/>
        <w:right w:val="none" w:sz="0" w:space="0" w:color="auto"/>
      </w:divBdr>
    </w:div>
    <w:div w:id="686256682">
      <w:bodyDiv w:val="1"/>
      <w:marLeft w:val="0"/>
      <w:marRight w:val="0"/>
      <w:marTop w:val="0"/>
      <w:marBottom w:val="0"/>
      <w:divBdr>
        <w:top w:val="none" w:sz="0" w:space="0" w:color="auto"/>
        <w:left w:val="none" w:sz="0" w:space="0" w:color="auto"/>
        <w:bottom w:val="none" w:sz="0" w:space="0" w:color="auto"/>
        <w:right w:val="none" w:sz="0" w:space="0" w:color="auto"/>
      </w:divBdr>
    </w:div>
    <w:div w:id="716007022">
      <w:bodyDiv w:val="1"/>
      <w:marLeft w:val="0"/>
      <w:marRight w:val="0"/>
      <w:marTop w:val="0"/>
      <w:marBottom w:val="0"/>
      <w:divBdr>
        <w:top w:val="none" w:sz="0" w:space="0" w:color="auto"/>
        <w:left w:val="none" w:sz="0" w:space="0" w:color="auto"/>
        <w:bottom w:val="none" w:sz="0" w:space="0" w:color="auto"/>
        <w:right w:val="none" w:sz="0" w:space="0" w:color="auto"/>
      </w:divBdr>
    </w:div>
    <w:div w:id="770273099">
      <w:bodyDiv w:val="1"/>
      <w:marLeft w:val="0"/>
      <w:marRight w:val="0"/>
      <w:marTop w:val="0"/>
      <w:marBottom w:val="0"/>
      <w:divBdr>
        <w:top w:val="none" w:sz="0" w:space="0" w:color="auto"/>
        <w:left w:val="none" w:sz="0" w:space="0" w:color="auto"/>
        <w:bottom w:val="none" w:sz="0" w:space="0" w:color="auto"/>
        <w:right w:val="none" w:sz="0" w:space="0" w:color="auto"/>
      </w:divBdr>
    </w:div>
    <w:div w:id="798953926">
      <w:bodyDiv w:val="1"/>
      <w:marLeft w:val="0"/>
      <w:marRight w:val="0"/>
      <w:marTop w:val="0"/>
      <w:marBottom w:val="0"/>
      <w:divBdr>
        <w:top w:val="none" w:sz="0" w:space="0" w:color="auto"/>
        <w:left w:val="none" w:sz="0" w:space="0" w:color="auto"/>
        <w:bottom w:val="none" w:sz="0" w:space="0" w:color="auto"/>
        <w:right w:val="none" w:sz="0" w:space="0" w:color="auto"/>
      </w:divBdr>
    </w:div>
    <w:div w:id="826630155">
      <w:bodyDiv w:val="1"/>
      <w:marLeft w:val="0"/>
      <w:marRight w:val="0"/>
      <w:marTop w:val="0"/>
      <w:marBottom w:val="0"/>
      <w:divBdr>
        <w:top w:val="none" w:sz="0" w:space="0" w:color="auto"/>
        <w:left w:val="none" w:sz="0" w:space="0" w:color="auto"/>
        <w:bottom w:val="none" w:sz="0" w:space="0" w:color="auto"/>
        <w:right w:val="none" w:sz="0" w:space="0" w:color="auto"/>
      </w:divBdr>
    </w:div>
    <w:div w:id="848251490">
      <w:bodyDiv w:val="1"/>
      <w:marLeft w:val="0"/>
      <w:marRight w:val="0"/>
      <w:marTop w:val="0"/>
      <w:marBottom w:val="0"/>
      <w:divBdr>
        <w:top w:val="none" w:sz="0" w:space="0" w:color="auto"/>
        <w:left w:val="none" w:sz="0" w:space="0" w:color="auto"/>
        <w:bottom w:val="none" w:sz="0" w:space="0" w:color="auto"/>
        <w:right w:val="none" w:sz="0" w:space="0" w:color="auto"/>
      </w:divBdr>
    </w:div>
    <w:div w:id="1040473573">
      <w:bodyDiv w:val="1"/>
      <w:marLeft w:val="0"/>
      <w:marRight w:val="0"/>
      <w:marTop w:val="0"/>
      <w:marBottom w:val="0"/>
      <w:divBdr>
        <w:top w:val="none" w:sz="0" w:space="0" w:color="auto"/>
        <w:left w:val="none" w:sz="0" w:space="0" w:color="auto"/>
        <w:bottom w:val="none" w:sz="0" w:space="0" w:color="auto"/>
        <w:right w:val="none" w:sz="0" w:space="0" w:color="auto"/>
      </w:divBdr>
    </w:div>
    <w:div w:id="1078673417">
      <w:bodyDiv w:val="1"/>
      <w:marLeft w:val="0"/>
      <w:marRight w:val="0"/>
      <w:marTop w:val="0"/>
      <w:marBottom w:val="0"/>
      <w:divBdr>
        <w:top w:val="none" w:sz="0" w:space="0" w:color="auto"/>
        <w:left w:val="none" w:sz="0" w:space="0" w:color="auto"/>
        <w:bottom w:val="none" w:sz="0" w:space="0" w:color="auto"/>
        <w:right w:val="none" w:sz="0" w:space="0" w:color="auto"/>
      </w:divBdr>
    </w:div>
    <w:div w:id="1091049553">
      <w:bodyDiv w:val="1"/>
      <w:marLeft w:val="0"/>
      <w:marRight w:val="0"/>
      <w:marTop w:val="0"/>
      <w:marBottom w:val="0"/>
      <w:divBdr>
        <w:top w:val="none" w:sz="0" w:space="0" w:color="auto"/>
        <w:left w:val="none" w:sz="0" w:space="0" w:color="auto"/>
        <w:bottom w:val="none" w:sz="0" w:space="0" w:color="auto"/>
        <w:right w:val="none" w:sz="0" w:space="0" w:color="auto"/>
      </w:divBdr>
    </w:div>
    <w:div w:id="1116289040">
      <w:bodyDiv w:val="1"/>
      <w:marLeft w:val="0"/>
      <w:marRight w:val="0"/>
      <w:marTop w:val="0"/>
      <w:marBottom w:val="0"/>
      <w:divBdr>
        <w:top w:val="none" w:sz="0" w:space="0" w:color="auto"/>
        <w:left w:val="none" w:sz="0" w:space="0" w:color="auto"/>
        <w:bottom w:val="none" w:sz="0" w:space="0" w:color="auto"/>
        <w:right w:val="none" w:sz="0" w:space="0" w:color="auto"/>
      </w:divBdr>
    </w:div>
    <w:div w:id="1167865030">
      <w:bodyDiv w:val="1"/>
      <w:marLeft w:val="0"/>
      <w:marRight w:val="0"/>
      <w:marTop w:val="0"/>
      <w:marBottom w:val="0"/>
      <w:divBdr>
        <w:top w:val="none" w:sz="0" w:space="0" w:color="auto"/>
        <w:left w:val="none" w:sz="0" w:space="0" w:color="auto"/>
        <w:bottom w:val="none" w:sz="0" w:space="0" w:color="auto"/>
        <w:right w:val="none" w:sz="0" w:space="0" w:color="auto"/>
      </w:divBdr>
    </w:div>
    <w:div w:id="1383555579">
      <w:bodyDiv w:val="1"/>
      <w:marLeft w:val="0"/>
      <w:marRight w:val="0"/>
      <w:marTop w:val="0"/>
      <w:marBottom w:val="0"/>
      <w:divBdr>
        <w:top w:val="none" w:sz="0" w:space="0" w:color="auto"/>
        <w:left w:val="none" w:sz="0" w:space="0" w:color="auto"/>
        <w:bottom w:val="none" w:sz="0" w:space="0" w:color="auto"/>
        <w:right w:val="none" w:sz="0" w:space="0" w:color="auto"/>
      </w:divBdr>
    </w:div>
    <w:div w:id="1446123265">
      <w:bodyDiv w:val="1"/>
      <w:marLeft w:val="0"/>
      <w:marRight w:val="0"/>
      <w:marTop w:val="0"/>
      <w:marBottom w:val="0"/>
      <w:divBdr>
        <w:top w:val="none" w:sz="0" w:space="0" w:color="auto"/>
        <w:left w:val="none" w:sz="0" w:space="0" w:color="auto"/>
        <w:bottom w:val="none" w:sz="0" w:space="0" w:color="auto"/>
        <w:right w:val="none" w:sz="0" w:space="0" w:color="auto"/>
      </w:divBdr>
    </w:div>
    <w:div w:id="1451316877">
      <w:bodyDiv w:val="1"/>
      <w:marLeft w:val="0"/>
      <w:marRight w:val="0"/>
      <w:marTop w:val="0"/>
      <w:marBottom w:val="0"/>
      <w:divBdr>
        <w:top w:val="none" w:sz="0" w:space="0" w:color="auto"/>
        <w:left w:val="none" w:sz="0" w:space="0" w:color="auto"/>
        <w:bottom w:val="none" w:sz="0" w:space="0" w:color="auto"/>
        <w:right w:val="none" w:sz="0" w:space="0" w:color="auto"/>
      </w:divBdr>
    </w:div>
    <w:div w:id="1474984980">
      <w:bodyDiv w:val="1"/>
      <w:marLeft w:val="0"/>
      <w:marRight w:val="0"/>
      <w:marTop w:val="0"/>
      <w:marBottom w:val="0"/>
      <w:divBdr>
        <w:top w:val="none" w:sz="0" w:space="0" w:color="auto"/>
        <w:left w:val="none" w:sz="0" w:space="0" w:color="auto"/>
        <w:bottom w:val="none" w:sz="0" w:space="0" w:color="auto"/>
        <w:right w:val="none" w:sz="0" w:space="0" w:color="auto"/>
      </w:divBdr>
    </w:div>
    <w:div w:id="1518888116">
      <w:bodyDiv w:val="1"/>
      <w:marLeft w:val="0"/>
      <w:marRight w:val="0"/>
      <w:marTop w:val="0"/>
      <w:marBottom w:val="0"/>
      <w:divBdr>
        <w:top w:val="none" w:sz="0" w:space="0" w:color="auto"/>
        <w:left w:val="none" w:sz="0" w:space="0" w:color="auto"/>
        <w:bottom w:val="none" w:sz="0" w:space="0" w:color="auto"/>
        <w:right w:val="none" w:sz="0" w:space="0" w:color="auto"/>
      </w:divBdr>
    </w:div>
    <w:div w:id="1562712248">
      <w:bodyDiv w:val="1"/>
      <w:marLeft w:val="0"/>
      <w:marRight w:val="0"/>
      <w:marTop w:val="0"/>
      <w:marBottom w:val="0"/>
      <w:divBdr>
        <w:top w:val="none" w:sz="0" w:space="0" w:color="auto"/>
        <w:left w:val="none" w:sz="0" w:space="0" w:color="auto"/>
        <w:bottom w:val="none" w:sz="0" w:space="0" w:color="auto"/>
        <w:right w:val="none" w:sz="0" w:space="0" w:color="auto"/>
      </w:divBdr>
    </w:div>
    <w:div w:id="1580672224">
      <w:bodyDiv w:val="1"/>
      <w:marLeft w:val="0"/>
      <w:marRight w:val="0"/>
      <w:marTop w:val="0"/>
      <w:marBottom w:val="0"/>
      <w:divBdr>
        <w:top w:val="none" w:sz="0" w:space="0" w:color="auto"/>
        <w:left w:val="none" w:sz="0" w:space="0" w:color="auto"/>
        <w:bottom w:val="none" w:sz="0" w:space="0" w:color="auto"/>
        <w:right w:val="none" w:sz="0" w:space="0" w:color="auto"/>
      </w:divBdr>
    </w:div>
    <w:div w:id="1612517651">
      <w:bodyDiv w:val="1"/>
      <w:marLeft w:val="0"/>
      <w:marRight w:val="0"/>
      <w:marTop w:val="0"/>
      <w:marBottom w:val="0"/>
      <w:divBdr>
        <w:top w:val="none" w:sz="0" w:space="0" w:color="auto"/>
        <w:left w:val="none" w:sz="0" w:space="0" w:color="auto"/>
        <w:bottom w:val="none" w:sz="0" w:space="0" w:color="auto"/>
        <w:right w:val="none" w:sz="0" w:space="0" w:color="auto"/>
      </w:divBdr>
    </w:div>
    <w:div w:id="1623919820">
      <w:bodyDiv w:val="1"/>
      <w:marLeft w:val="0"/>
      <w:marRight w:val="0"/>
      <w:marTop w:val="0"/>
      <w:marBottom w:val="0"/>
      <w:divBdr>
        <w:top w:val="none" w:sz="0" w:space="0" w:color="auto"/>
        <w:left w:val="none" w:sz="0" w:space="0" w:color="auto"/>
        <w:bottom w:val="none" w:sz="0" w:space="0" w:color="auto"/>
        <w:right w:val="none" w:sz="0" w:space="0" w:color="auto"/>
      </w:divBdr>
    </w:div>
    <w:div w:id="1696618992">
      <w:bodyDiv w:val="1"/>
      <w:marLeft w:val="0"/>
      <w:marRight w:val="0"/>
      <w:marTop w:val="0"/>
      <w:marBottom w:val="0"/>
      <w:divBdr>
        <w:top w:val="none" w:sz="0" w:space="0" w:color="auto"/>
        <w:left w:val="none" w:sz="0" w:space="0" w:color="auto"/>
        <w:bottom w:val="none" w:sz="0" w:space="0" w:color="auto"/>
        <w:right w:val="none" w:sz="0" w:space="0" w:color="auto"/>
      </w:divBdr>
    </w:div>
    <w:div w:id="1699428030">
      <w:bodyDiv w:val="1"/>
      <w:marLeft w:val="0"/>
      <w:marRight w:val="0"/>
      <w:marTop w:val="0"/>
      <w:marBottom w:val="0"/>
      <w:divBdr>
        <w:top w:val="none" w:sz="0" w:space="0" w:color="auto"/>
        <w:left w:val="none" w:sz="0" w:space="0" w:color="auto"/>
        <w:bottom w:val="none" w:sz="0" w:space="0" w:color="auto"/>
        <w:right w:val="none" w:sz="0" w:space="0" w:color="auto"/>
      </w:divBdr>
    </w:div>
    <w:div w:id="1760978296">
      <w:bodyDiv w:val="1"/>
      <w:marLeft w:val="0"/>
      <w:marRight w:val="0"/>
      <w:marTop w:val="0"/>
      <w:marBottom w:val="0"/>
      <w:divBdr>
        <w:top w:val="none" w:sz="0" w:space="0" w:color="auto"/>
        <w:left w:val="none" w:sz="0" w:space="0" w:color="auto"/>
        <w:bottom w:val="none" w:sz="0" w:space="0" w:color="auto"/>
        <w:right w:val="none" w:sz="0" w:space="0" w:color="auto"/>
      </w:divBdr>
    </w:div>
    <w:div w:id="1772042377">
      <w:bodyDiv w:val="1"/>
      <w:marLeft w:val="0"/>
      <w:marRight w:val="0"/>
      <w:marTop w:val="0"/>
      <w:marBottom w:val="0"/>
      <w:divBdr>
        <w:top w:val="none" w:sz="0" w:space="0" w:color="auto"/>
        <w:left w:val="none" w:sz="0" w:space="0" w:color="auto"/>
        <w:bottom w:val="none" w:sz="0" w:space="0" w:color="auto"/>
        <w:right w:val="none" w:sz="0" w:space="0" w:color="auto"/>
      </w:divBdr>
    </w:div>
    <w:div w:id="1819224455">
      <w:bodyDiv w:val="1"/>
      <w:marLeft w:val="0"/>
      <w:marRight w:val="0"/>
      <w:marTop w:val="0"/>
      <w:marBottom w:val="0"/>
      <w:divBdr>
        <w:top w:val="none" w:sz="0" w:space="0" w:color="auto"/>
        <w:left w:val="none" w:sz="0" w:space="0" w:color="auto"/>
        <w:bottom w:val="none" w:sz="0" w:space="0" w:color="auto"/>
        <w:right w:val="none" w:sz="0" w:space="0" w:color="auto"/>
      </w:divBdr>
    </w:div>
    <w:div w:id="1824656858">
      <w:bodyDiv w:val="1"/>
      <w:marLeft w:val="0"/>
      <w:marRight w:val="0"/>
      <w:marTop w:val="0"/>
      <w:marBottom w:val="0"/>
      <w:divBdr>
        <w:top w:val="none" w:sz="0" w:space="0" w:color="auto"/>
        <w:left w:val="none" w:sz="0" w:space="0" w:color="auto"/>
        <w:bottom w:val="none" w:sz="0" w:space="0" w:color="auto"/>
        <w:right w:val="none" w:sz="0" w:space="0" w:color="auto"/>
      </w:divBdr>
    </w:div>
    <w:div w:id="1885025356">
      <w:bodyDiv w:val="1"/>
      <w:marLeft w:val="0"/>
      <w:marRight w:val="0"/>
      <w:marTop w:val="0"/>
      <w:marBottom w:val="0"/>
      <w:divBdr>
        <w:top w:val="none" w:sz="0" w:space="0" w:color="auto"/>
        <w:left w:val="none" w:sz="0" w:space="0" w:color="auto"/>
        <w:bottom w:val="none" w:sz="0" w:space="0" w:color="auto"/>
        <w:right w:val="none" w:sz="0" w:space="0" w:color="auto"/>
      </w:divBdr>
    </w:div>
    <w:div w:id="1939412391">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2086225138">
      <w:bodyDiv w:val="1"/>
      <w:marLeft w:val="0"/>
      <w:marRight w:val="0"/>
      <w:marTop w:val="0"/>
      <w:marBottom w:val="0"/>
      <w:divBdr>
        <w:top w:val="none" w:sz="0" w:space="0" w:color="auto"/>
        <w:left w:val="none" w:sz="0" w:space="0" w:color="auto"/>
        <w:bottom w:val="none" w:sz="0" w:space="0" w:color="auto"/>
        <w:right w:val="none" w:sz="0" w:space="0" w:color="auto"/>
      </w:divBdr>
    </w:div>
    <w:div w:id="21060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クォータブル">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xmlns=""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A664-15A4-4484-A717-3F58D2F5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良子</dc:creator>
  <cp:lastModifiedBy>松重　孝史</cp:lastModifiedBy>
  <cp:revision>5</cp:revision>
  <cp:lastPrinted>2016-12-01T08:30:00Z</cp:lastPrinted>
  <dcterms:created xsi:type="dcterms:W3CDTF">2017-03-07T07:01:00Z</dcterms:created>
  <dcterms:modified xsi:type="dcterms:W3CDTF">2017-03-09T04:55:00Z</dcterms:modified>
</cp:coreProperties>
</file>